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148E2" w:rsidRDefault="00D148E2" w:rsidP="00230EDA"/>
    <w:p w:rsidR="00D148E2" w:rsidRDefault="00D148E2" w:rsidP="00230EDA"/>
    <w:p w:rsidR="00D148E2" w:rsidRDefault="00D148E2" w:rsidP="00230EDA"/>
    <w:p w:rsidR="00D148E2" w:rsidRDefault="00D148E2" w:rsidP="00230EDA"/>
    <w:p w:rsidR="00D148E2" w:rsidRDefault="00D148E2" w:rsidP="00230EDA"/>
    <w:p w:rsidR="00D148E2" w:rsidRDefault="00D148E2" w:rsidP="00230EDA"/>
    <w:p w:rsidR="00D148E2" w:rsidRDefault="00D148E2" w:rsidP="00230EDA"/>
    <w:p w:rsidR="00D148E2" w:rsidRDefault="00D148E2" w:rsidP="00230EDA"/>
    <w:p w:rsidR="00D148E2" w:rsidRDefault="00D148E2" w:rsidP="00230EDA"/>
    <w:p w:rsidR="00D148E2" w:rsidRDefault="00D148E2" w:rsidP="00230EDA"/>
    <w:p w:rsidR="00D148E2" w:rsidRDefault="00D148E2" w:rsidP="00230EDA"/>
    <w:p w:rsidR="00D148E2" w:rsidRDefault="005E52F5" w:rsidP="00230EDA">
      <w:pPr>
        <w:jc w:val="right"/>
      </w:pPr>
      <w:r>
        <w:rPr>
          <w:noProof/>
        </w:rPr>
        <w:drawing>
          <wp:anchor distT="0" distB="0" distL="114300" distR="114300" simplePos="0" relativeHeight="251657728" behindDoc="0" locked="1" layoutInCell="1" allowOverlap="1" wp14:anchorId="1D98094C" wp14:editId="6CA97363">
            <wp:simplePos x="0" y="0"/>
            <wp:positionH relativeFrom="column">
              <wp:posOffset>-1064260</wp:posOffset>
            </wp:positionH>
            <wp:positionV relativeFrom="paragraph">
              <wp:posOffset>23495</wp:posOffset>
            </wp:positionV>
            <wp:extent cx="7806055" cy="5864860"/>
            <wp:effectExtent l="19050" t="0" r="4445" b="0"/>
            <wp:wrapNone/>
            <wp:docPr id="13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srcRect/>
                    <a:stretch>
                      <a:fillRect/>
                    </a:stretch>
                  </pic:blipFill>
                  <pic:spPr bwMode="auto">
                    <a:xfrm>
                      <a:off x="0" y="0"/>
                      <a:ext cx="7806055" cy="5864860"/>
                    </a:xfrm>
                    <a:prstGeom prst="rect">
                      <a:avLst/>
                    </a:prstGeom>
                    <a:noFill/>
                  </pic:spPr>
                </pic:pic>
              </a:graphicData>
            </a:graphic>
          </wp:anchor>
        </w:drawing>
      </w:r>
    </w:p>
    <w:p w:rsidR="00D148E2" w:rsidRDefault="00D148E2" w:rsidP="00230EDA">
      <w:pPr>
        <w:jc w:val="right"/>
      </w:pPr>
    </w:p>
    <w:p w:rsidR="00D148E2" w:rsidRDefault="00D148E2" w:rsidP="00230EDA">
      <w:pPr>
        <w:jc w:val="right"/>
      </w:pPr>
      <w:r>
        <w:br w:type="page"/>
      </w:r>
    </w:p>
    <w:p w:rsidR="00D148E2" w:rsidRPr="009A60D5" w:rsidRDefault="00D148E2" w:rsidP="00230EDA">
      <w:pPr>
        <w:rPr>
          <w:sz w:val="40"/>
          <w:szCs w:val="40"/>
        </w:rPr>
      </w:pPr>
      <w:r w:rsidRPr="009A60D5">
        <w:rPr>
          <w:sz w:val="40"/>
          <w:szCs w:val="40"/>
        </w:rPr>
        <w:lastRenderedPageBreak/>
        <w:t>Table of Contents</w:t>
      </w:r>
    </w:p>
    <w:p w:rsidR="006A744D" w:rsidRDefault="009A4321">
      <w:pPr>
        <w:pStyle w:val="TOC1"/>
        <w:tabs>
          <w:tab w:val="left" w:pos="420"/>
          <w:tab w:val="right" w:leader="dot" w:pos="8976"/>
        </w:tabs>
        <w:rPr>
          <w:rFonts w:asciiTheme="minorHAnsi" w:eastAsiaTheme="minorEastAsia" w:hAnsiTheme="minorHAnsi" w:cstheme="minorBidi"/>
          <w:caps w:val="0"/>
          <w:noProof/>
          <w:kern w:val="0"/>
          <w:sz w:val="22"/>
          <w:szCs w:val="22"/>
        </w:rPr>
      </w:pPr>
      <w:r>
        <w:fldChar w:fldCharType="begin"/>
      </w:r>
      <w:r w:rsidR="00D148E2">
        <w:instrText xml:space="preserve"> TOC \o "1-2" \h \z \u </w:instrText>
      </w:r>
      <w:r>
        <w:fldChar w:fldCharType="separate"/>
      </w:r>
      <w:hyperlink w:anchor="_Toc310500986" w:history="1">
        <w:r w:rsidR="006A744D" w:rsidRPr="000C4975">
          <w:rPr>
            <w:rStyle w:val="Hyperlink"/>
            <w:noProof/>
          </w:rPr>
          <w:t>1</w:t>
        </w:r>
        <w:r w:rsidR="006A744D">
          <w:rPr>
            <w:rFonts w:asciiTheme="minorHAnsi" w:eastAsiaTheme="minorEastAsia" w:hAnsiTheme="minorHAnsi" w:cstheme="minorBidi"/>
            <w:caps w:val="0"/>
            <w:noProof/>
            <w:kern w:val="0"/>
            <w:sz w:val="22"/>
            <w:szCs w:val="22"/>
          </w:rPr>
          <w:tab/>
        </w:r>
        <w:r w:rsidR="006A744D" w:rsidRPr="000C4975">
          <w:rPr>
            <w:rStyle w:val="Hyperlink"/>
            <w:noProof/>
          </w:rPr>
          <w:t>About this guide</w:t>
        </w:r>
        <w:r w:rsidR="006A744D">
          <w:rPr>
            <w:noProof/>
            <w:webHidden/>
          </w:rPr>
          <w:tab/>
        </w:r>
        <w:r w:rsidR="006A744D">
          <w:rPr>
            <w:noProof/>
            <w:webHidden/>
          </w:rPr>
          <w:fldChar w:fldCharType="begin"/>
        </w:r>
        <w:r w:rsidR="006A744D">
          <w:rPr>
            <w:noProof/>
            <w:webHidden/>
          </w:rPr>
          <w:instrText xml:space="preserve"> PAGEREF _Toc310500986 \h </w:instrText>
        </w:r>
        <w:r w:rsidR="006A744D">
          <w:rPr>
            <w:noProof/>
            <w:webHidden/>
          </w:rPr>
        </w:r>
        <w:r w:rsidR="006A744D">
          <w:rPr>
            <w:noProof/>
            <w:webHidden/>
          </w:rPr>
          <w:fldChar w:fldCharType="separate"/>
        </w:r>
        <w:r w:rsidR="00C76522">
          <w:rPr>
            <w:noProof/>
            <w:webHidden/>
          </w:rPr>
          <w:t>13</w:t>
        </w:r>
        <w:r w:rsidR="006A744D">
          <w:rPr>
            <w:noProof/>
            <w:webHidden/>
          </w:rPr>
          <w:fldChar w:fldCharType="end"/>
        </w:r>
      </w:hyperlink>
    </w:p>
    <w:p w:rsidR="006A744D" w:rsidRDefault="006A744D">
      <w:pPr>
        <w:pStyle w:val="TOC2"/>
        <w:tabs>
          <w:tab w:val="left" w:pos="840"/>
          <w:tab w:val="right" w:leader="dot" w:pos="8976"/>
        </w:tabs>
        <w:rPr>
          <w:rFonts w:asciiTheme="minorHAnsi" w:eastAsiaTheme="minorEastAsia" w:hAnsiTheme="minorHAnsi" w:cstheme="minorBidi"/>
          <w:smallCaps w:val="0"/>
          <w:noProof/>
          <w:kern w:val="0"/>
          <w:sz w:val="22"/>
          <w:szCs w:val="22"/>
        </w:rPr>
      </w:pPr>
      <w:hyperlink w:anchor="_Toc310500987" w:history="1">
        <w:r w:rsidRPr="000C4975">
          <w:rPr>
            <w:rStyle w:val="Hyperlink"/>
            <w:noProof/>
          </w:rPr>
          <w:t>1.1</w:t>
        </w:r>
        <w:r>
          <w:rPr>
            <w:rFonts w:asciiTheme="minorHAnsi" w:eastAsiaTheme="minorEastAsia" w:hAnsiTheme="minorHAnsi" w:cstheme="minorBidi"/>
            <w:smallCaps w:val="0"/>
            <w:noProof/>
            <w:kern w:val="0"/>
            <w:sz w:val="22"/>
            <w:szCs w:val="22"/>
          </w:rPr>
          <w:tab/>
        </w:r>
        <w:r w:rsidRPr="000C4975">
          <w:rPr>
            <w:rStyle w:val="Hyperlink"/>
            <w:noProof/>
          </w:rPr>
          <w:t>Who Should Use It</w:t>
        </w:r>
        <w:r>
          <w:rPr>
            <w:noProof/>
            <w:webHidden/>
          </w:rPr>
          <w:tab/>
        </w:r>
        <w:r>
          <w:rPr>
            <w:noProof/>
            <w:webHidden/>
          </w:rPr>
          <w:fldChar w:fldCharType="begin"/>
        </w:r>
        <w:r>
          <w:rPr>
            <w:noProof/>
            <w:webHidden/>
          </w:rPr>
          <w:instrText xml:space="preserve"> PAGEREF _Toc310500987 \h </w:instrText>
        </w:r>
        <w:r>
          <w:rPr>
            <w:noProof/>
            <w:webHidden/>
          </w:rPr>
        </w:r>
        <w:r>
          <w:rPr>
            <w:noProof/>
            <w:webHidden/>
          </w:rPr>
          <w:fldChar w:fldCharType="separate"/>
        </w:r>
        <w:r w:rsidR="00C76522">
          <w:rPr>
            <w:noProof/>
            <w:webHidden/>
          </w:rPr>
          <w:t>14</w:t>
        </w:r>
        <w:r>
          <w:rPr>
            <w:noProof/>
            <w:webHidden/>
          </w:rPr>
          <w:fldChar w:fldCharType="end"/>
        </w:r>
      </w:hyperlink>
    </w:p>
    <w:p w:rsidR="006A744D" w:rsidRDefault="006A744D">
      <w:pPr>
        <w:pStyle w:val="TOC2"/>
        <w:tabs>
          <w:tab w:val="left" w:pos="840"/>
          <w:tab w:val="right" w:leader="dot" w:pos="8976"/>
        </w:tabs>
        <w:rPr>
          <w:rFonts w:asciiTheme="minorHAnsi" w:eastAsiaTheme="minorEastAsia" w:hAnsiTheme="minorHAnsi" w:cstheme="minorBidi"/>
          <w:smallCaps w:val="0"/>
          <w:noProof/>
          <w:kern w:val="0"/>
          <w:sz w:val="22"/>
          <w:szCs w:val="22"/>
        </w:rPr>
      </w:pPr>
      <w:hyperlink w:anchor="_Toc310500988" w:history="1">
        <w:r w:rsidRPr="000C4975">
          <w:rPr>
            <w:rStyle w:val="Hyperlink"/>
            <w:noProof/>
          </w:rPr>
          <w:t>1.2</w:t>
        </w:r>
        <w:r>
          <w:rPr>
            <w:rFonts w:asciiTheme="minorHAnsi" w:eastAsiaTheme="minorEastAsia" w:hAnsiTheme="minorHAnsi" w:cstheme="minorBidi"/>
            <w:smallCaps w:val="0"/>
            <w:noProof/>
            <w:kern w:val="0"/>
            <w:sz w:val="22"/>
            <w:szCs w:val="22"/>
          </w:rPr>
          <w:tab/>
        </w:r>
        <w:r w:rsidRPr="000C4975">
          <w:rPr>
            <w:rStyle w:val="Hyperlink"/>
            <w:noProof/>
          </w:rPr>
          <w:t>Typographical Conventions</w:t>
        </w:r>
        <w:r>
          <w:rPr>
            <w:noProof/>
            <w:webHidden/>
          </w:rPr>
          <w:tab/>
        </w:r>
        <w:r>
          <w:rPr>
            <w:noProof/>
            <w:webHidden/>
          </w:rPr>
          <w:fldChar w:fldCharType="begin"/>
        </w:r>
        <w:r>
          <w:rPr>
            <w:noProof/>
            <w:webHidden/>
          </w:rPr>
          <w:instrText xml:space="preserve"> PAGEREF _Toc310500988 \h </w:instrText>
        </w:r>
        <w:r>
          <w:rPr>
            <w:noProof/>
            <w:webHidden/>
          </w:rPr>
        </w:r>
        <w:r>
          <w:rPr>
            <w:noProof/>
            <w:webHidden/>
          </w:rPr>
          <w:fldChar w:fldCharType="separate"/>
        </w:r>
        <w:r w:rsidR="00C76522">
          <w:rPr>
            <w:noProof/>
            <w:webHidden/>
          </w:rPr>
          <w:t>14</w:t>
        </w:r>
        <w:r>
          <w:rPr>
            <w:noProof/>
            <w:webHidden/>
          </w:rPr>
          <w:fldChar w:fldCharType="end"/>
        </w:r>
      </w:hyperlink>
    </w:p>
    <w:p w:rsidR="006A744D" w:rsidRDefault="006A744D">
      <w:pPr>
        <w:pStyle w:val="TOC1"/>
        <w:tabs>
          <w:tab w:val="left" w:pos="420"/>
          <w:tab w:val="right" w:leader="dot" w:pos="8976"/>
        </w:tabs>
        <w:rPr>
          <w:rFonts w:asciiTheme="minorHAnsi" w:eastAsiaTheme="minorEastAsia" w:hAnsiTheme="minorHAnsi" w:cstheme="minorBidi"/>
          <w:caps w:val="0"/>
          <w:noProof/>
          <w:kern w:val="0"/>
          <w:sz w:val="22"/>
          <w:szCs w:val="22"/>
        </w:rPr>
      </w:pPr>
      <w:hyperlink w:anchor="_Toc310500989" w:history="1">
        <w:r w:rsidRPr="000C4975">
          <w:rPr>
            <w:rStyle w:val="Hyperlink"/>
            <w:noProof/>
          </w:rPr>
          <w:t>2</w:t>
        </w:r>
        <w:r>
          <w:rPr>
            <w:rFonts w:asciiTheme="minorHAnsi" w:eastAsiaTheme="minorEastAsia" w:hAnsiTheme="minorHAnsi" w:cstheme="minorBidi"/>
            <w:caps w:val="0"/>
            <w:noProof/>
            <w:kern w:val="0"/>
            <w:sz w:val="22"/>
            <w:szCs w:val="22"/>
          </w:rPr>
          <w:tab/>
        </w:r>
        <w:r w:rsidRPr="000C4975">
          <w:rPr>
            <w:rStyle w:val="Hyperlink"/>
            <w:noProof/>
          </w:rPr>
          <w:t>Introduction</w:t>
        </w:r>
        <w:r>
          <w:rPr>
            <w:noProof/>
            <w:webHidden/>
          </w:rPr>
          <w:tab/>
        </w:r>
        <w:r>
          <w:rPr>
            <w:noProof/>
            <w:webHidden/>
          </w:rPr>
          <w:fldChar w:fldCharType="begin"/>
        </w:r>
        <w:r>
          <w:rPr>
            <w:noProof/>
            <w:webHidden/>
          </w:rPr>
          <w:instrText xml:space="preserve"> PAGEREF _Toc310500989 \h </w:instrText>
        </w:r>
        <w:r>
          <w:rPr>
            <w:noProof/>
            <w:webHidden/>
          </w:rPr>
        </w:r>
        <w:r>
          <w:rPr>
            <w:noProof/>
            <w:webHidden/>
          </w:rPr>
          <w:fldChar w:fldCharType="separate"/>
        </w:r>
        <w:r w:rsidR="00C76522">
          <w:rPr>
            <w:noProof/>
            <w:webHidden/>
          </w:rPr>
          <w:t>16</w:t>
        </w:r>
        <w:r>
          <w:rPr>
            <w:noProof/>
            <w:webHidden/>
          </w:rPr>
          <w:fldChar w:fldCharType="end"/>
        </w:r>
      </w:hyperlink>
    </w:p>
    <w:p w:rsidR="006A744D" w:rsidRDefault="006A744D">
      <w:pPr>
        <w:pStyle w:val="TOC2"/>
        <w:tabs>
          <w:tab w:val="left" w:pos="840"/>
          <w:tab w:val="right" w:leader="dot" w:pos="8976"/>
        </w:tabs>
        <w:rPr>
          <w:rFonts w:asciiTheme="minorHAnsi" w:eastAsiaTheme="minorEastAsia" w:hAnsiTheme="minorHAnsi" w:cstheme="minorBidi"/>
          <w:smallCaps w:val="0"/>
          <w:noProof/>
          <w:kern w:val="0"/>
          <w:sz w:val="22"/>
          <w:szCs w:val="22"/>
        </w:rPr>
      </w:pPr>
      <w:hyperlink w:anchor="_Toc310500990" w:history="1">
        <w:r w:rsidRPr="000C4975">
          <w:rPr>
            <w:rStyle w:val="Hyperlink"/>
            <w:noProof/>
          </w:rPr>
          <w:t>2.1</w:t>
        </w:r>
        <w:r>
          <w:rPr>
            <w:rFonts w:asciiTheme="minorHAnsi" w:eastAsiaTheme="minorEastAsia" w:hAnsiTheme="minorHAnsi" w:cstheme="minorBidi"/>
            <w:smallCaps w:val="0"/>
            <w:noProof/>
            <w:kern w:val="0"/>
            <w:sz w:val="22"/>
            <w:szCs w:val="22"/>
          </w:rPr>
          <w:tab/>
        </w:r>
        <w:r w:rsidRPr="000C4975">
          <w:rPr>
            <w:rStyle w:val="Hyperlink"/>
            <w:noProof/>
          </w:rPr>
          <w:t>Overview</w:t>
        </w:r>
        <w:r>
          <w:rPr>
            <w:noProof/>
            <w:webHidden/>
          </w:rPr>
          <w:tab/>
        </w:r>
        <w:r>
          <w:rPr>
            <w:noProof/>
            <w:webHidden/>
          </w:rPr>
          <w:fldChar w:fldCharType="begin"/>
        </w:r>
        <w:r>
          <w:rPr>
            <w:noProof/>
            <w:webHidden/>
          </w:rPr>
          <w:instrText xml:space="preserve"> PAGEREF _Toc310500990 \h </w:instrText>
        </w:r>
        <w:r>
          <w:rPr>
            <w:noProof/>
            <w:webHidden/>
          </w:rPr>
        </w:r>
        <w:r>
          <w:rPr>
            <w:noProof/>
            <w:webHidden/>
          </w:rPr>
          <w:fldChar w:fldCharType="separate"/>
        </w:r>
        <w:r w:rsidR="00C76522">
          <w:rPr>
            <w:noProof/>
            <w:webHidden/>
          </w:rPr>
          <w:t>16</w:t>
        </w:r>
        <w:r>
          <w:rPr>
            <w:noProof/>
            <w:webHidden/>
          </w:rPr>
          <w:fldChar w:fldCharType="end"/>
        </w:r>
      </w:hyperlink>
    </w:p>
    <w:p w:rsidR="006A744D" w:rsidRDefault="006A744D">
      <w:pPr>
        <w:pStyle w:val="TOC2"/>
        <w:tabs>
          <w:tab w:val="left" w:pos="840"/>
          <w:tab w:val="right" w:leader="dot" w:pos="8976"/>
        </w:tabs>
        <w:rPr>
          <w:rFonts w:asciiTheme="minorHAnsi" w:eastAsiaTheme="minorEastAsia" w:hAnsiTheme="minorHAnsi" w:cstheme="minorBidi"/>
          <w:smallCaps w:val="0"/>
          <w:noProof/>
          <w:kern w:val="0"/>
          <w:sz w:val="22"/>
          <w:szCs w:val="22"/>
        </w:rPr>
      </w:pPr>
      <w:hyperlink w:anchor="_Toc310500991" w:history="1">
        <w:r w:rsidRPr="000C4975">
          <w:rPr>
            <w:rStyle w:val="Hyperlink"/>
            <w:noProof/>
          </w:rPr>
          <w:t>2.2</w:t>
        </w:r>
        <w:r>
          <w:rPr>
            <w:rFonts w:asciiTheme="minorHAnsi" w:eastAsiaTheme="minorEastAsia" w:hAnsiTheme="minorHAnsi" w:cstheme="minorBidi"/>
            <w:smallCaps w:val="0"/>
            <w:noProof/>
            <w:kern w:val="0"/>
            <w:sz w:val="22"/>
            <w:szCs w:val="22"/>
          </w:rPr>
          <w:tab/>
        </w:r>
        <w:r w:rsidRPr="000C4975">
          <w:rPr>
            <w:rStyle w:val="Hyperlink"/>
            <w:noProof/>
          </w:rPr>
          <w:t>Purpose</w:t>
        </w:r>
        <w:r>
          <w:rPr>
            <w:noProof/>
            <w:webHidden/>
          </w:rPr>
          <w:tab/>
        </w:r>
        <w:r>
          <w:rPr>
            <w:noProof/>
            <w:webHidden/>
          </w:rPr>
          <w:fldChar w:fldCharType="begin"/>
        </w:r>
        <w:r>
          <w:rPr>
            <w:noProof/>
            <w:webHidden/>
          </w:rPr>
          <w:instrText xml:space="preserve"> PAGEREF _Toc310500991 \h </w:instrText>
        </w:r>
        <w:r>
          <w:rPr>
            <w:noProof/>
            <w:webHidden/>
          </w:rPr>
        </w:r>
        <w:r>
          <w:rPr>
            <w:noProof/>
            <w:webHidden/>
          </w:rPr>
          <w:fldChar w:fldCharType="separate"/>
        </w:r>
        <w:r w:rsidR="00C76522">
          <w:rPr>
            <w:noProof/>
            <w:webHidden/>
          </w:rPr>
          <w:t>17</w:t>
        </w:r>
        <w:r>
          <w:rPr>
            <w:noProof/>
            <w:webHidden/>
          </w:rPr>
          <w:fldChar w:fldCharType="end"/>
        </w:r>
      </w:hyperlink>
    </w:p>
    <w:p w:rsidR="006A744D" w:rsidRDefault="006A744D">
      <w:pPr>
        <w:pStyle w:val="TOC2"/>
        <w:tabs>
          <w:tab w:val="left" w:pos="840"/>
          <w:tab w:val="right" w:leader="dot" w:pos="8976"/>
        </w:tabs>
        <w:rPr>
          <w:rFonts w:asciiTheme="minorHAnsi" w:eastAsiaTheme="minorEastAsia" w:hAnsiTheme="minorHAnsi" w:cstheme="minorBidi"/>
          <w:smallCaps w:val="0"/>
          <w:noProof/>
          <w:kern w:val="0"/>
          <w:sz w:val="22"/>
          <w:szCs w:val="22"/>
        </w:rPr>
      </w:pPr>
      <w:hyperlink w:anchor="_Toc310500992" w:history="1">
        <w:r w:rsidRPr="000C4975">
          <w:rPr>
            <w:rStyle w:val="Hyperlink"/>
            <w:noProof/>
          </w:rPr>
          <w:t>2.3</w:t>
        </w:r>
        <w:r>
          <w:rPr>
            <w:rFonts w:asciiTheme="minorHAnsi" w:eastAsiaTheme="minorEastAsia" w:hAnsiTheme="minorHAnsi" w:cstheme="minorBidi"/>
            <w:smallCaps w:val="0"/>
            <w:noProof/>
            <w:kern w:val="0"/>
            <w:sz w:val="22"/>
            <w:szCs w:val="22"/>
          </w:rPr>
          <w:tab/>
        </w:r>
        <w:r w:rsidRPr="000C4975">
          <w:rPr>
            <w:rStyle w:val="Hyperlink"/>
            <w:noProof/>
          </w:rPr>
          <w:t>Scope</w:t>
        </w:r>
        <w:r>
          <w:rPr>
            <w:noProof/>
            <w:webHidden/>
          </w:rPr>
          <w:tab/>
        </w:r>
        <w:r>
          <w:rPr>
            <w:noProof/>
            <w:webHidden/>
          </w:rPr>
          <w:fldChar w:fldCharType="begin"/>
        </w:r>
        <w:r>
          <w:rPr>
            <w:noProof/>
            <w:webHidden/>
          </w:rPr>
          <w:instrText xml:space="preserve"> PAGEREF _Toc310500992 \h </w:instrText>
        </w:r>
        <w:r>
          <w:rPr>
            <w:noProof/>
            <w:webHidden/>
          </w:rPr>
        </w:r>
        <w:r>
          <w:rPr>
            <w:noProof/>
            <w:webHidden/>
          </w:rPr>
          <w:fldChar w:fldCharType="separate"/>
        </w:r>
        <w:r w:rsidR="00C76522">
          <w:rPr>
            <w:noProof/>
            <w:webHidden/>
          </w:rPr>
          <w:t>17</w:t>
        </w:r>
        <w:r>
          <w:rPr>
            <w:noProof/>
            <w:webHidden/>
          </w:rPr>
          <w:fldChar w:fldCharType="end"/>
        </w:r>
      </w:hyperlink>
    </w:p>
    <w:p w:rsidR="006A744D" w:rsidRDefault="006A744D">
      <w:pPr>
        <w:pStyle w:val="TOC2"/>
        <w:tabs>
          <w:tab w:val="left" w:pos="840"/>
          <w:tab w:val="right" w:leader="dot" w:pos="8976"/>
        </w:tabs>
        <w:rPr>
          <w:rFonts w:asciiTheme="minorHAnsi" w:eastAsiaTheme="minorEastAsia" w:hAnsiTheme="minorHAnsi" w:cstheme="minorBidi"/>
          <w:smallCaps w:val="0"/>
          <w:noProof/>
          <w:kern w:val="0"/>
          <w:sz w:val="22"/>
          <w:szCs w:val="22"/>
        </w:rPr>
      </w:pPr>
      <w:hyperlink w:anchor="_Toc310500993" w:history="1">
        <w:r w:rsidRPr="000C4975">
          <w:rPr>
            <w:rStyle w:val="Hyperlink"/>
            <w:noProof/>
          </w:rPr>
          <w:t>2.4</w:t>
        </w:r>
        <w:r>
          <w:rPr>
            <w:rFonts w:asciiTheme="minorHAnsi" w:eastAsiaTheme="minorEastAsia" w:hAnsiTheme="minorHAnsi" w:cstheme="minorBidi"/>
            <w:smallCaps w:val="0"/>
            <w:noProof/>
            <w:kern w:val="0"/>
            <w:sz w:val="22"/>
            <w:szCs w:val="22"/>
          </w:rPr>
          <w:tab/>
        </w:r>
        <w:r w:rsidRPr="000C4975">
          <w:rPr>
            <w:rStyle w:val="Hyperlink"/>
            <w:noProof/>
          </w:rPr>
          <w:t>References</w:t>
        </w:r>
        <w:r>
          <w:rPr>
            <w:noProof/>
            <w:webHidden/>
          </w:rPr>
          <w:tab/>
        </w:r>
        <w:r>
          <w:rPr>
            <w:noProof/>
            <w:webHidden/>
          </w:rPr>
          <w:fldChar w:fldCharType="begin"/>
        </w:r>
        <w:r>
          <w:rPr>
            <w:noProof/>
            <w:webHidden/>
          </w:rPr>
          <w:instrText xml:space="preserve"> PAGEREF _Toc310500993 \h </w:instrText>
        </w:r>
        <w:r>
          <w:rPr>
            <w:noProof/>
            <w:webHidden/>
          </w:rPr>
        </w:r>
        <w:r>
          <w:rPr>
            <w:noProof/>
            <w:webHidden/>
          </w:rPr>
          <w:fldChar w:fldCharType="separate"/>
        </w:r>
        <w:r w:rsidR="00C76522">
          <w:rPr>
            <w:noProof/>
            <w:webHidden/>
          </w:rPr>
          <w:t>18</w:t>
        </w:r>
        <w:r>
          <w:rPr>
            <w:noProof/>
            <w:webHidden/>
          </w:rPr>
          <w:fldChar w:fldCharType="end"/>
        </w:r>
      </w:hyperlink>
    </w:p>
    <w:p w:rsidR="006A744D" w:rsidRDefault="006A744D">
      <w:pPr>
        <w:pStyle w:val="TOC2"/>
        <w:tabs>
          <w:tab w:val="left" w:pos="840"/>
          <w:tab w:val="right" w:leader="dot" w:pos="8976"/>
        </w:tabs>
        <w:rPr>
          <w:rFonts w:asciiTheme="minorHAnsi" w:eastAsiaTheme="minorEastAsia" w:hAnsiTheme="minorHAnsi" w:cstheme="minorBidi"/>
          <w:smallCaps w:val="0"/>
          <w:noProof/>
          <w:kern w:val="0"/>
          <w:sz w:val="22"/>
          <w:szCs w:val="22"/>
        </w:rPr>
      </w:pPr>
      <w:hyperlink w:anchor="_Toc310500994" w:history="1">
        <w:r w:rsidRPr="000C4975">
          <w:rPr>
            <w:rStyle w:val="Hyperlink"/>
            <w:noProof/>
          </w:rPr>
          <w:t>2.5</w:t>
        </w:r>
        <w:r>
          <w:rPr>
            <w:rFonts w:asciiTheme="minorHAnsi" w:eastAsiaTheme="minorEastAsia" w:hAnsiTheme="minorHAnsi" w:cstheme="minorBidi"/>
            <w:smallCaps w:val="0"/>
            <w:noProof/>
            <w:kern w:val="0"/>
            <w:sz w:val="22"/>
            <w:szCs w:val="22"/>
          </w:rPr>
          <w:tab/>
        </w:r>
        <w:r w:rsidRPr="000C4975">
          <w:rPr>
            <w:rStyle w:val="Hyperlink"/>
            <w:noProof/>
          </w:rPr>
          <w:t>Glossary and Terminology</w:t>
        </w:r>
        <w:r>
          <w:rPr>
            <w:noProof/>
            <w:webHidden/>
          </w:rPr>
          <w:tab/>
        </w:r>
        <w:r>
          <w:rPr>
            <w:noProof/>
            <w:webHidden/>
          </w:rPr>
          <w:fldChar w:fldCharType="begin"/>
        </w:r>
        <w:r>
          <w:rPr>
            <w:noProof/>
            <w:webHidden/>
          </w:rPr>
          <w:instrText xml:space="preserve"> PAGEREF _Toc310500994 \h </w:instrText>
        </w:r>
        <w:r>
          <w:rPr>
            <w:noProof/>
            <w:webHidden/>
          </w:rPr>
        </w:r>
        <w:r>
          <w:rPr>
            <w:noProof/>
            <w:webHidden/>
          </w:rPr>
          <w:fldChar w:fldCharType="separate"/>
        </w:r>
        <w:r w:rsidR="00C76522">
          <w:rPr>
            <w:noProof/>
            <w:webHidden/>
          </w:rPr>
          <w:t>18</w:t>
        </w:r>
        <w:r>
          <w:rPr>
            <w:noProof/>
            <w:webHidden/>
          </w:rPr>
          <w:fldChar w:fldCharType="end"/>
        </w:r>
      </w:hyperlink>
    </w:p>
    <w:p w:rsidR="006A744D" w:rsidRDefault="006A744D">
      <w:pPr>
        <w:pStyle w:val="TOC1"/>
        <w:tabs>
          <w:tab w:val="left" w:pos="420"/>
          <w:tab w:val="right" w:leader="dot" w:pos="8976"/>
        </w:tabs>
        <w:rPr>
          <w:rFonts w:asciiTheme="minorHAnsi" w:eastAsiaTheme="minorEastAsia" w:hAnsiTheme="minorHAnsi" w:cstheme="minorBidi"/>
          <w:caps w:val="0"/>
          <w:noProof/>
          <w:kern w:val="0"/>
          <w:sz w:val="22"/>
          <w:szCs w:val="22"/>
        </w:rPr>
      </w:pPr>
      <w:hyperlink w:anchor="_Toc310500995" w:history="1">
        <w:r w:rsidRPr="000C4975">
          <w:rPr>
            <w:rStyle w:val="Hyperlink"/>
            <w:noProof/>
          </w:rPr>
          <w:t>3</w:t>
        </w:r>
        <w:r>
          <w:rPr>
            <w:rFonts w:asciiTheme="minorHAnsi" w:eastAsiaTheme="minorEastAsia" w:hAnsiTheme="minorHAnsi" w:cstheme="minorBidi"/>
            <w:caps w:val="0"/>
            <w:noProof/>
            <w:kern w:val="0"/>
            <w:sz w:val="22"/>
            <w:szCs w:val="22"/>
          </w:rPr>
          <w:tab/>
        </w:r>
        <w:r w:rsidRPr="000C4975">
          <w:rPr>
            <w:rStyle w:val="Hyperlink"/>
            <w:noProof/>
          </w:rPr>
          <w:t>JTS System Description</w:t>
        </w:r>
        <w:r>
          <w:rPr>
            <w:noProof/>
            <w:webHidden/>
          </w:rPr>
          <w:tab/>
        </w:r>
        <w:r>
          <w:rPr>
            <w:noProof/>
            <w:webHidden/>
          </w:rPr>
          <w:fldChar w:fldCharType="begin"/>
        </w:r>
        <w:r>
          <w:rPr>
            <w:noProof/>
            <w:webHidden/>
          </w:rPr>
          <w:instrText xml:space="preserve"> PAGEREF _Toc310500995 \h </w:instrText>
        </w:r>
        <w:r>
          <w:rPr>
            <w:noProof/>
            <w:webHidden/>
          </w:rPr>
        </w:r>
        <w:r>
          <w:rPr>
            <w:noProof/>
            <w:webHidden/>
          </w:rPr>
          <w:fldChar w:fldCharType="separate"/>
        </w:r>
        <w:r w:rsidR="00C76522">
          <w:rPr>
            <w:noProof/>
            <w:webHidden/>
          </w:rPr>
          <w:t>21</w:t>
        </w:r>
        <w:r>
          <w:rPr>
            <w:noProof/>
            <w:webHidden/>
          </w:rPr>
          <w:fldChar w:fldCharType="end"/>
        </w:r>
      </w:hyperlink>
    </w:p>
    <w:p w:rsidR="006A744D" w:rsidRDefault="006A744D">
      <w:pPr>
        <w:pStyle w:val="TOC2"/>
        <w:tabs>
          <w:tab w:val="left" w:pos="840"/>
          <w:tab w:val="right" w:leader="dot" w:pos="8976"/>
        </w:tabs>
        <w:rPr>
          <w:rFonts w:asciiTheme="minorHAnsi" w:eastAsiaTheme="minorEastAsia" w:hAnsiTheme="minorHAnsi" w:cstheme="minorBidi"/>
          <w:smallCaps w:val="0"/>
          <w:noProof/>
          <w:kern w:val="0"/>
          <w:sz w:val="22"/>
          <w:szCs w:val="22"/>
        </w:rPr>
      </w:pPr>
      <w:hyperlink w:anchor="_Toc310500996" w:history="1">
        <w:r w:rsidRPr="000C4975">
          <w:rPr>
            <w:rStyle w:val="Hyperlink"/>
            <w:noProof/>
          </w:rPr>
          <w:t>3.1</w:t>
        </w:r>
        <w:r>
          <w:rPr>
            <w:rFonts w:asciiTheme="minorHAnsi" w:eastAsiaTheme="minorEastAsia" w:hAnsiTheme="minorHAnsi" w:cstheme="minorBidi"/>
            <w:smallCaps w:val="0"/>
            <w:noProof/>
            <w:kern w:val="0"/>
            <w:sz w:val="22"/>
            <w:szCs w:val="22"/>
          </w:rPr>
          <w:tab/>
        </w:r>
        <w:r w:rsidRPr="000C4975">
          <w:rPr>
            <w:rStyle w:val="Hyperlink"/>
            <w:noProof/>
          </w:rPr>
          <w:t>Key Features</w:t>
        </w:r>
        <w:r>
          <w:rPr>
            <w:noProof/>
            <w:webHidden/>
          </w:rPr>
          <w:tab/>
        </w:r>
        <w:r>
          <w:rPr>
            <w:noProof/>
            <w:webHidden/>
          </w:rPr>
          <w:fldChar w:fldCharType="begin"/>
        </w:r>
        <w:r>
          <w:rPr>
            <w:noProof/>
            <w:webHidden/>
          </w:rPr>
          <w:instrText xml:space="preserve"> PAGEREF _Toc310500996 \h </w:instrText>
        </w:r>
        <w:r>
          <w:rPr>
            <w:noProof/>
            <w:webHidden/>
          </w:rPr>
        </w:r>
        <w:r>
          <w:rPr>
            <w:noProof/>
            <w:webHidden/>
          </w:rPr>
          <w:fldChar w:fldCharType="separate"/>
        </w:r>
        <w:r w:rsidR="00C76522">
          <w:rPr>
            <w:noProof/>
            <w:webHidden/>
          </w:rPr>
          <w:t>21</w:t>
        </w:r>
        <w:r>
          <w:rPr>
            <w:noProof/>
            <w:webHidden/>
          </w:rPr>
          <w:fldChar w:fldCharType="end"/>
        </w:r>
      </w:hyperlink>
    </w:p>
    <w:p w:rsidR="006A744D" w:rsidRDefault="006A744D">
      <w:pPr>
        <w:pStyle w:val="TOC2"/>
        <w:tabs>
          <w:tab w:val="left" w:pos="840"/>
          <w:tab w:val="right" w:leader="dot" w:pos="8976"/>
        </w:tabs>
        <w:rPr>
          <w:rFonts w:asciiTheme="minorHAnsi" w:eastAsiaTheme="minorEastAsia" w:hAnsiTheme="minorHAnsi" w:cstheme="minorBidi"/>
          <w:smallCaps w:val="0"/>
          <w:noProof/>
          <w:kern w:val="0"/>
          <w:sz w:val="22"/>
          <w:szCs w:val="22"/>
        </w:rPr>
      </w:pPr>
      <w:hyperlink w:anchor="_Toc310500997" w:history="1">
        <w:r w:rsidRPr="000C4975">
          <w:rPr>
            <w:rStyle w:val="Hyperlink"/>
            <w:noProof/>
          </w:rPr>
          <w:t>3.2</w:t>
        </w:r>
        <w:r>
          <w:rPr>
            <w:rFonts w:asciiTheme="minorHAnsi" w:eastAsiaTheme="minorEastAsia" w:hAnsiTheme="minorHAnsi" w:cstheme="minorBidi"/>
            <w:smallCaps w:val="0"/>
            <w:noProof/>
            <w:kern w:val="0"/>
            <w:sz w:val="22"/>
            <w:szCs w:val="22"/>
          </w:rPr>
          <w:tab/>
        </w:r>
        <w:r w:rsidRPr="000C4975">
          <w:rPr>
            <w:rStyle w:val="Hyperlink"/>
            <w:noProof/>
          </w:rPr>
          <w:t>Environment</w:t>
        </w:r>
        <w:r>
          <w:rPr>
            <w:noProof/>
            <w:webHidden/>
          </w:rPr>
          <w:tab/>
        </w:r>
        <w:r>
          <w:rPr>
            <w:noProof/>
            <w:webHidden/>
          </w:rPr>
          <w:fldChar w:fldCharType="begin"/>
        </w:r>
        <w:r>
          <w:rPr>
            <w:noProof/>
            <w:webHidden/>
          </w:rPr>
          <w:instrText xml:space="preserve"> PAGEREF _Toc310500997 \h </w:instrText>
        </w:r>
        <w:r>
          <w:rPr>
            <w:noProof/>
            <w:webHidden/>
          </w:rPr>
        </w:r>
        <w:r>
          <w:rPr>
            <w:noProof/>
            <w:webHidden/>
          </w:rPr>
          <w:fldChar w:fldCharType="separate"/>
        </w:r>
        <w:r w:rsidR="00C76522">
          <w:rPr>
            <w:noProof/>
            <w:webHidden/>
          </w:rPr>
          <w:t>21</w:t>
        </w:r>
        <w:r>
          <w:rPr>
            <w:noProof/>
            <w:webHidden/>
          </w:rPr>
          <w:fldChar w:fldCharType="end"/>
        </w:r>
      </w:hyperlink>
    </w:p>
    <w:p w:rsidR="006A744D" w:rsidRDefault="006A744D">
      <w:pPr>
        <w:pStyle w:val="TOC2"/>
        <w:tabs>
          <w:tab w:val="left" w:pos="840"/>
          <w:tab w:val="right" w:leader="dot" w:pos="8976"/>
        </w:tabs>
        <w:rPr>
          <w:rFonts w:asciiTheme="minorHAnsi" w:eastAsiaTheme="minorEastAsia" w:hAnsiTheme="minorHAnsi" w:cstheme="minorBidi"/>
          <w:smallCaps w:val="0"/>
          <w:noProof/>
          <w:kern w:val="0"/>
          <w:sz w:val="22"/>
          <w:szCs w:val="22"/>
        </w:rPr>
      </w:pPr>
      <w:hyperlink w:anchor="_Toc310500998" w:history="1">
        <w:r w:rsidRPr="000C4975">
          <w:rPr>
            <w:rStyle w:val="Hyperlink"/>
            <w:noProof/>
          </w:rPr>
          <w:t>3.3</w:t>
        </w:r>
        <w:r>
          <w:rPr>
            <w:rFonts w:asciiTheme="minorHAnsi" w:eastAsiaTheme="minorEastAsia" w:hAnsiTheme="minorHAnsi" w:cstheme="minorBidi"/>
            <w:smallCaps w:val="0"/>
            <w:noProof/>
            <w:kern w:val="0"/>
            <w:sz w:val="22"/>
            <w:szCs w:val="22"/>
          </w:rPr>
          <w:tab/>
        </w:r>
        <w:r w:rsidRPr="000C4975">
          <w:rPr>
            <w:rStyle w:val="Hyperlink"/>
            <w:noProof/>
          </w:rPr>
          <w:t>Workflow</w:t>
        </w:r>
        <w:r>
          <w:rPr>
            <w:noProof/>
            <w:webHidden/>
          </w:rPr>
          <w:tab/>
        </w:r>
        <w:r>
          <w:rPr>
            <w:noProof/>
            <w:webHidden/>
          </w:rPr>
          <w:fldChar w:fldCharType="begin"/>
        </w:r>
        <w:r>
          <w:rPr>
            <w:noProof/>
            <w:webHidden/>
          </w:rPr>
          <w:instrText xml:space="preserve"> PAGEREF _Toc310500998 \h </w:instrText>
        </w:r>
        <w:r>
          <w:rPr>
            <w:noProof/>
            <w:webHidden/>
          </w:rPr>
        </w:r>
        <w:r>
          <w:rPr>
            <w:noProof/>
            <w:webHidden/>
          </w:rPr>
          <w:fldChar w:fldCharType="separate"/>
        </w:r>
        <w:r w:rsidR="00C76522">
          <w:rPr>
            <w:noProof/>
            <w:webHidden/>
          </w:rPr>
          <w:t>23</w:t>
        </w:r>
        <w:r>
          <w:rPr>
            <w:noProof/>
            <w:webHidden/>
          </w:rPr>
          <w:fldChar w:fldCharType="end"/>
        </w:r>
      </w:hyperlink>
    </w:p>
    <w:p w:rsidR="006A744D" w:rsidRDefault="006A744D">
      <w:pPr>
        <w:pStyle w:val="TOC1"/>
        <w:tabs>
          <w:tab w:val="left" w:pos="420"/>
          <w:tab w:val="right" w:leader="dot" w:pos="8976"/>
        </w:tabs>
        <w:rPr>
          <w:rFonts w:asciiTheme="minorHAnsi" w:eastAsiaTheme="minorEastAsia" w:hAnsiTheme="minorHAnsi" w:cstheme="minorBidi"/>
          <w:caps w:val="0"/>
          <w:noProof/>
          <w:kern w:val="0"/>
          <w:sz w:val="22"/>
          <w:szCs w:val="22"/>
        </w:rPr>
      </w:pPr>
      <w:hyperlink w:anchor="_Toc310500999" w:history="1">
        <w:r w:rsidRPr="000C4975">
          <w:rPr>
            <w:rStyle w:val="Hyperlink"/>
            <w:noProof/>
          </w:rPr>
          <w:t>4</w:t>
        </w:r>
        <w:r>
          <w:rPr>
            <w:rFonts w:asciiTheme="minorHAnsi" w:eastAsiaTheme="minorEastAsia" w:hAnsiTheme="minorHAnsi" w:cstheme="minorBidi"/>
            <w:caps w:val="0"/>
            <w:noProof/>
            <w:kern w:val="0"/>
            <w:sz w:val="22"/>
            <w:szCs w:val="22"/>
          </w:rPr>
          <w:tab/>
        </w:r>
        <w:r w:rsidRPr="000C4975">
          <w:rPr>
            <w:rStyle w:val="Hyperlink"/>
            <w:noProof/>
          </w:rPr>
          <w:t>Installing and Getting Started</w:t>
        </w:r>
        <w:r>
          <w:rPr>
            <w:noProof/>
            <w:webHidden/>
          </w:rPr>
          <w:tab/>
        </w:r>
        <w:r>
          <w:rPr>
            <w:noProof/>
            <w:webHidden/>
          </w:rPr>
          <w:fldChar w:fldCharType="begin"/>
        </w:r>
        <w:r>
          <w:rPr>
            <w:noProof/>
            <w:webHidden/>
          </w:rPr>
          <w:instrText xml:space="preserve"> PAGEREF _Toc310500999 \h </w:instrText>
        </w:r>
        <w:r>
          <w:rPr>
            <w:noProof/>
            <w:webHidden/>
          </w:rPr>
        </w:r>
        <w:r>
          <w:rPr>
            <w:noProof/>
            <w:webHidden/>
          </w:rPr>
          <w:fldChar w:fldCharType="separate"/>
        </w:r>
        <w:r w:rsidR="00C76522">
          <w:rPr>
            <w:noProof/>
            <w:webHidden/>
          </w:rPr>
          <w:t>25</w:t>
        </w:r>
        <w:r>
          <w:rPr>
            <w:noProof/>
            <w:webHidden/>
          </w:rPr>
          <w:fldChar w:fldCharType="end"/>
        </w:r>
      </w:hyperlink>
    </w:p>
    <w:p w:rsidR="006A744D" w:rsidRDefault="006A744D">
      <w:pPr>
        <w:pStyle w:val="TOC2"/>
        <w:tabs>
          <w:tab w:val="left" w:pos="840"/>
          <w:tab w:val="right" w:leader="dot" w:pos="8976"/>
        </w:tabs>
        <w:rPr>
          <w:rFonts w:asciiTheme="minorHAnsi" w:eastAsiaTheme="minorEastAsia" w:hAnsiTheme="minorHAnsi" w:cstheme="minorBidi"/>
          <w:smallCaps w:val="0"/>
          <w:noProof/>
          <w:kern w:val="0"/>
          <w:sz w:val="22"/>
          <w:szCs w:val="22"/>
        </w:rPr>
      </w:pPr>
      <w:hyperlink w:anchor="_Toc310501000" w:history="1">
        <w:r w:rsidRPr="000C4975">
          <w:rPr>
            <w:rStyle w:val="Hyperlink"/>
            <w:noProof/>
          </w:rPr>
          <w:t>4.1</w:t>
        </w:r>
        <w:r>
          <w:rPr>
            <w:rFonts w:asciiTheme="minorHAnsi" w:eastAsiaTheme="minorEastAsia" w:hAnsiTheme="minorHAnsi" w:cstheme="minorBidi"/>
            <w:smallCaps w:val="0"/>
            <w:noProof/>
            <w:kern w:val="0"/>
            <w:sz w:val="22"/>
            <w:szCs w:val="22"/>
          </w:rPr>
          <w:tab/>
        </w:r>
        <w:r w:rsidRPr="000C4975">
          <w:rPr>
            <w:rStyle w:val="Hyperlink"/>
            <w:noProof/>
          </w:rPr>
          <w:t>Obtaining and Installing JTS</w:t>
        </w:r>
        <w:r>
          <w:rPr>
            <w:noProof/>
            <w:webHidden/>
          </w:rPr>
          <w:tab/>
        </w:r>
        <w:r>
          <w:rPr>
            <w:noProof/>
            <w:webHidden/>
          </w:rPr>
          <w:fldChar w:fldCharType="begin"/>
        </w:r>
        <w:r>
          <w:rPr>
            <w:noProof/>
            <w:webHidden/>
          </w:rPr>
          <w:instrText xml:space="preserve"> PAGEREF _Toc310501000 \h </w:instrText>
        </w:r>
        <w:r>
          <w:rPr>
            <w:noProof/>
            <w:webHidden/>
          </w:rPr>
        </w:r>
        <w:r>
          <w:rPr>
            <w:noProof/>
            <w:webHidden/>
          </w:rPr>
          <w:fldChar w:fldCharType="separate"/>
        </w:r>
        <w:r w:rsidR="00C76522">
          <w:rPr>
            <w:noProof/>
            <w:webHidden/>
          </w:rPr>
          <w:t>25</w:t>
        </w:r>
        <w:r>
          <w:rPr>
            <w:noProof/>
            <w:webHidden/>
          </w:rPr>
          <w:fldChar w:fldCharType="end"/>
        </w:r>
      </w:hyperlink>
    </w:p>
    <w:p w:rsidR="006A744D" w:rsidRDefault="006A744D">
      <w:pPr>
        <w:pStyle w:val="TOC2"/>
        <w:tabs>
          <w:tab w:val="left" w:pos="840"/>
          <w:tab w:val="right" w:leader="dot" w:pos="8976"/>
        </w:tabs>
        <w:rPr>
          <w:rFonts w:asciiTheme="minorHAnsi" w:eastAsiaTheme="minorEastAsia" w:hAnsiTheme="minorHAnsi" w:cstheme="minorBidi"/>
          <w:smallCaps w:val="0"/>
          <w:noProof/>
          <w:kern w:val="0"/>
          <w:sz w:val="22"/>
          <w:szCs w:val="22"/>
        </w:rPr>
      </w:pPr>
      <w:hyperlink w:anchor="_Toc310501001" w:history="1">
        <w:r w:rsidRPr="000C4975">
          <w:rPr>
            <w:rStyle w:val="Hyperlink"/>
            <w:noProof/>
          </w:rPr>
          <w:t>4.2</w:t>
        </w:r>
        <w:r>
          <w:rPr>
            <w:rFonts w:asciiTheme="minorHAnsi" w:eastAsiaTheme="minorEastAsia" w:hAnsiTheme="minorHAnsi" w:cstheme="minorBidi"/>
            <w:smallCaps w:val="0"/>
            <w:noProof/>
            <w:kern w:val="0"/>
            <w:sz w:val="22"/>
            <w:szCs w:val="22"/>
          </w:rPr>
          <w:tab/>
        </w:r>
        <w:r w:rsidRPr="000C4975">
          <w:rPr>
            <w:rStyle w:val="Hyperlink"/>
            <w:noProof/>
          </w:rPr>
          <w:t>Starting the system (Source Distribution Only)</w:t>
        </w:r>
        <w:r>
          <w:rPr>
            <w:noProof/>
            <w:webHidden/>
          </w:rPr>
          <w:tab/>
        </w:r>
        <w:r>
          <w:rPr>
            <w:noProof/>
            <w:webHidden/>
          </w:rPr>
          <w:fldChar w:fldCharType="begin"/>
        </w:r>
        <w:r>
          <w:rPr>
            <w:noProof/>
            <w:webHidden/>
          </w:rPr>
          <w:instrText xml:space="preserve"> PAGEREF _Toc310501001 \h </w:instrText>
        </w:r>
        <w:r>
          <w:rPr>
            <w:noProof/>
            <w:webHidden/>
          </w:rPr>
        </w:r>
        <w:r>
          <w:rPr>
            <w:noProof/>
            <w:webHidden/>
          </w:rPr>
          <w:fldChar w:fldCharType="separate"/>
        </w:r>
        <w:r w:rsidR="00C76522">
          <w:rPr>
            <w:noProof/>
            <w:webHidden/>
          </w:rPr>
          <w:t>29</w:t>
        </w:r>
        <w:r>
          <w:rPr>
            <w:noProof/>
            <w:webHidden/>
          </w:rPr>
          <w:fldChar w:fldCharType="end"/>
        </w:r>
      </w:hyperlink>
    </w:p>
    <w:p w:rsidR="006A744D" w:rsidRDefault="006A744D">
      <w:pPr>
        <w:pStyle w:val="TOC2"/>
        <w:tabs>
          <w:tab w:val="left" w:pos="840"/>
          <w:tab w:val="right" w:leader="dot" w:pos="8976"/>
        </w:tabs>
        <w:rPr>
          <w:rFonts w:asciiTheme="minorHAnsi" w:eastAsiaTheme="minorEastAsia" w:hAnsiTheme="minorHAnsi" w:cstheme="minorBidi"/>
          <w:smallCaps w:val="0"/>
          <w:noProof/>
          <w:kern w:val="0"/>
          <w:sz w:val="22"/>
          <w:szCs w:val="22"/>
        </w:rPr>
      </w:pPr>
      <w:hyperlink w:anchor="_Toc310501002" w:history="1">
        <w:r w:rsidRPr="000C4975">
          <w:rPr>
            <w:rStyle w:val="Hyperlink"/>
            <w:noProof/>
          </w:rPr>
          <w:t>4.3</w:t>
        </w:r>
        <w:r>
          <w:rPr>
            <w:rFonts w:asciiTheme="minorHAnsi" w:eastAsiaTheme="minorEastAsia" w:hAnsiTheme="minorHAnsi" w:cstheme="minorBidi"/>
            <w:smallCaps w:val="0"/>
            <w:noProof/>
            <w:kern w:val="0"/>
            <w:sz w:val="22"/>
            <w:szCs w:val="22"/>
          </w:rPr>
          <w:tab/>
        </w:r>
        <w:r w:rsidRPr="000C4975">
          <w:rPr>
            <w:rStyle w:val="Hyperlink"/>
            <w:noProof/>
          </w:rPr>
          <w:t>Ant Targets (Source Distribution Only)</w:t>
        </w:r>
        <w:r>
          <w:rPr>
            <w:noProof/>
            <w:webHidden/>
          </w:rPr>
          <w:tab/>
        </w:r>
        <w:r>
          <w:rPr>
            <w:noProof/>
            <w:webHidden/>
          </w:rPr>
          <w:fldChar w:fldCharType="begin"/>
        </w:r>
        <w:r>
          <w:rPr>
            <w:noProof/>
            <w:webHidden/>
          </w:rPr>
          <w:instrText xml:space="preserve"> PAGEREF _Toc310501002 \h </w:instrText>
        </w:r>
        <w:r>
          <w:rPr>
            <w:noProof/>
            <w:webHidden/>
          </w:rPr>
        </w:r>
        <w:r>
          <w:rPr>
            <w:noProof/>
            <w:webHidden/>
          </w:rPr>
          <w:fldChar w:fldCharType="separate"/>
        </w:r>
        <w:r w:rsidR="00C76522">
          <w:rPr>
            <w:noProof/>
            <w:webHidden/>
          </w:rPr>
          <w:t>30</w:t>
        </w:r>
        <w:r>
          <w:rPr>
            <w:noProof/>
            <w:webHidden/>
          </w:rPr>
          <w:fldChar w:fldCharType="end"/>
        </w:r>
      </w:hyperlink>
    </w:p>
    <w:p w:rsidR="006A744D" w:rsidRDefault="006A744D">
      <w:pPr>
        <w:pStyle w:val="TOC2"/>
        <w:tabs>
          <w:tab w:val="left" w:pos="840"/>
          <w:tab w:val="right" w:leader="dot" w:pos="8976"/>
        </w:tabs>
        <w:rPr>
          <w:rFonts w:asciiTheme="minorHAnsi" w:eastAsiaTheme="minorEastAsia" w:hAnsiTheme="minorHAnsi" w:cstheme="minorBidi"/>
          <w:smallCaps w:val="0"/>
          <w:noProof/>
          <w:kern w:val="0"/>
          <w:sz w:val="22"/>
          <w:szCs w:val="22"/>
        </w:rPr>
      </w:pPr>
      <w:hyperlink w:anchor="_Toc310501003" w:history="1">
        <w:r w:rsidRPr="000C4975">
          <w:rPr>
            <w:rStyle w:val="Hyperlink"/>
            <w:noProof/>
          </w:rPr>
          <w:t>4.4</w:t>
        </w:r>
        <w:r>
          <w:rPr>
            <w:rFonts w:asciiTheme="minorHAnsi" w:eastAsiaTheme="minorEastAsia" w:hAnsiTheme="minorHAnsi" w:cstheme="minorBidi"/>
            <w:smallCaps w:val="0"/>
            <w:noProof/>
            <w:kern w:val="0"/>
            <w:sz w:val="22"/>
            <w:szCs w:val="22"/>
          </w:rPr>
          <w:tab/>
        </w:r>
        <w:r w:rsidRPr="000C4975">
          <w:rPr>
            <w:rStyle w:val="Hyperlink"/>
            <w:noProof/>
          </w:rPr>
          <w:t>Graphical User Interface Overview</w:t>
        </w:r>
        <w:r>
          <w:rPr>
            <w:noProof/>
            <w:webHidden/>
          </w:rPr>
          <w:tab/>
        </w:r>
        <w:r>
          <w:rPr>
            <w:noProof/>
            <w:webHidden/>
          </w:rPr>
          <w:fldChar w:fldCharType="begin"/>
        </w:r>
        <w:r>
          <w:rPr>
            <w:noProof/>
            <w:webHidden/>
          </w:rPr>
          <w:instrText xml:space="preserve"> PAGEREF _Toc310501003 \h </w:instrText>
        </w:r>
        <w:r>
          <w:rPr>
            <w:noProof/>
            <w:webHidden/>
          </w:rPr>
        </w:r>
        <w:r>
          <w:rPr>
            <w:noProof/>
            <w:webHidden/>
          </w:rPr>
          <w:fldChar w:fldCharType="separate"/>
        </w:r>
        <w:r w:rsidR="00C76522">
          <w:rPr>
            <w:noProof/>
            <w:webHidden/>
          </w:rPr>
          <w:t>31</w:t>
        </w:r>
        <w:r>
          <w:rPr>
            <w:noProof/>
            <w:webHidden/>
          </w:rPr>
          <w:fldChar w:fldCharType="end"/>
        </w:r>
      </w:hyperlink>
    </w:p>
    <w:p w:rsidR="006A744D" w:rsidRDefault="006A744D">
      <w:pPr>
        <w:pStyle w:val="TOC2"/>
        <w:tabs>
          <w:tab w:val="left" w:pos="840"/>
          <w:tab w:val="right" w:leader="dot" w:pos="8976"/>
        </w:tabs>
        <w:rPr>
          <w:rFonts w:asciiTheme="minorHAnsi" w:eastAsiaTheme="minorEastAsia" w:hAnsiTheme="minorHAnsi" w:cstheme="minorBidi"/>
          <w:smallCaps w:val="0"/>
          <w:noProof/>
          <w:kern w:val="0"/>
          <w:sz w:val="22"/>
          <w:szCs w:val="22"/>
        </w:rPr>
      </w:pPr>
      <w:hyperlink w:anchor="_Toc310501004" w:history="1">
        <w:r w:rsidRPr="000C4975">
          <w:rPr>
            <w:rStyle w:val="Hyperlink"/>
            <w:noProof/>
          </w:rPr>
          <w:t>4.5</w:t>
        </w:r>
        <w:r>
          <w:rPr>
            <w:rFonts w:asciiTheme="minorHAnsi" w:eastAsiaTheme="minorEastAsia" w:hAnsiTheme="minorHAnsi" w:cstheme="minorBidi"/>
            <w:smallCaps w:val="0"/>
            <w:noProof/>
            <w:kern w:val="0"/>
            <w:sz w:val="22"/>
            <w:szCs w:val="22"/>
          </w:rPr>
          <w:tab/>
        </w:r>
        <w:r w:rsidRPr="000C4975">
          <w:rPr>
            <w:rStyle w:val="Hyperlink"/>
            <w:noProof/>
          </w:rPr>
          <w:t>Service Creation Overview</w:t>
        </w:r>
        <w:r>
          <w:rPr>
            <w:noProof/>
            <w:webHidden/>
          </w:rPr>
          <w:tab/>
        </w:r>
        <w:r>
          <w:rPr>
            <w:noProof/>
            <w:webHidden/>
          </w:rPr>
          <w:fldChar w:fldCharType="begin"/>
        </w:r>
        <w:r>
          <w:rPr>
            <w:noProof/>
            <w:webHidden/>
          </w:rPr>
          <w:instrText xml:space="preserve"> PAGEREF _Toc310501004 \h </w:instrText>
        </w:r>
        <w:r>
          <w:rPr>
            <w:noProof/>
            <w:webHidden/>
          </w:rPr>
        </w:r>
        <w:r>
          <w:rPr>
            <w:noProof/>
            <w:webHidden/>
          </w:rPr>
          <w:fldChar w:fldCharType="separate"/>
        </w:r>
        <w:r w:rsidR="00C76522">
          <w:rPr>
            <w:noProof/>
            <w:webHidden/>
          </w:rPr>
          <w:t>33</w:t>
        </w:r>
        <w:r>
          <w:rPr>
            <w:noProof/>
            <w:webHidden/>
          </w:rPr>
          <w:fldChar w:fldCharType="end"/>
        </w:r>
      </w:hyperlink>
    </w:p>
    <w:p w:rsidR="006A744D" w:rsidRDefault="006A744D">
      <w:pPr>
        <w:pStyle w:val="TOC1"/>
        <w:tabs>
          <w:tab w:val="left" w:pos="420"/>
          <w:tab w:val="right" w:leader="dot" w:pos="8976"/>
        </w:tabs>
        <w:rPr>
          <w:rFonts w:asciiTheme="minorHAnsi" w:eastAsiaTheme="minorEastAsia" w:hAnsiTheme="minorHAnsi" w:cstheme="minorBidi"/>
          <w:caps w:val="0"/>
          <w:noProof/>
          <w:kern w:val="0"/>
          <w:sz w:val="22"/>
          <w:szCs w:val="22"/>
        </w:rPr>
      </w:pPr>
      <w:hyperlink w:anchor="_Toc310501005" w:history="1">
        <w:r w:rsidRPr="000C4975">
          <w:rPr>
            <w:rStyle w:val="Hyperlink"/>
            <w:noProof/>
          </w:rPr>
          <w:t>5</w:t>
        </w:r>
        <w:r>
          <w:rPr>
            <w:rFonts w:asciiTheme="minorHAnsi" w:eastAsiaTheme="minorEastAsia" w:hAnsiTheme="minorHAnsi" w:cstheme="minorBidi"/>
            <w:caps w:val="0"/>
            <w:noProof/>
            <w:kern w:val="0"/>
            <w:sz w:val="22"/>
            <w:szCs w:val="22"/>
          </w:rPr>
          <w:tab/>
        </w:r>
        <w:r w:rsidRPr="000C4975">
          <w:rPr>
            <w:rStyle w:val="Hyperlink"/>
            <w:noProof/>
          </w:rPr>
          <w:t>Persistence</w:t>
        </w:r>
        <w:r>
          <w:rPr>
            <w:noProof/>
            <w:webHidden/>
          </w:rPr>
          <w:tab/>
        </w:r>
        <w:r>
          <w:rPr>
            <w:noProof/>
            <w:webHidden/>
          </w:rPr>
          <w:fldChar w:fldCharType="begin"/>
        </w:r>
        <w:r>
          <w:rPr>
            <w:noProof/>
            <w:webHidden/>
          </w:rPr>
          <w:instrText xml:space="preserve"> PAGEREF _Toc310501005 \h </w:instrText>
        </w:r>
        <w:r>
          <w:rPr>
            <w:noProof/>
            <w:webHidden/>
          </w:rPr>
        </w:r>
        <w:r>
          <w:rPr>
            <w:noProof/>
            <w:webHidden/>
          </w:rPr>
          <w:fldChar w:fldCharType="separate"/>
        </w:r>
        <w:r w:rsidR="00C76522">
          <w:rPr>
            <w:noProof/>
            <w:webHidden/>
          </w:rPr>
          <w:t>35</w:t>
        </w:r>
        <w:r>
          <w:rPr>
            <w:noProof/>
            <w:webHidden/>
          </w:rPr>
          <w:fldChar w:fldCharType="end"/>
        </w:r>
      </w:hyperlink>
    </w:p>
    <w:p w:rsidR="006A744D" w:rsidRDefault="006A744D">
      <w:pPr>
        <w:pStyle w:val="TOC2"/>
        <w:tabs>
          <w:tab w:val="left" w:pos="840"/>
          <w:tab w:val="right" w:leader="dot" w:pos="8976"/>
        </w:tabs>
        <w:rPr>
          <w:rFonts w:asciiTheme="minorHAnsi" w:eastAsiaTheme="minorEastAsia" w:hAnsiTheme="minorHAnsi" w:cstheme="minorBidi"/>
          <w:smallCaps w:val="0"/>
          <w:noProof/>
          <w:kern w:val="0"/>
          <w:sz w:val="22"/>
          <w:szCs w:val="22"/>
        </w:rPr>
      </w:pPr>
      <w:hyperlink w:anchor="_Toc310501006" w:history="1">
        <w:r w:rsidRPr="000C4975">
          <w:rPr>
            <w:rStyle w:val="Hyperlink"/>
            <w:noProof/>
          </w:rPr>
          <w:t>5.1</w:t>
        </w:r>
        <w:r>
          <w:rPr>
            <w:rFonts w:asciiTheme="minorHAnsi" w:eastAsiaTheme="minorEastAsia" w:hAnsiTheme="minorHAnsi" w:cstheme="minorBidi"/>
            <w:smallCaps w:val="0"/>
            <w:noProof/>
            <w:kern w:val="0"/>
            <w:sz w:val="22"/>
            <w:szCs w:val="22"/>
          </w:rPr>
          <w:tab/>
        </w:r>
        <w:r w:rsidRPr="000C4975">
          <w:rPr>
            <w:rStyle w:val="Hyperlink"/>
            <w:noProof/>
          </w:rPr>
          <w:t>Recursive Deletion</w:t>
        </w:r>
        <w:r>
          <w:rPr>
            <w:noProof/>
            <w:webHidden/>
          </w:rPr>
          <w:tab/>
        </w:r>
        <w:r>
          <w:rPr>
            <w:noProof/>
            <w:webHidden/>
          </w:rPr>
          <w:fldChar w:fldCharType="begin"/>
        </w:r>
        <w:r>
          <w:rPr>
            <w:noProof/>
            <w:webHidden/>
          </w:rPr>
          <w:instrText xml:space="preserve"> PAGEREF _Toc310501006 \h </w:instrText>
        </w:r>
        <w:r>
          <w:rPr>
            <w:noProof/>
            <w:webHidden/>
          </w:rPr>
        </w:r>
        <w:r>
          <w:rPr>
            <w:noProof/>
            <w:webHidden/>
          </w:rPr>
          <w:fldChar w:fldCharType="separate"/>
        </w:r>
        <w:r w:rsidR="00C76522">
          <w:rPr>
            <w:noProof/>
            <w:webHidden/>
          </w:rPr>
          <w:t>35</w:t>
        </w:r>
        <w:r>
          <w:rPr>
            <w:noProof/>
            <w:webHidden/>
          </w:rPr>
          <w:fldChar w:fldCharType="end"/>
        </w:r>
      </w:hyperlink>
    </w:p>
    <w:p w:rsidR="006A744D" w:rsidRDefault="006A744D">
      <w:pPr>
        <w:pStyle w:val="TOC2"/>
        <w:tabs>
          <w:tab w:val="left" w:pos="840"/>
          <w:tab w:val="right" w:leader="dot" w:pos="8976"/>
        </w:tabs>
        <w:rPr>
          <w:rFonts w:asciiTheme="minorHAnsi" w:eastAsiaTheme="minorEastAsia" w:hAnsiTheme="minorHAnsi" w:cstheme="minorBidi"/>
          <w:smallCaps w:val="0"/>
          <w:noProof/>
          <w:kern w:val="0"/>
          <w:sz w:val="22"/>
          <w:szCs w:val="22"/>
        </w:rPr>
      </w:pPr>
      <w:hyperlink w:anchor="_Toc310501007" w:history="1">
        <w:r w:rsidRPr="000C4975">
          <w:rPr>
            <w:rStyle w:val="Hyperlink"/>
            <w:noProof/>
          </w:rPr>
          <w:t>5.2</w:t>
        </w:r>
        <w:r>
          <w:rPr>
            <w:rFonts w:asciiTheme="minorHAnsi" w:eastAsiaTheme="minorEastAsia" w:hAnsiTheme="minorHAnsi" w:cstheme="minorBidi"/>
            <w:smallCaps w:val="0"/>
            <w:noProof/>
            <w:kern w:val="0"/>
            <w:sz w:val="22"/>
            <w:szCs w:val="22"/>
          </w:rPr>
          <w:tab/>
        </w:r>
        <w:r w:rsidRPr="000C4975">
          <w:rPr>
            <w:rStyle w:val="Hyperlink"/>
            <w:noProof/>
          </w:rPr>
          <w:t>Overwrite Message Definitions</w:t>
        </w:r>
        <w:r>
          <w:rPr>
            <w:noProof/>
            <w:webHidden/>
          </w:rPr>
          <w:tab/>
        </w:r>
        <w:r>
          <w:rPr>
            <w:noProof/>
            <w:webHidden/>
          </w:rPr>
          <w:fldChar w:fldCharType="begin"/>
        </w:r>
        <w:r>
          <w:rPr>
            <w:noProof/>
            <w:webHidden/>
          </w:rPr>
          <w:instrText xml:space="preserve"> PAGEREF _Toc310501007 \h </w:instrText>
        </w:r>
        <w:r>
          <w:rPr>
            <w:noProof/>
            <w:webHidden/>
          </w:rPr>
        </w:r>
        <w:r>
          <w:rPr>
            <w:noProof/>
            <w:webHidden/>
          </w:rPr>
          <w:fldChar w:fldCharType="separate"/>
        </w:r>
        <w:r w:rsidR="00C76522">
          <w:rPr>
            <w:noProof/>
            <w:webHidden/>
          </w:rPr>
          <w:t>38</w:t>
        </w:r>
        <w:r>
          <w:rPr>
            <w:noProof/>
            <w:webHidden/>
          </w:rPr>
          <w:fldChar w:fldCharType="end"/>
        </w:r>
      </w:hyperlink>
    </w:p>
    <w:p w:rsidR="006A744D" w:rsidRDefault="006A744D">
      <w:pPr>
        <w:pStyle w:val="TOC2"/>
        <w:tabs>
          <w:tab w:val="left" w:pos="840"/>
          <w:tab w:val="right" w:leader="dot" w:pos="8976"/>
        </w:tabs>
        <w:rPr>
          <w:rFonts w:asciiTheme="minorHAnsi" w:eastAsiaTheme="minorEastAsia" w:hAnsiTheme="minorHAnsi" w:cstheme="minorBidi"/>
          <w:smallCaps w:val="0"/>
          <w:noProof/>
          <w:kern w:val="0"/>
          <w:sz w:val="22"/>
          <w:szCs w:val="22"/>
        </w:rPr>
      </w:pPr>
      <w:hyperlink w:anchor="_Toc310501008" w:history="1">
        <w:r w:rsidRPr="000C4975">
          <w:rPr>
            <w:rStyle w:val="Hyperlink"/>
            <w:noProof/>
          </w:rPr>
          <w:t>5.3</w:t>
        </w:r>
        <w:r>
          <w:rPr>
            <w:rFonts w:asciiTheme="minorHAnsi" w:eastAsiaTheme="minorEastAsia" w:hAnsiTheme="minorHAnsi" w:cstheme="minorBidi"/>
            <w:smallCaps w:val="0"/>
            <w:noProof/>
            <w:kern w:val="0"/>
            <w:sz w:val="22"/>
            <w:szCs w:val="22"/>
          </w:rPr>
          <w:tab/>
        </w:r>
        <w:r w:rsidRPr="000C4975">
          <w:rPr>
            <w:rStyle w:val="Hyperlink"/>
            <w:noProof/>
          </w:rPr>
          <w:t>Editing Lists</w:t>
        </w:r>
        <w:r>
          <w:rPr>
            <w:noProof/>
            <w:webHidden/>
          </w:rPr>
          <w:tab/>
        </w:r>
        <w:r>
          <w:rPr>
            <w:noProof/>
            <w:webHidden/>
          </w:rPr>
          <w:fldChar w:fldCharType="begin"/>
        </w:r>
        <w:r>
          <w:rPr>
            <w:noProof/>
            <w:webHidden/>
          </w:rPr>
          <w:instrText xml:space="preserve"> PAGEREF _Toc310501008 \h </w:instrText>
        </w:r>
        <w:r>
          <w:rPr>
            <w:noProof/>
            <w:webHidden/>
          </w:rPr>
        </w:r>
        <w:r>
          <w:rPr>
            <w:noProof/>
            <w:webHidden/>
          </w:rPr>
          <w:fldChar w:fldCharType="separate"/>
        </w:r>
        <w:r w:rsidR="00C76522">
          <w:rPr>
            <w:noProof/>
            <w:webHidden/>
          </w:rPr>
          <w:t>38</w:t>
        </w:r>
        <w:r>
          <w:rPr>
            <w:noProof/>
            <w:webHidden/>
          </w:rPr>
          <w:fldChar w:fldCharType="end"/>
        </w:r>
      </w:hyperlink>
    </w:p>
    <w:p w:rsidR="006A744D" w:rsidRDefault="006A744D">
      <w:pPr>
        <w:pStyle w:val="TOC1"/>
        <w:tabs>
          <w:tab w:val="left" w:pos="420"/>
          <w:tab w:val="right" w:leader="dot" w:pos="8976"/>
        </w:tabs>
        <w:rPr>
          <w:rFonts w:asciiTheme="minorHAnsi" w:eastAsiaTheme="minorEastAsia" w:hAnsiTheme="minorHAnsi" w:cstheme="minorBidi"/>
          <w:caps w:val="0"/>
          <w:noProof/>
          <w:kern w:val="0"/>
          <w:sz w:val="22"/>
          <w:szCs w:val="22"/>
        </w:rPr>
      </w:pPr>
      <w:hyperlink w:anchor="_Toc310501009" w:history="1">
        <w:r w:rsidRPr="000C4975">
          <w:rPr>
            <w:rStyle w:val="Hyperlink"/>
            <w:noProof/>
          </w:rPr>
          <w:t>6</w:t>
        </w:r>
        <w:r>
          <w:rPr>
            <w:rFonts w:asciiTheme="minorHAnsi" w:eastAsiaTheme="minorEastAsia" w:hAnsiTheme="minorHAnsi" w:cstheme="minorBidi"/>
            <w:caps w:val="0"/>
            <w:noProof/>
            <w:kern w:val="0"/>
            <w:sz w:val="22"/>
            <w:szCs w:val="22"/>
          </w:rPr>
          <w:tab/>
        </w:r>
        <w:r w:rsidRPr="000C4975">
          <w:rPr>
            <w:rStyle w:val="Hyperlink"/>
            <w:noProof/>
          </w:rPr>
          <w:t>Validation</w:t>
        </w:r>
        <w:r>
          <w:rPr>
            <w:noProof/>
            <w:webHidden/>
          </w:rPr>
          <w:tab/>
        </w:r>
        <w:r>
          <w:rPr>
            <w:noProof/>
            <w:webHidden/>
          </w:rPr>
          <w:fldChar w:fldCharType="begin"/>
        </w:r>
        <w:r>
          <w:rPr>
            <w:noProof/>
            <w:webHidden/>
          </w:rPr>
          <w:instrText xml:space="preserve"> PAGEREF _Toc310501009 \h </w:instrText>
        </w:r>
        <w:r>
          <w:rPr>
            <w:noProof/>
            <w:webHidden/>
          </w:rPr>
        </w:r>
        <w:r>
          <w:rPr>
            <w:noProof/>
            <w:webHidden/>
          </w:rPr>
          <w:fldChar w:fldCharType="separate"/>
        </w:r>
        <w:r w:rsidR="00C76522">
          <w:rPr>
            <w:noProof/>
            <w:webHidden/>
          </w:rPr>
          <w:t>40</w:t>
        </w:r>
        <w:r>
          <w:rPr>
            <w:noProof/>
            <w:webHidden/>
          </w:rPr>
          <w:fldChar w:fldCharType="end"/>
        </w:r>
      </w:hyperlink>
    </w:p>
    <w:p w:rsidR="006A744D" w:rsidRDefault="006A744D">
      <w:pPr>
        <w:pStyle w:val="TOC1"/>
        <w:tabs>
          <w:tab w:val="left" w:pos="420"/>
          <w:tab w:val="right" w:leader="dot" w:pos="8976"/>
        </w:tabs>
        <w:rPr>
          <w:rFonts w:asciiTheme="minorHAnsi" w:eastAsiaTheme="minorEastAsia" w:hAnsiTheme="minorHAnsi" w:cstheme="minorBidi"/>
          <w:caps w:val="0"/>
          <w:noProof/>
          <w:kern w:val="0"/>
          <w:sz w:val="22"/>
          <w:szCs w:val="22"/>
        </w:rPr>
      </w:pPr>
      <w:hyperlink w:anchor="_Toc310501010" w:history="1">
        <w:r w:rsidRPr="000C4975">
          <w:rPr>
            <w:rStyle w:val="Hyperlink"/>
            <w:noProof/>
          </w:rPr>
          <w:t>7</w:t>
        </w:r>
        <w:r>
          <w:rPr>
            <w:rFonts w:asciiTheme="minorHAnsi" w:eastAsiaTheme="minorEastAsia" w:hAnsiTheme="minorHAnsi" w:cstheme="minorBidi"/>
            <w:caps w:val="0"/>
            <w:noProof/>
            <w:kern w:val="0"/>
            <w:sz w:val="22"/>
            <w:szCs w:val="22"/>
          </w:rPr>
          <w:tab/>
        </w:r>
        <w:r w:rsidRPr="000C4975">
          <w:rPr>
            <w:rStyle w:val="Hyperlink"/>
            <w:noProof/>
          </w:rPr>
          <w:t>A Short Tour</w:t>
        </w:r>
        <w:r>
          <w:rPr>
            <w:noProof/>
            <w:webHidden/>
          </w:rPr>
          <w:tab/>
        </w:r>
        <w:r>
          <w:rPr>
            <w:noProof/>
            <w:webHidden/>
          </w:rPr>
          <w:fldChar w:fldCharType="begin"/>
        </w:r>
        <w:r>
          <w:rPr>
            <w:noProof/>
            <w:webHidden/>
          </w:rPr>
          <w:instrText xml:space="preserve"> PAGEREF _Toc310501010 \h </w:instrText>
        </w:r>
        <w:r>
          <w:rPr>
            <w:noProof/>
            <w:webHidden/>
          </w:rPr>
        </w:r>
        <w:r>
          <w:rPr>
            <w:noProof/>
            <w:webHidden/>
          </w:rPr>
          <w:fldChar w:fldCharType="separate"/>
        </w:r>
        <w:r w:rsidR="00C76522">
          <w:rPr>
            <w:noProof/>
            <w:webHidden/>
          </w:rPr>
          <w:t>41</w:t>
        </w:r>
        <w:r>
          <w:rPr>
            <w:noProof/>
            <w:webHidden/>
          </w:rPr>
          <w:fldChar w:fldCharType="end"/>
        </w:r>
      </w:hyperlink>
    </w:p>
    <w:p w:rsidR="006A744D" w:rsidRDefault="006A744D">
      <w:pPr>
        <w:pStyle w:val="TOC2"/>
        <w:tabs>
          <w:tab w:val="left" w:pos="840"/>
          <w:tab w:val="right" w:leader="dot" w:pos="8976"/>
        </w:tabs>
        <w:rPr>
          <w:rFonts w:asciiTheme="minorHAnsi" w:eastAsiaTheme="minorEastAsia" w:hAnsiTheme="minorHAnsi" w:cstheme="minorBidi"/>
          <w:smallCaps w:val="0"/>
          <w:noProof/>
          <w:kern w:val="0"/>
          <w:sz w:val="22"/>
          <w:szCs w:val="22"/>
        </w:rPr>
      </w:pPr>
      <w:hyperlink w:anchor="_Toc310501011" w:history="1">
        <w:r w:rsidRPr="000C4975">
          <w:rPr>
            <w:rStyle w:val="Hyperlink"/>
            <w:noProof/>
          </w:rPr>
          <w:t>7.1</w:t>
        </w:r>
        <w:r>
          <w:rPr>
            <w:rFonts w:asciiTheme="minorHAnsi" w:eastAsiaTheme="minorEastAsia" w:hAnsiTheme="minorHAnsi" w:cstheme="minorBidi"/>
            <w:smallCaps w:val="0"/>
            <w:noProof/>
            <w:kern w:val="0"/>
            <w:sz w:val="22"/>
            <w:szCs w:val="22"/>
          </w:rPr>
          <w:tab/>
        </w:r>
        <w:r w:rsidRPr="000C4975">
          <w:rPr>
            <w:rStyle w:val="Hyperlink"/>
            <w:noProof/>
          </w:rPr>
          <w:t>Create a Component Specification</w:t>
        </w:r>
        <w:r>
          <w:rPr>
            <w:noProof/>
            <w:webHidden/>
          </w:rPr>
          <w:tab/>
        </w:r>
        <w:r>
          <w:rPr>
            <w:noProof/>
            <w:webHidden/>
          </w:rPr>
          <w:fldChar w:fldCharType="begin"/>
        </w:r>
        <w:r>
          <w:rPr>
            <w:noProof/>
            <w:webHidden/>
          </w:rPr>
          <w:instrText xml:space="preserve"> PAGEREF _Toc310501011 \h </w:instrText>
        </w:r>
        <w:r>
          <w:rPr>
            <w:noProof/>
            <w:webHidden/>
          </w:rPr>
        </w:r>
        <w:r>
          <w:rPr>
            <w:noProof/>
            <w:webHidden/>
          </w:rPr>
          <w:fldChar w:fldCharType="separate"/>
        </w:r>
        <w:r w:rsidR="00C76522">
          <w:rPr>
            <w:noProof/>
            <w:webHidden/>
          </w:rPr>
          <w:t>41</w:t>
        </w:r>
        <w:r>
          <w:rPr>
            <w:noProof/>
            <w:webHidden/>
          </w:rPr>
          <w:fldChar w:fldCharType="end"/>
        </w:r>
      </w:hyperlink>
    </w:p>
    <w:p w:rsidR="006A744D" w:rsidRDefault="006A744D">
      <w:pPr>
        <w:pStyle w:val="TOC2"/>
        <w:tabs>
          <w:tab w:val="left" w:pos="840"/>
          <w:tab w:val="right" w:leader="dot" w:pos="8976"/>
        </w:tabs>
        <w:rPr>
          <w:rFonts w:asciiTheme="minorHAnsi" w:eastAsiaTheme="minorEastAsia" w:hAnsiTheme="minorHAnsi" w:cstheme="minorBidi"/>
          <w:smallCaps w:val="0"/>
          <w:noProof/>
          <w:kern w:val="0"/>
          <w:sz w:val="22"/>
          <w:szCs w:val="22"/>
        </w:rPr>
      </w:pPr>
      <w:hyperlink w:anchor="_Toc310501012" w:history="1">
        <w:r w:rsidRPr="000C4975">
          <w:rPr>
            <w:rStyle w:val="Hyperlink"/>
            <w:noProof/>
          </w:rPr>
          <w:t>7.2</w:t>
        </w:r>
        <w:r>
          <w:rPr>
            <w:rFonts w:asciiTheme="minorHAnsi" w:eastAsiaTheme="minorEastAsia" w:hAnsiTheme="minorHAnsi" w:cstheme="minorBidi"/>
            <w:smallCaps w:val="0"/>
            <w:noProof/>
            <w:kern w:val="0"/>
            <w:sz w:val="22"/>
            <w:szCs w:val="22"/>
          </w:rPr>
          <w:tab/>
        </w:r>
        <w:r w:rsidRPr="000C4975">
          <w:rPr>
            <w:rStyle w:val="Hyperlink"/>
            <w:noProof/>
          </w:rPr>
          <w:t>Auto-Generate a Component Implementation</w:t>
        </w:r>
        <w:r>
          <w:rPr>
            <w:noProof/>
            <w:webHidden/>
          </w:rPr>
          <w:tab/>
        </w:r>
        <w:r>
          <w:rPr>
            <w:noProof/>
            <w:webHidden/>
          </w:rPr>
          <w:fldChar w:fldCharType="begin"/>
        </w:r>
        <w:r>
          <w:rPr>
            <w:noProof/>
            <w:webHidden/>
          </w:rPr>
          <w:instrText xml:space="preserve"> PAGEREF _Toc310501012 \h </w:instrText>
        </w:r>
        <w:r>
          <w:rPr>
            <w:noProof/>
            <w:webHidden/>
          </w:rPr>
        </w:r>
        <w:r>
          <w:rPr>
            <w:noProof/>
            <w:webHidden/>
          </w:rPr>
          <w:fldChar w:fldCharType="separate"/>
        </w:r>
        <w:r w:rsidR="00C76522">
          <w:rPr>
            <w:noProof/>
            <w:webHidden/>
          </w:rPr>
          <w:t>42</w:t>
        </w:r>
        <w:r>
          <w:rPr>
            <w:noProof/>
            <w:webHidden/>
          </w:rPr>
          <w:fldChar w:fldCharType="end"/>
        </w:r>
      </w:hyperlink>
    </w:p>
    <w:p w:rsidR="006A744D" w:rsidRDefault="006A744D">
      <w:pPr>
        <w:pStyle w:val="TOC2"/>
        <w:tabs>
          <w:tab w:val="left" w:pos="840"/>
          <w:tab w:val="right" w:leader="dot" w:pos="8976"/>
        </w:tabs>
        <w:rPr>
          <w:rFonts w:asciiTheme="minorHAnsi" w:eastAsiaTheme="minorEastAsia" w:hAnsiTheme="minorHAnsi" w:cstheme="minorBidi"/>
          <w:smallCaps w:val="0"/>
          <w:noProof/>
          <w:kern w:val="0"/>
          <w:sz w:val="22"/>
          <w:szCs w:val="22"/>
        </w:rPr>
      </w:pPr>
      <w:hyperlink w:anchor="_Toc310501013" w:history="1">
        <w:r w:rsidRPr="000C4975">
          <w:rPr>
            <w:rStyle w:val="Hyperlink"/>
            <w:noProof/>
          </w:rPr>
          <w:t>7.3</w:t>
        </w:r>
        <w:r>
          <w:rPr>
            <w:rFonts w:asciiTheme="minorHAnsi" w:eastAsiaTheme="minorEastAsia" w:hAnsiTheme="minorHAnsi" w:cstheme="minorBidi"/>
            <w:smallCaps w:val="0"/>
            <w:noProof/>
            <w:kern w:val="0"/>
            <w:sz w:val="22"/>
            <w:szCs w:val="22"/>
          </w:rPr>
          <w:tab/>
        </w:r>
        <w:r w:rsidRPr="000C4975">
          <w:rPr>
            <w:rStyle w:val="Hyperlink"/>
            <w:noProof/>
          </w:rPr>
          <w:t>Compile and Execute a Component</w:t>
        </w:r>
        <w:r>
          <w:rPr>
            <w:noProof/>
            <w:webHidden/>
          </w:rPr>
          <w:tab/>
        </w:r>
        <w:r>
          <w:rPr>
            <w:noProof/>
            <w:webHidden/>
          </w:rPr>
          <w:fldChar w:fldCharType="begin"/>
        </w:r>
        <w:r>
          <w:rPr>
            <w:noProof/>
            <w:webHidden/>
          </w:rPr>
          <w:instrText xml:space="preserve"> PAGEREF _Toc310501013 \h </w:instrText>
        </w:r>
        <w:r>
          <w:rPr>
            <w:noProof/>
            <w:webHidden/>
          </w:rPr>
        </w:r>
        <w:r>
          <w:rPr>
            <w:noProof/>
            <w:webHidden/>
          </w:rPr>
          <w:fldChar w:fldCharType="separate"/>
        </w:r>
        <w:r w:rsidR="00C76522">
          <w:rPr>
            <w:noProof/>
            <w:webHidden/>
          </w:rPr>
          <w:t>44</w:t>
        </w:r>
        <w:r>
          <w:rPr>
            <w:noProof/>
            <w:webHidden/>
          </w:rPr>
          <w:fldChar w:fldCharType="end"/>
        </w:r>
      </w:hyperlink>
    </w:p>
    <w:p w:rsidR="006A744D" w:rsidRDefault="006A744D">
      <w:pPr>
        <w:pStyle w:val="TOC1"/>
        <w:tabs>
          <w:tab w:val="left" w:pos="420"/>
          <w:tab w:val="right" w:leader="dot" w:pos="8976"/>
        </w:tabs>
        <w:rPr>
          <w:rFonts w:asciiTheme="minorHAnsi" w:eastAsiaTheme="minorEastAsia" w:hAnsiTheme="minorHAnsi" w:cstheme="minorBidi"/>
          <w:caps w:val="0"/>
          <w:noProof/>
          <w:kern w:val="0"/>
          <w:sz w:val="22"/>
          <w:szCs w:val="22"/>
        </w:rPr>
      </w:pPr>
      <w:hyperlink w:anchor="_Toc310501014" w:history="1">
        <w:r w:rsidRPr="000C4975">
          <w:rPr>
            <w:rStyle w:val="Hyperlink"/>
            <w:noProof/>
          </w:rPr>
          <w:t>8</w:t>
        </w:r>
        <w:r>
          <w:rPr>
            <w:rFonts w:asciiTheme="minorHAnsi" w:eastAsiaTheme="minorEastAsia" w:hAnsiTheme="minorHAnsi" w:cstheme="minorBidi"/>
            <w:caps w:val="0"/>
            <w:noProof/>
            <w:kern w:val="0"/>
            <w:sz w:val="22"/>
            <w:szCs w:val="22"/>
          </w:rPr>
          <w:tab/>
        </w:r>
        <w:r w:rsidRPr="000C4975">
          <w:rPr>
            <w:rStyle w:val="Hyperlink"/>
            <w:noProof/>
          </w:rPr>
          <w:t>Creating your First Service: Ping</w:t>
        </w:r>
        <w:r>
          <w:rPr>
            <w:noProof/>
            <w:webHidden/>
          </w:rPr>
          <w:tab/>
        </w:r>
        <w:r>
          <w:rPr>
            <w:noProof/>
            <w:webHidden/>
          </w:rPr>
          <w:fldChar w:fldCharType="begin"/>
        </w:r>
        <w:r>
          <w:rPr>
            <w:noProof/>
            <w:webHidden/>
          </w:rPr>
          <w:instrText xml:space="preserve"> PAGEREF _Toc310501014 \h </w:instrText>
        </w:r>
        <w:r>
          <w:rPr>
            <w:noProof/>
            <w:webHidden/>
          </w:rPr>
        </w:r>
        <w:r>
          <w:rPr>
            <w:noProof/>
            <w:webHidden/>
          </w:rPr>
          <w:fldChar w:fldCharType="separate"/>
        </w:r>
        <w:r w:rsidR="00C76522">
          <w:rPr>
            <w:noProof/>
            <w:webHidden/>
          </w:rPr>
          <w:t>46</w:t>
        </w:r>
        <w:r>
          <w:rPr>
            <w:noProof/>
            <w:webHidden/>
          </w:rPr>
          <w:fldChar w:fldCharType="end"/>
        </w:r>
      </w:hyperlink>
    </w:p>
    <w:p w:rsidR="006A744D" w:rsidRDefault="006A744D">
      <w:pPr>
        <w:pStyle w:val="TOC2"/>
        <w:tabs>
          <w:tab w:val="left" w:pos="840"/>
          <w:tab w:val="right" w:leader="dot" w:pos="8976"/>
        </w:tabs>
        <w:rPr>
          <w:rFonts w:asciiTheme="minorHAnsi" w:eastAsiaTheme="minorEastAsia" w:hAnsiTheme="minorHAnsi" w:cstheme="minorBidi"/>
          <w:smallCaps w:val="0"/>
          <w:noProof/>
          <w:kern w:val="0"/>
          <w:sz w:val="22"/>
          <w:szCs w:val="22"/>
        </w:rPr>
      </w:pPr>
      <w:hyperlink w:anchor="_Toc310501015" w:history="1">
        <w:r w:rsidRPr="000C4975">
          <w:rPr>
            <w:rStyle w:val="Hyperlink"/>
            <w:noProof/>
          </w:rPr>
          <w:t>8.1</w:t>
        </w:r>
        <w:r>
          <w:rPr>
            <w:rFonts w:asciiTheme="minorHAnsi" w:eastAsiaTheme="minorEastAsia" w:hAnsiTheme="minorHAnsi" w:cstheme="minorBidi"/>
            <w:smallCaps w:val="0"/>
            <w:noProof/>
            <w:kern w:val="0"/>
            <w:sz w:val="22"/>
            <w:szCs w:val="22"/>
          </w:rPr>
          <w:tab/>
        </w:r>
        <w:r w:rsidRPr="000C4975">
          <w:rPr>
            <w:rStyle w:val="Hyperlink"/>
            <w:noProof/>
          </w:rPr>
          <w:t>Identify the Interface</w:t>
        </w:r>
        <w:r>
          <w:rPr>
            <w:noProof/>
            <w:webHidden/>
          </w:rPr>
          <w:tab/>
        </w:r>
        <w:r>
          <w:rPr>
            <w:noProof/>
            <w:webHidden/>
          </w:rPr>
          <w:fldChar w:fldCharType="begin"/>
        </w:r>
        <w:r>
          <w:rPr>
            <w:noProof/>
            <w:webHidden/>
          </w:rPr>
          <w:instrText xml:space="preserve"> PAGEREF _Toc310501015 \h </w:instrText>
        </w:r>
        <w:r>
          <w:rPr>
            <w:noProof/>
            <w:webHidden/>
          </w:rPr>
        </w:r>
        <w:r>
          <w:rPr>
            <w:noProof/>
            <w:webHidden/>
          </w:rPr>
          <w:fldChar w:fldCharType="separate"/>
        </w:r>
        <w:r w:rsidR="00C76522">
          <w:rPr>
            <w:noProof/>
            <w:webHidden/>
          </w:rPr>
          <w:t>46</w:t>
        </w:r>
        <w:r>
          <w:rPr>
            <w:noProof/>
            <w:webHidden/>
          </w:rPr>
          <w:fldChar w:fldCharType="end"/>
        </w:r>
      </w:hyperlink>
    </w:p>
    <w:p w:rsidR="006A744D" w:rsidRDefault="006A744D">
      <w:pPr>
        <w:pStyle w:val="TOC2"/>
        <w:tabs>
          <w:tab w:val="left" w:pos="840"/>
          <w:tab w:val="right" w:leader="dot" w:pos="8976"/>
        </w:tabs>
        <w:rPr>
          <w:rFonts w:asciiTheme="minorHAnsi" w:eastAsiaTheme="minorEastAsia" w:hAnsiTheme="minorHAnsi" w:cstheme="minorBidi"/>
          <w:smallCaps w:val="0"/>
          <w:noProof/>
          <w:kern w:val="0"/>
          <w:sz w:val="22"/>
          <w:szCs w:val="22"/>
        </w:rPr>
      </w:pPr>
      <w:hyperlink w:anchor="_Toc310501016" w:history="1">
        <w:r w:rsidRPr="000C4975">
          <w:rPr>
            <w:rStyle w:val="Hyperlink"/>
            <w:noProof/>
          </w:rPr>
          <w:t>8.2</w:t>
        </w:r>
        <w:r>
          <w:rPr>
            <w:rFonts w:asciiTheme="minorHAnsi" w:eastAsiaTheme="minorEastAsia" w:hAnsiTheme="minorHAnsi" w:cstheme="minorBidi"/>
            <w:smallCaps w:val="0"/>
            <w:noProof/>
            <w:kern w:val="0"/>
            <w:sz w:val="22"/>
            <w:szCs w:val="22"/>
          </w:rPr>
          <w:tab/>
        </w:r>
        <w:r w:rsidRPr="000C4975">
          <w:rPr>
            <w:rStyle w:val="Hyperlink"/>
            <w:noProof/>
          </w:rPr>
          <w:t>Defining the Message Set</w:t>
        </w:r>
        <w:r>
          <w:rPr>
            <w:noProof/>
            <w:webHidden/>
          </w:rPr>
          <w:tab/>
        </w:r>
        <w:r>
          <w:rPr>
            <w:noProof/>
            <w:webHidden/>
          </w:rPr>
          <w:fldChar w:fldCharType="begin"/>
        </w:r>
        <w:r>
          <w:rPr>
            <w:noProof/>
            <w:webHidden/>
          </w:rPr>
          <w:instrText xml:space="preserve"> PAGEREF _Toc310501016 \h </w:instrText>
        </w:r>
        <w:r>
          <w:rPr>
            <w:noProof/>
            <w:webHidden/>
          </w:rPr>
        </w:r>
        <w:r>
          <w:rPr>
            <w:noProof/>
            <w:webHidden/>
          </w:rPr>
          <w:fldChar w:fldCharType="separate"/>
        </w:r>
        <w:r w:rsidR="00C76522">
          <w:rPr>
            <w:noProof/>
            <w:webHidden/>
          </w:rPr>
          <w:t>48</w:t>
        </w:r>
        <w:r>
          <w:rPr>
            <w:noProof/>
            <w:webHidden/>
          </w:rPr>
          <w:fldChar w:fldCharType="end"/>
        </w:r>
      </w:hyperlink>
    </w:p>
    <w:p w:rsidR="006A744D" w:rsidRDefault="006A744D">
      <w:pPr>
        <w:pStyle w:val="TOC2"/>
        <w:tabs>
          <w:tab w:val="left" w:pos="840"/>
          <w:tab w:val="right" w:leader="dot" w:pos="8976"/>
        </w:tabs>
        <w:rPr>
          <w:rFonts w:asciiTheme="minorHAnsi" w:eastAsiaTheme="minorEastAsia" w:hAnsiTheme="minorHAnsi" w:cstheme="minorBidi"/>
          <w:smallCaps w:val="0"/>
          <w:noProof/>
          <w:kern w:val="0"/>
          <w:sz w:val="22"/>
          <w:szCs w:val="22"/>
        </w:rPr>
      </w:pPr>
      <w:hyperlink w:anchor="_Toc310501017" w:history="1">
        <w:r w:rsidRPr="000C4975">
          <w:rPr>
            <w:rStyle w:val="Hyperlink"/>
            <w:noProof/>
          </w:rPr>
          <w:t>8.3</w:t>
        </w:r>
        <w:r>
          <w:rPr>
            <w:rFonts w:asciiTheme="minorHAnsi" w:eastAsiaTheme="minorEastAsia" w:hAnsiTheme="minorHAnsi" w:cstheme="minorBidi"/>
            <w:smallCaps w:val="0"/>
            <w:noProof/>
            <w:kern w:val="0"/>
            <w:sz w:val="22"/>
            <w:szCs w:val="22"/>
          </w:rPr>
          <w:tab/>
        </w:r>
        <w:r w:rsidRPr="000C4975">
          <w:rPr>
            <w:rStyle w:val="Hyperlink"/>
            <w:noProof/>
          </w:rPr>
          <w:t>Describe the Protocol</w:t>
        </w:r>
        <w:r>
          <w:rPr>
            <w:noProof/>
            <w:webHidden/>
          </w:rPr>
          <w:tab/>
        </w:r>
        <w:r>
          <w:rPr>
            <w:noProof/>
            <w:webHidden/>
          </w:rPr>
          <w:fldChar w:fldCharType="begin"/>
        </w:r>
        <w:r>
          <w:rPr>
            <w:noProof/>
            <w:webHidden/>
          </w:rPr>
          <w:instrText xml:space="preserve"> PAGEREF _Toc310501017 \h </w:instrText>
        </w:r>
        <w:r>
          <w:rPr>
            <w:noProof/>
            <w:webHidden/>
          </w:rPr>
        </w:r>
        <w:r>
          <w:rPr>
            <w:noProof/>
            <w:webHidden/>
          </w:rPr>
          <w:fldChar w:fldCharType="separate"/>
        </w:r>
        <w:r w:rsidR="00C76522">
          <w:rPr>
            <w:noProof/>
            <w:webHidden/>
          </w:rPr>
          <w:t>51</w:t>
        </w:r>
        <w:r>
          <w:rPr>
            <w:noProof/>
            <w:webHidden/>
          </w:rPr>
          <w:fldChar w:fldCharType="end"/>
        </w:r>
      </w:hyperlink>
    </w:p>
    <w:p w:rsidR="006A744D" w:rsidRDefault="006A744D">
      <w:pPr>
        <w:pStyle w:val="TOC2"/>
        <w:tabs>
          <w:tab w:val="left" w:pos="840"/>
          <w:tab w:val="right" w:leader="dot" w:pos="8976"/>
        </w:tabs>
        <w:rPr>
          <w:rFonts w:asciiTheme="minorHAnsi" w:eastAsiaTheme="minorEastAsia" w:hAnsiTheme="minorHAnsi" w:cstheme="minorBidi"/>
          <w:smallCaps w:val="0"/>
          <w:noProof/>
          <w:kern w:val="0"/>
          <w:sz w:val="22"/>
          <w:szCs w:val="22"/>
        </w:rPr>
      </w:pPr>
      <w:hyperlink w:anchor="_Toc310501018" w:history="1">
        <w:r w:rsidRPr="000C4975">
          <w:rPr>
            <w:rStyle w:val="Hyperlink"/>
            <w:noProof/>
          </w:rPr>
          <w:t>8.4</w:t>
        </w:r>
        <w:r>
          <w:rPr>
            <w:rFonts w:asciiTheme="minorHAnsi" w:eastAsiaTheme="minorEastAsia" w:hAnsiTheme="minorHAnsi" w:cstheme="minorBidi"/>
            <w:smallCaps w:val="0"/>
            <w:noProof/>
            <w:kern w:val="0"/>
            <w:sz w:val="22"/>
            <w:szCs w:val="22"/>
          </w:rPr>
          <w:tab/>
        </w:r>
        <w:r w:rsidRPr="000C4975">
          <w:rPr>
            <w:rStyle w:val="Hyperlink"/>
            <w:noProof/>
          </w:rPr>
          <w:t>Build the Service</w:t>
        </w:r>
        <w:r>
          <w:rPr>
            <w:noProof/>
            <w:webHidden/>
          </w:rPr>
          <w:tab/>
        </w:r>
        <w:r>
          <w:rPr>
            <w:noProof/>
            <w:webHidden/>
          </w:rPr>
          <w:fldChar w:fldCharType="begin"/>
        </w:r>
        <w:r>
          <w:rPr>
            <w:noProof/>
            <w:webHidden/>
          </w:rPr>
          <w:instrText xml:space="preserve"> PAGEREF _Toc310501018 \h </w:instrText>
        </w:r>
        <w:r>
          <w:rPr>
            <w:noProof/>
            <w:webHidden/>
          </w:rPr>
        </w:r>
        <w:r>
          <w:rPr>
            <w:noProof/>
            <w:webHidden/>
          </w:rPr>
          <w:fldChar w:fldCharType="separate"/>
        </w:r>
        <w:r w:rsidR="00C76522">
          <w:rPr>
            <w:noProof/>
            <w:webHidden/>
          </w:rPr>
          <w:t>57</w:t>
        </w:r>
        <w:r>
          <w:rPr>
            <w:noProof/>
            <w:webHidden/>
          </w:rPr>
          <w:fldChar w:fldCharType="end"/>
        </w:r>
      </w:hyperlink>
    </w:p>
    <w:p w:rsidR="006A744D" w:rsidRDefault="006A744D">
      <w:pPr>
        <w:pStyle w:val="TOC2"/>
        <w:tabs>
          <w:tab w:val="left" w:pos="840"/>
          <w:tab w:val="right" w:leader="dot" w:pos="8976"/>
        </w:tabs>
        <w:rPr>
          <w:rFonts w:asciiTheme="minorHAnsi" w:eastAsiaTheme="minorEastAsia" w:hAnsiTheme="minorHAnsi" w:cstheme="minorBidi"/>
          <w:smallCaps w:val="0"/>
          <w:noProof/>
          <w:kern w:val="0"/>
          <w:sz w:val="22"/>
          <w:szCs w:val="22"/>
        </w:rPr>
      </w:pPr>
      <w:hyperlink w:anchor="_Toc310501019" w:history="1">
        <w:r w:rsidRPr="000C4975">
          <w:rPr>
            <w:rStyle w:val="Hyperlink"/>
            <w:noProof/>
          </w:rPr>
          <w:t>8.5</w:t>
        </w:r>
        <w:r>
          <w:rPr>
            <w:rFonts w:asciiTheme="minorHAnsi" w:eastAsiaTheme="minorEastAsia" w:hAnsiTheme="minorHAnsi" w:cstheme="minorBidi"/>
            <w:smallCaps w:val="0"/>
            <w:noProof/>
            <w:kern w:val="0"/>
            <w:sz w:val="22"/>
            <w:szCs w:val="22"/>
          </w:rPr>
          <w:tab/>
        </w:r>
        <w:r w:rsidRPr="000C4975">
          <w:rPr>
            <w:rStyle w:val="Hyperlink"/>
            <w:noProof/>
          </w:rPr>
          <w:t>Create a Component</w:t>
        </w:r>
        <w:r>
          <w:rPr>
            <w:noProof/>
            <w:webHidden/>
          </w:rPr>
          <w:tab/>
        </w:r>
        <w:r>
          <w:rPr>
            <w:noProof/>
            <w:webHidden/>
          </w:rPr>
          <w:fldChar w:fldCharType="begin"/>
        </w:r>
        <w:r>
          <w:rPr>
            <w:noProof/>
            <w:webHidden/>
          </w:rPr>
          <w:instrText xml:space="preserve"> PAGEREF _Toc310501019 \h </w:instrText>
        </w:r>
        <w:r>
          <w:rPr>
            <w:noProof/>
            <w:webHidden/>
          </w:rPr>
        </w:r>
        <w:r>
          <w:rPr>
            <w:noProof/>
            <w:webHidden/>
          </w:rPr>
          <w:fldChar w:fldCharType="separate"/>
        </w:r>
        <w:r w:rsidR="00C76522">
          <w:rPr>
            <w:noProof/>
            <w:webHidden/>
          </w:rPr>
          <w:t>62</w:t>
        </w:r>
        <w:r>
          <w:rPr>
            <w:noProof/>
            <w:webHidden/>
          </w:rPr>
          <w:fldChar w:fldCharType="end"/>
        </w:r>
      </w:hyperlink>
    </w:p>
    <w:p w:rsidR="006A744D" w:rsidRDefault="006A744D">
      <w:pPr>
        <w:pStyle w:val="TOC2"/>
        <w:tabs>
          <w:tab w:val="left" w:pos="840"/>
          <w:tab w:val="right" w:leader="dot" w:pos="8976"/>
        </w:tabs>
        <w:rPr>
          <w:rFonts w:asciiTheme="minorHAnsi" w:eastAsiaTheme="minorEastAsia" w:hAnsiTheme="minorHAnsi" w:cstheme="minorBidi"/>
          <w:smallCaps w:val="0"/>
          <w:noProof/>
          <w:kern w:val="0"/>
          <w:sz w:val="22"/>
          <w:szCs w:val="22"/>
        </w:rPr>
      </w:pPr>
      <w:hyperlink w:anchor="_Toc310501020" w:history="1">
        <w:r w:rsidRPr="000C4975">
          <w:rPr>
            <w:rStyle w:val="Hyperlink"/>
            <w:noProof/>
          </w:rPr>
          <w:t>8.6</w:t>
        </w:r>
        <w:r>
          <w:rPr>
            <w:rFonts w:asciiTheme="minorHAnsi" w:eastAsiaTheme="minorEastAsia" w:hAnsiTheme="minorHAnsi" w:cstheme="minorBidi"/>
            <w:smallCaps w:val="0"/>
            <w:noProof/>
            <w:kern w:val="0"/>
            <w:sz w:val="22"/>
            <w:szCs w:val="22"/>
          </w:rPr>
          <w:tab/>
        </w:r>
        <w:r w:rsidRPr="000C4975">
          <w:rPr>
            <w:rStyle w:val="Hyperlink"/>
            <w:noProof/>
          </w:rPr>
          <w:t>Generate C++ Source and Integrate User Code</w:t>
        </w:r>
        <w:r>
          <w:rPr>
            <w:noProof/>
            <w:webHidden/>
          </w:rPr>
          <w:tab/>
        </w:r>
        <w:r>
          <w:rPr>
            <w:noProof/>
            <w:webHidden/>
          </w:rPr>
          <w:fldChar w:fldCharType="begin"/>
        </w:r>
        <w:r>
          <w:rPr>
            <w:noProof/>
            <w:webHidden/>
          </w:rPr>
          <w:instrText xml:space="preserve"> PAGEREF _Toc310501020 \h </w:instrText>
        </w:r>
        <w:r>
          <w:rPr>
            <w:noProof/>
            <w:webHidden/>
          </w:rPr>
        </w:r>
        <w:r>
          <w:rPr>
            <w:noProof/>
            <w:webHidden/>
          </w:rPr>
          <w:fldChar w:fldCharType="separate"/>
        </w:r>
        <w:r w:rsidR="00C76522">
          <w:rPr>
            <w:noProof/>
            <w:webHidden/>
          </w:rPr>
          <w:t>65</w:t>
        </w:r>
        <w:r>
          <w:rPr>
            <w:noProof/>
            <w:webHidden/>
          </w:rPr>
          <w:fldChar w:fldCharType="end"/>
        </w:r>
      </w:hyperlink>
    </w:p>
    <w:p w:rsidR="006A744D" w:rsidRDefault="006A744D">
      <w:pPr>
        <w:pStyle w:val="TOC2"/>
        <w:tabs>
          <w:tab w:val="left" w:pos="840"/>
          <w:tab w:val="right" w:leader="dot" w:pos="8976"/>
        </w:tabs>
        <w:rPr>
          <w:rFonts w:asciiTheme="minorHAnsi" w:eastAsiaTheme="minorEastAsia" w:hAnsiTheme="minorHAnsi" w:cstheme="minorBidi"/>
          <w:smallCaps w:val="0"/>
          <w:noProof/>
          <w:kern w:val="0"/>
          <w:sz w:val="22"/>
          <w:szCs w:val="22"/>
        </w:rPr>
      </w:pPr>
      <w:hyperlink w:anchor="_Toc310501021" w:history="1">
        <w:r w:rsidRPr="000C4975">
          <w:rPr>
            <w:rStyle w:val="Hyperlink"/>
            <w:noProof/>
          </w:rPr>
          <w:t>8.7</w:t>
        </w:r>
        <w:r>
          <w:rPr>
            <w:rFonts w:asciiTheme="minorHAnsi" w:eastAsiaTheme="minorEastAsia" w:hAnsiTheme="minorHAnsi" w:cstheme="minorBidi"/>
            <w:smallCaps w:val="0"/>
            <w:noProof/>
            <w:kern w:val="0"/>
            <w:sz w:val="22"/>
            <w:szCs w:val="22"/>
          </w:rPr>
          <w:tab/>
        </w:r>
        <w:r w:rsidRPr="000C4975">
          <w:rPr>
            <w:rStyle w:val="Hyperlink"/>
            <w:noProof/>
          </w:rPr>
          <w:t>Generate Java Source Code and Integrate User Code</w:t>
        </w:r>
        <w:r>
          <w:rPr>
            <w:noProof/>
            <w:webHidden/>
          </w:rPr>
          <w:tab/>
        </w:r>
        <w:r>
          <w:rPr>
            <w:noProof/>
            <w:webHidden/>
          </w:rPr>
          <w:fldChar w:fldCharType="begin"/>
        </w:r>
        <w:r>
          <w:rPr>
            <w:noProof/>
            <w:webHidden/>
          </w:rPr>
          <w:instrText xml:space="preserve"> PAGEREF _Toc310501021 \h </w:instrText>
        </w:r>
        <w:r>
          <w:rPr>
            <w:noProof/>
            <w:webHidden/>
          </w:rPr>
        </w:r>
        <w:r>
          <w:rPr>
            <w:noProof/>
            <w:webHidden/>
          </w:rPr>
          <w:fldChar w:fldCharType="separate"/>
        </w:r>
        <w:r w:rsidR="00C76522">
          <w:rPr>
            <w:noProof/>
            <w:webHidden/>
          </w:rPr>
          <w:t>68</w:t>
        </w:r>
        <w:r>
          <w:rPr>
            <w:noProof/>
            <w:webHidden/>
          </w:rPr>
          <w:fldChar w:fldCharType="end"/>
        </w:r>
      </w:hyperlink>
    </w:p>
    <w:p w:rsidR="006A744D" w:rsidRDefault="006A744D">
      <w:pPr>
        <w:pStyle w:val="TOC2"/>
        <w:tabs>
          <w:tab w:val="left" w:pos="840"/>
          <w:tab w:val="right" w:leader="dot" w:pos="8976"/>
        </w:tabs>
        <w:rPr>
          <w:rFonts w:asciiTheme="minorHAnsi" w:eastAsiaTheme="minorEastAsia" w:hAnsiTheme="minorHAnsi" w:cstheme="minorBidi"/>
          <w:smallCaps w:val="0"/>
          <w:noProof/>
          <w:kern w:val="0"/>
          <w:sz w:val="22"/>
          <w:szCs w:val="22"/>
        </w:rPr>
      </w:pPr>
      <w:hyperlink w:anchor="_Toc310501022" w:history="1">
        <w:r w:rsidRPr="000C4975">
          <w:rPr>
            <w:rStyle w:val="Hyperlink"/>
            <w:noProof/>
          </w:rPr>
          <w:t>8.8</w:t>
        </w:r>
        <w:r>
          <w:rPr>
            <w:rFonts w:asciiTheme="minorHAnsi" w:eastAsiaTheme="minorEastAsia" w:hAnsiTheme="minorHAnsi" w:cstheme="minorBidi"/>
            <w:smallCaps w:val="0"/>
            <w:noProof/>
            <w:kern w:val="0"/>
            <w:sz w:val="22"/>
            <w:szCs w:val="22"/>
          </w:rPr>
          <w:tab/>
        </w:r>
        <w:r w:rsidRPr="000C4975">
          <w:rPr>
            <w:rStyle w:val="Hyperlink"/>
            <w:noProof/>
          </w:rPr>
          <w:t>Generate C# Source Code and Integrate User Code</w:t>
        </w:r>
        <w:r>
          <w:rPr>
            <w:noProof/>
            <w:webHidden/>
          </w:rPr>
          <w:tab/>
        </w:r>
        <w:r>
          <w:rPr>
            <w:noProof/>
            <w:webHidden/>
          </w:rPr>
          <w:fldChar w:fldCharType="begin"/>
        </w:r>
        <w:r>
          <w:rPr>
            <w:noProof/>
            <w:webHidden/>
          </w:rPr>
          <w:instrText xml:space="preserve"> PAGEREF _Toc310501022 \h </w:instrText>
        </w:r>
        <w:r>
          <w:rPr>
            <w:noProof/>
            <w:webHidden/>
          </w:rPr>
        </w:r>
        <w:r>
          <w:rPr>
            <w:noProof/>
            <w:webHidden/>
          </w:rPr>
          <w:fldChar w:fldCharType="separate"/>
        </w:r>
        <w:r w:rsidR="00C76522">
          <w:rPr>
            <w:noProof/>
            <w:webHidden/>
          </w:rPr>
          <w:t>70</w:t>
        </w:r>
        <w:r>
          <w:rPr>
            <w:noProof/>
            <w:webHidden/>
          </w:rPr>
          <w:fldChar w:fldCharType="end"/>
        </w:r>
      </w:hyperlink>
    </w:p>
    <w:p w:rsidR="006A744D" w:rsidRDefault="006A744D">
      <w:pPr>
        <w:pStyle w:val="TOC2"/>
        <w:tabs>
          <w:tab w:val="left" w:pos="840"/>
          <w:tab w:val="right" w:leader="dot" w:pos="8976"/>
        </w:tabs>
        <w:rPr>
          <w:rFonts w:asciiTheme="minorHAnsi" w:eastAsiaTheme="minorEastAsia" w:hAnsiTheme="minorHAnsi" w:cstheme="minorBidi"/>
          <w:smallCaps w:val="0"/>
          <w:noProof/>
          <w:kern w:val="0"/>
          <w:sz w:val="22"/>
          <w:szCs w:val="22"/>
        </w:rPr>
      </w:pPr>
      <w:hyperlink w:anchor="_Toc310501023" w:history="1">
        <w:r w:rsidRPr="000C4975">
          <w:rPr>
            <w:rStyle w:val="Hyperlink"/>
            <w:noProof/>
          </w:rPr>
          <w:t>8.9</w:t>
        </w:r>
        <w:r>
          <w:rPr>
            <w:rFonts w:asciiTheme="minorHAnsi" w:eastAsiaTheme="minorEastAsia" w:hAnsiTheme="minorHAnsi" w:cstheme="minorBidi"/>
            <w:smallCaps w:val="0"/>
            <w:noProof/>
            <w:kern w:val="0"/>
            <w:sz w:val="22"/>
            <w:szCs w:val="22"/>
          </w:rPr>
          <w:tab/>
        </w:r>
        <w:r w:rsidRPr="000C4975">
          <w:rPr>
            <w:rStyle w:val="Hyperlink"/>
            <w:noProof/>
          </w:rPr>
          <w:t>Build the System</w:t>
        </w:r>
        <w:r>
          <w:rPr>
            <w:noProof/>
            <w:webHidden/>
          </w:rPr>
          <w:tab/>
        </w:r>
        <w:r>
          <w:rPr>
            <w:noProof/>
            <w:webHidden/>
          </w:rPr>
          <w:fldChar w:fldCharType="begin"/>
        </w:r>
        <w:r>
          <w:rPr>
            <w:noProof/>
            <w:webHidden/>
          </w:rPr>
          <w:instrText xml:space="preserve"> PAGEREF _Toc310501023 \h </w:instrText>
        </w:r>
        <w:r>
          <w:rPr>
            <w:noProof/>
            <w:webHidden/>
          </w:rPr>
        </w:r>
        <w:r>
          <w:rPr>
            <w:noProof/>
            <w:webHidden/>
          </w:rPr>
          <w:fldChar w:fldCharType="separate"/>
        </w:r>
        <w:r w:rsidR="00C76522">
          <w:rPr>
            <w:noProof/>
            <w:webHidden/>
          </w:rPr>
          <w:t>71</w:t>
        </w:r>
        <w:r>
          <w:rPr>
            <w:noProof/>
            <w:webHidden/>
          </w:rPr>
          <w:fldChar w:fldCharType="end"/>
        </w:r>
      </w:hyperlink>
    </w:p>
    <w:p w:rsidR="006A744D" w:rsidRDefault="006A744D">
      <w:pPr>
        <w:pStyle w:val="TOC1"/>
        <w:tabs>
          <w:tab w:val="left" w:pos="420"/>
          <w:tab w:val="right" w:leader="dot" w:pos="8976"/>
        </w:tabs>
        <w:rPr>
          <w:rFonts w:asciiTheme="minorHAnsi" w:eastAsiaTheme="minorEastAsia" w:hAnsiTheme="minorHAnsi" w:cstheme="minorBidi"/>
          <w:caps w:val="0"/>
          <w:noProof/>
          <w:kern w:val="0"/>
          <w:sz w:val="22"/>
          <w:szCs w:val="22"/>
        </w:rPr>
      </w:pPr>
      <w:hyperlink w:anchor="_Toc310501024" w:history="1">
        <w:r w:rsidRPr="000C4975">
          <w:rPr>
            <w:rStyle w:val="Hyperlink"/>
            <w:noProof/>
          </w:rPr>
          <w:t>9</w:t>
        </w:r>
        <w:r>
          <w:rPr>
            <w:rFonts w:asciiTheme="minorHAnsi" w:eastAsiaTheme="minorEastAsia" w:hAnsiTheme="minorHAnsi" w:cstheme="minorBidi"/>
            <w:caps w:val="0"/>
            <w:noProof/>
            <w:kern w:val="0"/>
            <w:sz w:val="22"/>
            <w:szCs w:val="22"/>
          </w:rPr>
          <w:tab/>
        </w:r>
        <w:r w:rsidRPr="000C4975">
          <w:rPr>
            <w:rStyle w:val="Hyperlink"/>
            <w:noProof/>
          </w:rPr>
          <w:t>Creating your Second Service: Adding Two Numbers</w:t>
        </w:r>
        <w:r>
          <w:rPr>
            <w:noProof/>
            <w:webHidden/>
          </w:rPr>
          <w:tab/>
        </w:r>
        <w:r>
          <w:rPr>
            <w:noProof/>
            <w:webHidden/>
          </w:rPr>
          <w:fldChar w:fldCharType="begin"/>
        </w:r>
        <w:r>
          <w:rPr>
            <w:noProof/>
            <w:webHidden/>
          </w:rPr>
          <w:instrText xml:space="preserve"> PAGEREF _Toc310501024 \h </w:instrText>
        </w:r>
        <w:r>
          <w:rPr>
            <w:noProof/>
            <w:webHidden/>
          </w:rPr>
        </w:r>
        <w:r>
          <w:rPr>
            <w:noProof/>
            <w:webHidden/>
          </w:rPr>
          <w:fldChar w:fldCharType="separate"/>
        </w:r>
        <w:r w:rsidR="00C76522">
          <w:rPr>
            <w:noProof/>
            <w:webHidden/>
          </w:rPr>
          <w:t>73</w:t>
        </w:r>
        <w:r>
          <w:rPr>
            <w:noProof/>
            <w:webHidden/>
          </w:rPr>
          <w:fldChar w:fldCharType="end"/>
        </w:r>
      </w:hyperlink>
    </w:p>
    <w:p w:rsidR="006A744D" w:rsidRDefault="006A744D">
      <w:pPr>
        <w:pStyle w:val="TOC2"/>
        <w:tabs>
          <w:tab w:val="left" w:pos="840"/>
          <w:tab w:val="right" w:leader="dot" w:pos="8976"/>
        </w:tabs>
        <w:rPr>
          <w:rFonts w:asciiTheme="minorHAnsi" w:eastAsiaTheme="minorEastAsia" w:hAnsiTheme="minorHAnsi" w:cstheme="minorBidi"/>
          <w:smallCaps w:val="0"/>
          <w:noProof/>
          <w:kern w:val="0"/>
          <w:sz w:val="22"/>
          <w:szCs w:val="22"/>
        </w:rPr>
      </w:pPr>
      <w:hyperlink w:anchor="_Toc310501025" w:history="1">
        <w:r w:rsidRPr="000C4975">
          <w:rPr>
            <w:rStyle w:val="Hyperlink"/>
            <w:noProof/>
          </w:rPr>
          <w:t>9.1</w:t>
        </w:r>
        <w:r>
          <w:rPr>
            <w:rFonts w:asciiTheme="minorHAnsi" w:eastAsiaTheme="minorEastAsia" w:hAnsiTheme="minorHAnsi" w:cstheme="minorBidi"/>
            <w:smallCaps w:val="0"/>
            <w:noProof/>
            <w:kern w:val="0"/>
            <w:sz w:val="22"/>
            <w:szCs w:val="22"/>
          </w:rPr>
          <w:tab/>
        </w:r>
        <w:r w:rsidRPr="000C4975">
          <w:rPr>
            <w:rStyle w:val="Hyperlink"/>
            <w:noProof/>
          </w:rPr>
          <w:t>Identify the Interface</w:t>
        </w:r>
        <w:r>
          <w:rPr>
            <w:noProof/>
            <w:webHidden/>
          </w:rPr>
          <w:tab/>
        </w:r>
        <w:r>
          <w:rPr>
            <w:noProof/>
            <w:webHidden/>
          </w:rPr>
          <w:fldChar w:fldCharType="begin"/>
        </w:r>
        <w:r>
          <w:rPr>
            <w:noProof/>
            <w:webHidden/>
          </w:rPr>
          <w:instrText xml:space="preserve"> PAGEREF _Toc310501025 \h </w:instrText>
        </w:r>
        <w:r>
          <w:rPr>
            <w:noProof/>
            <w:webHidden/>
          </w:rPr>
        </w:r>
        <w:r>
          <w:rPr>
            <w:noProof/>
            <w:webHidden/>
          </w:rPr>
          <w:fldChar w:fldCharType="separate"/>
        </w:r>
        <w:r w:rsidR="00C76522">
          <w:rPr>
            <w:noProof/>
            <w:webHidden/>
          </w:rPr>
          <w:t>73</w:t>
        </w:r>
        <w:r>
          <w:rPr>
            <w:noProof/>
            <w:webHidden/>
          </w:rPr>
          <w:fldChar w:fldCharType="end"/>
        </w:r>
      </w:hyperlink>
    </w:p>
    <w:p w:rsidR="006A744D" w:rsidRDefault="006A744D">
      <w:pPr>
        <w:pStyle w:val="TOC2"/>
        <w:tabs>
          <w:tab w:val="left" w:pos="840"/>
          <w:tab w:val="right" w:leader="dot" w:pos="8976"/>
        </w:tabs>
        <w:rPr>
          <w:rFonts w:asciiTheme="minorHAnsi" w:eastAsiaTheme="minorEastAsia" w:hAnsiTheme="minorHAnsi" w:cstheme="minorBidi"/>
          <w:smallCaps w:val="0"/>
          <w:noProof/>
          <w:kern w:val="0"/>
          <w:sz w:val="22"/>
          <w:szCs w:val="22"/>
        </w:rPr>
      </w:pPr>
      <w:hyperlink w:anchor="_Toc310501026" w:history="1">
        <w:r w:rsidRPr="000C4975">
          <w:rPr>
            <w:rStyle w:val="Hyperlink"/>
            <w:noProof/>
          </w:rPr>
          <w:t>9.2</w:t>
        </w:r>
        <w:r>
          <w:rPr>
            <w:rFonts w:asciiTheme="minorHAnsi" w:eastAsiaTheme="minorEastAsia" w:hAnsiTheme="minorHAnsi" w:cstheme="minorBidi"/>
            <w:smallCaps w:val="0"/>
            <w:noProof/>
            <w:kern w:val="0"/>
            <w:sz w:val="22"/>
            <w:szCs w:val="22"/>
          </w:rPr>
          <w:tab/>
        </w:r>
        <w:r w:rsidRPr="000C4975">
          <w:rPr>
            <w:rStyle w:val="Hyperlink"/>
            <w:noProof/>
          </w:rPr>
          <w:t>JSIDL Import</w:t>
        </w:r>
        <w:r>
          <w:rPr>
            <w:noProof/>
            <w:webHidden/>
          </w:rPr>
          <w:tab/>
        </w:r>
        <w:r>
          <w:rPr>
            <w:noProof/>
            <w:webHidden/>
          </w:rPr>
          <w:fldChar w:fldCharType="begin"/>
        </w:r>
        <w:r>
          <w:rPr>
            <w:noProof/>
            <w:webHidden/>
          </w:rPr>
          <w:instrText xml:space="preserve"> PAGEREF _Toc310501026 \h </w:instrText>
        </w:r>
        <w:r>
          <w:rPr>
            <w:noProof/>
            <w:webHidden/>
          </w:rPr>
        </w:r>
        <w:r>
          <w:rPr>
            <w:noProof/>
            <w:webHidden/>
          </w:rPr>
          <w:fldChar w:fldCharType="separate"/>
        </w:r>
        <w:r w:rsidR="00C76522">
          <w:rPr>
            <w:noProof/>
            <w:webHidden/>
          </w:rPr>
          <w:t>75</w:t>
        </w:r>
        <w:r>
          <w:rPr>
            <w:noProof/>
            <w:webHidden/>
          </w:rPr>
          <w:fldChar w:fldCharType="end"/>
        </w:r>
      </w:hyperlink>
    </w:p>
    <w:p w:rsidR="006A744D" w:rsidRDefault="006A744D">
      <w:pPr>
        <w:pStyle w:val="TOC2"/>
        <w:tabs>
          <w:tab w:val="left" w:pos="840"/>
          <w:tab w:val="right" w:leader="dot" w:pos="8976"/>
        </w:tabs>
        <w:rPr>
          <w:rFonts w:asciiTheme="minorHAnsi" w:eastAsiaTheme="minorEastAsia" w:hAnsiTheme="minorHAnsi" w:cstheme="minorBidi"/>
          <w:smallCaps w:val="0"/>
          <w:noProof/>
          <w:kern w:val="0"/>
          <w:sz w:val="22"/>
          <w:szCs w:val="22"/>
        </w:rPr>
      </w:pPr>
      <w:hyperlink w:anchor="_Toc310501027" w:history="1">
        <w:r w:rsidRPr="000C4975">
          <w:rPr>
            <w:rStyle w:val="Hyperlink"/>
            <w:noProof/>
          </w:rPr>
          <w:t>9.3</w:t>
        </w:r>
        <w:r>
          <w:rPr>
            <w:rFonts w:asciiTheme="minorHAnsi" w:eastAsiaTheme="minorEastAsia" w:hAnsiTheme="minorHAnsi" w:cstheme="minorBidi"/>
            <w:smallCaps w:val="0"/>
            <w:noProof/>
            <w:kern w:val="0"/>
            <w:sz w:val="22"/>
            <w:szCs w:val="22"/>
          </w:rPr>
          <w:tab/>
        </w:r>
        <w:r w:rsidRPr="000C4975">
          <w:rPr>
            <w:rStyle w:val="Hyperlink"/>
            <w:noProof/>
          </w:rPr>
          <w:t>Creating the Service Sets</w:t>
        </w:r>
        <w:r>
          <w:rPr>
            <w:noProof/>
            <w:webHidden/>
          </w:rPr>
          <w:tab/>
        </w:r>
        <w:r>
          <w:rPr>
            <w:noProof/>
            <w:webHidden/>
          </w:rPr>
          <w:fldChar w:fldCharType="begin"/>
        </w:r>
        <w:r>
          <w:rPr>
            <w:noProof/>
            <w:webHidden/>
          </w:rPr>
          <w:instrText xml:space="preserve"> PAGEREF _Toc310501027 \h </w:instrText>
        </w:r>
        <w:r>
          <w:rPr>
            <w:noProof/>
            <w:webHidden/>
          </w:rPr>
        </w:r>
        <w:r>
          <w:rPr>
            <w:noProof/>
            <w:webHidden/>
          </w:rPr>
          <w:fldChar w:fldCharType="separate"/>
        </w:r>
        <w:r w:rsidR="00C76522">
          <w:rPr>
            <w:noProof/>
            <w:webHidden/>
          </w:rPr>
          <w:t>76</w:t>
        </w:r>
        <w:r>
          <w:rPr>
            <w:noProof/>
            <w:webHidden/>
          </w:rPr>
          <w:fldChar w:fldCharType="end"/>
        </w:r>
      </w:hyperlink>
    </w:p>
    <w:p w:rsidR="006A744D" w:rsidRDefault="006A744D">
      <w:pPr>
        <w:pStyle w:val="TOC2"/>
        <w:tabs>
          <w:tab w:val="left" w:pos="840"/>
          <w:tab w:val="right" w:leader="dot" w:pos="8976"/>
        </w:tabs>
        <w:rPr>
          <w:rFonts w:asciiTheme="minorHAnsi" w:eastAsiaTheme="minorEastAsia" w:hAnsiTheme="minorHAnsi" w:cstheme="minorBidi"/>
          <w:smallCaps w:val="0"/>
          <w:noProof/>
          <w:kern w:val="0"/>
          <w:sz w:val="22"/>
          <w:szCs w:val="22"/>
        </w:rPr>
      </w:pPr>
      <w:hyperlink w:anchor="_Toc310501028" w:history="1">
        <w:r w:rsidRPr="000C4975">
          <w:rPr>
            <w:rStyle w:val="Hyperlink"/>
            <w:noProof/>
          </w:rPr>
          <w:t>9.4</w:t>
        </w:r>
        <w:r>
          <w:rPr>
            <w:rFonts w:asciiTheme="minorHAnsi" w:eastAsiaTheme="minorEastAsia" w:hAnsiTheme="minorHAnsi" w:cstheme="minorBidi"/>
            <w:smallCaps w:val="0"/>
            <w:noProof/>
            <w:kern w:val="0"/>
            <w:sz w:val="22"/>
            <w:szCs w:val="22"/>
          </w:rPr>
          <w:tab/>
        </w:r>
        <w:r w:rsidRPr="000C4975">
          <w:rPr>
            <w:rStyle w:val="Hyperlink"/>
            <w:noProof/>
          </w:rPr>
          <w:t>Create the Components</w:t>
        </w:r>
        <w:r>
          <w:rPr>
            <w:noProof/>
            <w:webHidden/>
          </w:rPr>
          <w:tab/>
        </w:r>
        <w:r>
          <w:rPr>
            <w:noProof/>
            <w:webHidden/>
          </w:rPr>
          <w:fldChar w:fldCharType="begin"/>
        </w:r>
        <w:r>
          <w:rPr>
            <w:noProof/>
            <w:webHidden/>
          </w:rPr>
          <w:instrText xml:space="preserve"> PAGEREF _Toc310501028 \h </w:instrText>
        </w:r>
        <w:r>
          <w:rPr>
            <w:noProof/>
            <w:webHidden/>
          </w:rPr>
        </w:r>
        <w:r>
          <w:rPr>
            <w:noProof/>
            <w:webHidden/>
          </w:rPr>
          <w:fldChar w:fldCharType="separate"/>
        </w:r>
        <w:r w:rsidR="00C76522">
          <w:rPr>
            <w:noProof/>
            <w:webHidden/>
          </w:rPr>
          <w:t>78</w:t>
        </w:r>
        <w:r>
          <w:rPr>
            <w:noProof/>
            <w:webHidden/>
          </w:rPr>
          <w:fldChar w:fldCharType="end"/>
        </w:r>
      </w:hyperlink>
    </w:p>
    <w:p w:rsidR="006A744D" w:rsidRDefault="006A744D">
      <w:pPr>
        <w:pStyle w:val="TOC2"/>
        <w:tabs>
          <w:tab w:val="left" w:pos="840"/>
          <w:tab w:val="right" w:leader="dot" w:pos="8976"/>
        </w:tabs>
        <w:rPr>
          <w:rFonts w:asciiTheme="minorHAnsi" w:eastAsiaTheme="minorEastAsia" w:hAnsiTheme="minorHAnsi" w:cstheme="minorBidi"/>
          <w:smallCaps w:val="0"/>
          <w:noProof/>
          <w:kern w:val="0"/>
          <w:sz w:val="22"/>
          <w:szCs w:val="22"/>
        </w:rPr>
      </w:pPr>
      <w:hyperlink w:anchor="_Toc310501029" w:history="1">
        <w:r w:rsidRPr="000C4975">
          <w:rPr>
            <w:rStyle w:val="Hyperlink"/>
            <w:noProof/>
          </w:rPr>
          <w:t>9.5</w:t>
        </w:r>
        <w:r>
          <w:rPr>
            <w:rFonts w:asciiTheme="minorHAnsi" w:eastAsiaTheme="minorEastAsia" w:hAnsiTheme="minorHAnsi" w:cstheme="minorBidi"/>
            <w:smallCaps w:val="0"/>
            <w:noProof/>
            <w:kern w:val="0"/>
            <w:sz w:val="22"/>
            <w:szCs w:val="22"/>
          </w:rPr>
          <w:tab/>
        </w:r>
        <w:r w:rsidRPr="000C4975">
          <w:rPr>
            <w:rStyle w:val="Hyperlink"/>
            <w:noProof/>
          </w:rPr>
          <w:t>Modify the C++ Server Component</w:t>
        </w:r>
        <w:r>
          <w:rPr>
            <w:noProof/>
            <w:webHidden/>
          </w:rPr>
          <w:tab/>
        </w:r>
        <w:r>
          <w:rPr>
            <w:noProof/>
            <w:webHidden/>
          </w:rPr>
          <w:fldChar w:fldCharType="begin"/>
        </w:r>
        <w:r>
          <w:rPr>
            <w:noProof/>
            <w:webHidden/>
          </w:rPr>
          <w:instrText xml:space="preserve"> PAGEREF _Toc310501029 \h </w:instrText>
        </w:r>
        <w:r>
          <w:rPr>
            <w:noProof/>
            <w:webHidden/>
          </w:rPr>
        </w:r>
        <w:r>
          <w:rPr>
            <w:noProof/>
            <w:webHidden/>
          </w:rPr>
          <w:fldChar w:fldCharType="separate"/>
        </w:r>
        <w:r w:rsidR="00C76522">
          <w:rPr>
            <w:noProof/>
            <w:webHidden/>
          </w:rPr>
          <w:t>79</w:t>
        </w:r>
        <w:r>
          <w:rPr>
            <w:noProof/>
            <w:webHidden/>
          </w:rPr>
          <w:fldChar w:fldCharType="end"/>
        </w:r>
      </w:hyperlink>
    </w:p>
    <w:p w:rsidR="006A744D" w:rsidRDefault="006A744D">
      <w:pPr>
        <w:pStyle w:val="TOC2"/>
        <w:tabs>
          <w:tab w:val="left" w:pos="840"/>
          <w:tab w:val="right" w:leader="dot" w:pos="8976"/>
        </w:tabs>
        <w:rPr>
          <w:rFonts w:asciiTheme="minorHAnsi" w:eastAsiaTheme="minorEastAsia" w:hAnsiTheme="minorHAnsi" w:cstheme="minorBidi"/>
          <w:smallCaps w:val="0"/>
          <w:noProof/>
          <w:kern w:val="0"/>
          <w:sz w:val="22"/>
          <w:szCs w:val="22"/>
        </w:rPr>
      </w:pPr>
      <w:hyperlink w:anchor="_Toc310501030" w:history="1">
        <w:r w:rsidRPr="000C4975">
          <w:rPr>
            <w:rStyle w:val="Hyperlink"/>
            <w:noProof/>
          </w:rPr>
          <w:t>9.6</w:t>
        </w:r>
        <w:r>
          <w:rPr>
            <w:rFonts w:asciiTheme="minorHAnsi" w:eastAsiaTheme="minorEastAsia" w:hAnsiTheme="minorHAnsi" w:cstheme="minorBidi"/>
            <w:smallCaps w:val="0"/>
            <w:noProof/>
            <w:kern w:val="0"/>
            <w:sz w:val="22"/>
            <w:szCs w:val="22"/>
          </w:rPr>
          <w:tab/>
        </w:r>
        <w:r w:rsidRPr="000C4975">
          <w:rPr>
            <w:rStyle w:val="Hyperlink"/>
            <w:noProof/>
          </w:rPr>
          <w:t>Modify the C++ Client Component</w:t>
        </w:r>
        <w:r>
          <w:rPr>
            <w:noProof/>
            <w:webHidden/>
          </w:rPr>
          <w:tab/>
        </w:r>
        <w:r>
          <w:rPr>
            <w:noProof/>
            <w:webHidden/>
          </w:rPr>
          <w:fldChar w:fldCharType="begin"/>
        </w:r>
        <w:r>
          <w:rPr>
            <w:noProof/>
            <w:webHidden/>
          </w:rPr>
          <w:instrText xml:space="preserve"> PAGEREF _Toc310501030 \h </w:instrText>
        </w:r>
        <w:r>
          <w:rPr>
            <w:noProof/>
            <w:webHidden/>
          </w:rPr>
        </w:r>
        <w:r>
          <w:rPr>
            <w:noProof/>
            <w:webHidden/>
          </w:rPr>
          <w:fldChar w:fldCharType="separate"/>
        </w:r>
        <w:r w:rsidR="00C76522">
          <w:rPr>
            <w:noProof/>
            <w:webHidden/>
          </w:rPr>
          <w:t>82</w:t>
        </w:r>
        <w:r>
          <w:rPr>
            <w:noProof/>
            <w:webHidden/>
          </w:rPr>
          <w:fldChar w:fldCharType="end"/>
        </w:r>
      </w:hyperlink>
    </w:p>
    <w:p w:rsidR="006A744D" w:rsidRDefault="006A744D">
      <w:pPr>
        <w:pStyle w:val="TOC2"/>
        <w:tabs>
          <w:tab w:val="left" w:pos="840"/>
          <w:tab w:val="right" w:leader="dot" w:pos="8976"/>
        </w:tabs>
        <w:rPr>
          <w:rFonts w:asciiTheme="minorHAnsi" w:eastAsiaTheme="minorEastAsia" w:hAnsiTheme="minorHAnsi" w:cstheme="minorBidi"/>
          <w:smallCaps w:val="0"/>
          <w:noProof/>
          <w:kern w:val="0"/>
          <w:sz w:val="22"/>
          <w:szCs w:val="22"/>
        </w:rPr>
      </w:pPr>
      <w:hyperlink w:anchor="_Toc310501031" w:history="1">
        <w:r w:rsidRPr="000C4975">
          <w:rPr>
            <w:rStyle w:val="Hyperlink"/>
            <w:noProof/>
          </w:rPr>
          <w:t>9.7</w:t>
        </w:r>
        <w:r>
          <w:rPr>
            <w:rFonts w:asciiTheme="minorHAnsi" w:eastAsiaTheme="minorEastAsia" w:hAnsiTheme="minorHAnsi" w:cstheme="minorBidi"/>
            <w:smallCaps w:val="0"/>
            <w:noProof/>
            <w:kern w:val="0"/>
            <w:sz w:val="22"/>
            <w:szCs w:val="22"/>
          </w:rPr>
          <w:tab/>
        </w:r>
        <w:r w:rsidRPr="000C4975">
          <w:rPr>
            <w:rStyle w:val="Hyperlink"/>
            <w:noProof/>
          </w:rPr>
          <w:t>Modify the Java Server Component</w:t>
        </w:r>
        <w:r>
          <w:rPr>
            <w:noProof/>
            <w:webHidden/>
          </w:rPr>
          <w:tab/>
        </w:r>
        <w:r>
          <w:rPr>
            <w:noProof/>
            <w:webHidden/>
          </w:rPr>
          <w:fldChar w:fldCharType="begin"/>
        </w:r>
        <w:r>
          <w:rPr>
            <w:noProof/>
            <w:webHidden/>
          </w:rPr>
          <w:instrText xml:space="preserve"> PAGEREF _Toc310501031 \h </w:instrText>
        </w:r>
        <w:r>
          <w:rPr>
            <w:noProof/>
            <w:webHidden/>
          </w:rPr>
        </w:r>
        <w:r>
          <w:rPr>
            <w:noProof/>
            <w:webHidden/>
          </w:rPr>
          <w:fldChar w:fldCharType="separate"/>
        </w:r>
        <w:r w:rsidR="00C76522">
          <w:rPr>
            <w:noProof/>
            <w:webHidden/>
          </w:rPr>
          <w:t>84</w:t>
        </w:r>
        <w:r>
          <w:rPr>
            <w:noProof/>
            <w:webHidden/>
          </w:rPr>
          <w:fldChar w:fldCharType="end"/>
        </w:r>
      </w:hyperlink>
    </w:p>
    <w:p w:rsidR="006A744D" w:rsidRDefault="006A744D">
      <w:pPr>
        <w:pStyle w:val="TOC2"/>
        <w:tabs>
          <w:tab w:val="left" w:pos="840"/>
          <w:tab w:val="right" w:leader="dot" w:pos="8976"/>
        </w:tabs>
        <w:rPr>
          <w:rFonts w:asciiTheme="minorHAnsi" w:eastAsiaTheme="minorEastAsia" w:hAnsiTheme="minorHAnsi" w:cstheme="minorBidi"/>
          <w:smallCaps w:val="0"/>
          <w:noProof/>
          <w:kern w:val="0"/>
          <w:sz w:val="22"/>
          <w:szCs w:val="22"/>
        </w:rPr>
      </w:pPr>
      <w:hyperlink w:anchor="_Toc310501032" w:history="1">
        <w:r w:rsidRPr="000C4975">
          <w:rPr>
            <w:rStyle w:val="Hyperlink"/>
            <w:noProof/>
          </w:rPr>
          <w:t>9.8</w:t>
        </w:r>
        <w:r>
          <w:rPr>
            <w:rFonts w:asciiTheme="minorHAnsi" w:eastAsiaTheme="minorEastAsia" w:hAnsiTheme="minorHAnsi" w:cstheme="minorBidi"/>
            <w:smallCaps w:val="0"/>
            <w:noProof/>
            <w:kern w:val="0"/>
            <w:sz w:val="22"/>
            <w:szCs w:val="22"/>
          </w:rPr>
          <w:tab/>
        </w:r>
        <w:r w:rsidRPr="000C4975">
          <w:rPr>
            <w:rStyle w:val="Hyperlink"/>
            <w:noProof/>
          </w:rPr>
          <w:t>Modify the Java Client Component</w:t>
        </w:r>
        <w:r>
          <w:rPr>
            <w:noProof/>
            <w:webHidden/>
          </w:rPr>
          <w:tab/>
        </w:r>
        <w:r>
          <w:rPr>
            <w:noProof/>
            <w:webHidden/>
          </w:rPr>
          <w:fldChar w:fldCharType="begin"/>
        </w:r>
        <w:r>
          <w:rPr>
            <w:noProof/>
            <w:webHidden/>
          </w:rPr>
          <w:instrText xml:space="preserve"> PAGEREF _Toc310501032 \h </w:instrText>
        </w:r>
        <w:r>
          <w:rPr>
            <w:noProof/>
            <w:webHidden/>
          </w:rPr>
        </w:r>
        <w:r>
          <w:rPr>
            <w:noProof/>
            <w:webHidden/>
          </w:rPr>
          <w:fldChar w:fldCharType="separate"/>
        </w:r>
        <w:r w:rsidR="00C76522">
          <w:rPr>
            <w:noProof/>
            <w:webHidden/>
          </w:rPr>
          <w:t>87</w:t>
        </w:r>
        <w:r>
          <w:rPr>
            <w:noProof/>
            <w:webHidden/>
          </w:rPr>
          <w:fldChar w:fldCharType="end"/>
        </w:r>
      </w:hyperlink>
    </w:p>
    <w:p w:rsidR="006A744D" w:rsidRDefault="006A744D">
      <w:pPr>
        <w:pStyle w:val="TOC2"/>
        <w:tabs>
          <w:tab w:val="left" w:pos="840"/>
          <w:tab w:val="right" w:leader="dot" w:pos="8976"/>
        </w:tabs>
        <w:rPr>
          <w:rFonts w:asciiTheme="minorHAnsi" w:eastAsiaTheme="minorEastAsia" w:hAnsiTheme="minorHAnsi" w:cstheme="minorBidi"/>
          <w:smallCaps w:val="0"/>
          <w:noProof/>
          <w:kern w:val="0"/>
          <w:sz w:val="22"/>
          <w:szCs w:val="22"/>
        </w:rPr>
      </w:pPr>
      <w:hyperlink w:anchor="_Toc310501033" w:history="1">
        <w:r w:rsidRPr="000C4975">
          <w:rPr>
            <w:rStyle w:val="Hyperlink"/>
            <w:noProof/>
          </w:rPr>
          <w:t>9.9</w:t>
        </w:r>
        <w:r>
          <w:rPr>
            <w:rFonts w:asciiTheme="minorHAnsi" w:eastAsiaTheme="minorEastAsia" w:hAnsiTheme="minorHAnsi" w:cstheme="minorBidi"/>
            <w:smallCaps w:val="0"/>
            <w:noProof/>
            <w:kern w:val="0"/>
            <w:sz w:val="22"/>
            <w:szCs w:val="22"/>
          </w:rPr>
          <w:tab/>
        </w:r>
        <w:r w:rsidRPr="000C4975">
          <w:rPr>
            <w:rStyle w:val="Hyperlink"/>
            <w:noProof/>
          </w:rPr>
          <w:t>Modify the C# Server Component</w:t>
        </w:r>
        <w:r>
          <w:rPr>
            <w:noProof/>
            <w:webHidden/>
          </w:rPr>
          <w:tab/>
        </w:r>
        <w:r>
          <w:rPr>
            <w:noProof/>
            <w:webHidden/>
          </w:rPr>
          <w:fldChar w:fldCharType="begin"/>
        </w:r>
        <w:r>
          <w:rPr>
            <w:noProof/>
            <w:webHidden/>
          </w:rPr>
          <w:instrText xml:space="preserve"> PAGEREF _Toc310501033 \h </w:instrText>
        </w:r>
        <w:r>
          <w:rPr>
            <w:noProof/>
            <w:webHidden/>
          </w:rPr>
        </w:r>
        <w:r>
          <w:rPr>
            <w:noProof/>
            <w:webHidden/>
          </w:rPr>
          <w:fldChar w:fldCharType="separate"/>
        </w:r>
        <w:r w:rsidR="00C76522">
          <w:rPr>
            <w:noProof/>
            <w:webHidden/>
          </w:rPr>
          <w:t>88</w:t>
        </w:r>
        <w:r>
          <w:rPr>
            <w:noProof/>
            <w:webHidden/>
          </w:rPr>
          <w:fldChar w:fldCharType="end"/>
        </w:r>
      </w:hyperlink>
    </w:p>
    <w:p w:rsidR="006A744D" w:rsidRDefault="006A744D">
      <w:pPr>
        <w:pStyle w:val="TOC2"/>
        <w:tabs>
          <w:tab w:val="left" w:pos="840"/>
          <w:tab w:val="right" w:leader="dot" w:pos="8976"/>
        </w:tabs>
        <w:rPr>
          <w:rFonts w:asciiTheme="minorHAnsi" w:eastAsiaTheme="minorEastAsia" w:hAnsiTheme="minorHAnsi" w:cstheme="minorBidi"/>
          <w:smallCaps w:val="0"/>
          <w:noProof/>
          <w:kern w:val="0"/>
          <w:sz w:val="22"/>
          <w:szCs w:val="22"/>
        </w:rPr>
      </w:pPr>
      <w:hyperlink w:anchor="_Toc310501034" w:history="1">
        <w:r w:rsidRPr="000C4975">
          <w:rPr>
            <w:rStyle w:val="Hyperlink"/>
            <w:noProof/>
          </w:rPr>
          <w:t>9.10</w:t>
        </w:r>
        <w:r>
          <w:rPr>
            <w:rFonts w:asciiTheme="minorHAnsi" w:eastAsiaTheme="minorEastAsia" w:hAnsiTheme="minorHAnsi" w:cstheme="minorBidi"/>
            <w:smallCaps w:val="0"/>
            <w:noProof/>
            <w:kern w:val="0"/>
            <w:sz w:val="22"/>
            <w:szCs w:val="22"/>
          </w:rPr>
          <w:tab/>
        </w:r>
        <w:r w:rsidRPr="000C4975">
          <w:rPr>
            <w:rStyle w:val="Hyperlink"/>
            <w:noProof/>
          </w:rPr>
          <w:t>Modify the C# Client Component</w:t>
        </w:r>
        <w:r>
          <w:rPr>
            <w:noProof/>
            <w:webHidden/>
          </w:rPr>
          <w:tab/>
        </w:r>
        <w:r>
          <w:rPr>
            <w:noProof/>
            <w:webHidden/>
          </w:rPr>
          <w:fldChar w:fldCharType="begin"/>
        </w:r>
        <w:r>
          <w:rPr>
            <w:noProof/>
            <w:webHidden/>
          </w:rPr>
          <w:instrText xml:space="preserve"> PAGEREF _Toc310501034 \h </w:instrText>
        </w:r>
        <w:r>
          <w:rPr>
            <w:noProof/>
            <w:webHidden/>
          </w:rPr>
        </w:r>
        <w:r>
          <w:rPr>
            <w:noProof/>
            <w:webHidden/>
          </w:rPr>
          <w:fldChar w:fldCharType="separate"/>
        </w:r>
        <w:r w:rsidR="00C76522">
          <w:rPr>
            <w:noProof/>
            <w:webHidden/>
          </w:rPr>
          <w:t>91</w:t>
        </w:r>
        <w:r>
          <w:rPr>
            <w:noProof/>
            <w:webHidden/>
          </w:rPr>
          <w:fldChar w:fldCharType="end"/>
        </w:r>
      </w:hyperlink>
    </w:p>
    <w:p w:rsidR="006A744D" w:rsidRDefault="006A744D">
      <w:pPr>
        <w:pStyle w:val="TOC2"/>
        <w:tabs>
          <w:tab w:val="left" w:pos="840"/>
          <w:tab w:val="right" w:leader="dot" w:pos="8976"/>
        </w:tabs>
        <w:rPr>
          <w:rFonts w:asciiTheme="minorHAnsi" w:eastAsiaTheme="minorEastAsia" w:hAnsiTheme="minorHAnsi" w:cstheme="minorBidi"/>
          <w:smallCaps w:val="0"/>
          <w:noProof/>
          <w:kern w:val="0"/>
          <w:sz w:val="22"/>
          <w:szCs w:val="22"/>
        </w:rPr>
      </w:pPr>
      <w:hyperlink w:anchor="_Toc310501035" w:history="1">
        <w:r w:rsidRPr="000C4975">
          <w:rPr>
            <w:rStyle w:val="Hyperlink"/>
            <w:noProof/>
          </w:rPr>
          <w:t>9.11</w:t>
        </w:r>
        <w:r>
          <w:rPr>
            <w:rFonts w:asciiTheme="minorHAnsi" w:eastAsiaTheme="minorEastAsia" w:hAnsiTheme="minorHAnsi" w:cstheme="minorBidi"/>
            <w:smallCaps w:val="0"/>
            <w:noProof/>
            <w:kern w:val="0"/>
            <w:sz w:val="22"/>
            <w:szCs w:val="22"/>
          </w:rPr>
          <w:tab/>
        </w:r>
        <w:r w:rsidRPr="000C4975">
          <w:rPr>
            <w:rStyle w:val="Hyperlink"/>
            <w:noProof/>
          </w:rPr>
          <w:t>Compiling and Executing the Client and Server</w:t>
        </w:r>
        <w:r>
          <w:rPr>
            <w:noProof/>
            <w:webHidden/>
          </w:rPr>
          <w:tab/>
        </w:r>
        <w:r>
          <w:rPr>
            <w:noProof/>
            <w:webHidden/>
          </w:rPr>
          <w:fldChar w:fldCharType="begin"/>
        </w:r>
        <w:r>
          <w:rPr>
            <w:noProof/>
            <w:webHidden/>
          </w:rPr>
          <w:instrText xml:space="preserve"> PAGEREF _Toc310501035 \h </w:instrText>
        </w:r>
        <w:r>
          <w:rPr>
            <w:noProof/>
            <w:webHidden/>
          </w:rPr>
        </w:r>
        <w:r>
          <w:rPr>
            <w:noProof/>
            <w:webHidden/>
          </w:rPr>
          <w:fldChar w:fldCharType="separate"/>
        </w:r>
        <w:r w:rsidR="00C76522">
          <w:rPr>
            <w:noProof/>
            <w:webHidden/>
          </w:rPr>
          <w:t>93</w:t>
        </w:r>
        <w:r>
          <w:rPr>
            <w:noProof/>
            <w:webHidden/>
          </w:rPr>
          <w:fldChar w:fldCharType="end"/>
        </w:r>
      </w:hyperlink>
    </w:p>
    <w:p w:rsidR="006A744D" w:rsidRDefault="006A744D">
      <w:pPr>
        <w:pStyle w:val="TOC1"/>
        <w:tabs>
          <w:tab w:val="left" w:pos="630"/>
          <w:tab w:val="right" w:leader="dot" w:pos="8976"/>
        </w:tabs>
        <w:rPr>
          <w:rFonts w:asciiTheme="minorHAnsi" w:eastAsiaTheme="minorEastAsia" w:hAnsiTheme="minorHAnsi" w:cstheme="minorBidi"/>
          <w:caps w:val="0"/>
          <w:noProof/>
          <w:kern w:val="0"/>
          <w:sz w:val="22"/>
          <w:szCs w:val="22"/>
        </w:rPr>
      </w:pPr>
      <w:hyperlink w:anchor="_Toc310501036" w:history="1">
        <w:r w:rsidRPr="000C4975">
          <w:rPr>
            <w:rStyle w:val="Hyperlink"/>
            <w:noProof/>
          </w:rPr>
          <w:t>10</w:t>
        </w:r>
        <w:r>
          <w:rPr>
            <w:rFonts w:asciiTheme="minorHAnsi" w:eastAsiaTheme="minorEastAsia" w:hAnsiTheme="minorHAnsi" w:cstheme="minorBidi"/>
            <w:caps w:val="0"/>
            <w:noProof/>
            <w:kern w:val="0"/>
            <w:sz w:val="22"/>
            <w:szCs w:val="22"/>
          </w:rPr>
          <w:tab/>
        </w:r>
        <w:r w:rsidRPr="000C4975">
          <w:rPr>
            <w:rStyle w:val="Hyperlink"/>
            <w:noProof/>
          </w:rPr>
          <w:t>Defining Message Elements</w:t>
        </w:r>
        <w:r>
          <w:rPr>
            <w:noProof/>
            <w:webHidden/>
          </w:rPr>
          <w:tab/>
        </w:r>
        <w:r>
          <w:rPr>
            <w:noProof/>
            <w:webHidden/>
          </w:rPr>
          <w:fldChar w:fldCharType="begin"/>
        </w:r>
        <w:r>
          <w:rPr>
            <w:noProof/>
            <w:webHidden/>
          </w:rPr>
          <w:instrText xml:space="preserve"> PAGEREF _Toc310501036 \h </w:instrText>
        </w:r>
        <w:r>
          <w:rPr>
            <w:noProof/>
            <w:webHidden/>
          </w:rPr>
        </w:r>
        <w:r>
          <w:rPr>
            <w:noProof/>
            <w:webHidden/>
          </w:rPr>
          <w:fldChar w:fldCharType="separate"/>
        </w:r>
        <w:r w:rsidR="00C76522">
          <w:rPr>
            <w:noProof/>
            <w:webHidden/>
          </w:rPr>
          <w:t>96</w:t>
        </w:r>
        <w:r>
          <w:rPr>
            <w:noProof/>
            <w:webHidden/>
          </w:rPr>
          <w:fldChar w:fldCharType="end"/>
        </w:r>
      </w:hyperlink>
    </w:p>
    <w:p w:rsidR="006A744D" w:rsidRDefault="006A744D">
      <w:pPr>
        <w:pStyle w:val="TOC2"/>
        <w:tabs>
          <w:tab w:val="left" w:pos="840"/>
          <w:tab w:val="right" w:leader="dot" w:pos="8976"/>
        </w:tabs>
        <w:rPr>
          <w:rFonts w:asciiTheme="minorHAnsi" w:eastAsiaTheme="minorEastAsia" w:hAnsiTheme="minorHAnsi" w:cstheme="minorBidi"/>
          <w:smallCaps w:val="0"/>
          <w:noProof/>
          <w:kern w:val="0"/>
          <w:sz w:val="22"/>
          <w:szCs w:val="22"/>
        </w:rPr>
      </w:pPr>
      <w:hyperlink w:anchor="_Toc310501037" w:history="1">
        <w:r w:rsidRPr="000C4975">
          <w:rPr>
            <w:rStyle w:val="Hyperlink"/>
            <w:noProof/>
          </w:rPr>
          <w:t>10.1</w:t>
        </w:r>
        <w:r>
          <w:rPr>
            <w:rFonts w:asciiTheme="minorHAnsi" w:eastAsiaTheme="minorEastAsia" w:hAnsiTheme="minorHAnsi" w:cstheme="minorBidi"/>
            <w:smallCaps w:val="0"/>
            <w:noProof/>
            <w:kern w:val="0"/>
            <w:sz w:val="22"/>
            <w:szCs w:val="22"/>
          </w:rPr>
          <w:tab/>
        </w:r>
        <w:r w:rsidRPr="000C4975">
          <w:rPr>
            <w:rStyle w:val="Hyperlink"/>
            <w:noProof/>
          </w:rPr>
          <w:t>Simple Fields</w:t>
        </w:r>
        <w:r>
          <w:rPr>
            <w:noProof/>
            <w:webHidden/>
          </w:rPr>
          <w:tab/>
        </w:r>
        <w:r>
          <w:rPr>
            <w:noProof/>
            <w:webHidden/>
          </w:rPr>
          <w:fldChar w:fldCharType="begin"/>
        </w:r>
        <w:r>
          <w:rPr>
            <w:noProof/>
            <w:webHidden/>
          </w:rPr>
          <w:instrText xml:space="preserve"> PAGEREF _Toc310501037 \h </w:instrText>
        </w:r>
        <w:r>
          <w:rPr>
            <w:noProof/>
            <w:webHidden/>
          </w:rPr>
        </w:r>
        <w:r>
          <w:rPr>
            <w:noProof/>
            <w:webHidden/>
          </w:rPr>
          <w:fldChar w:fldCharType="separate"/>
        </w:r>
        <w:r w:rsidR="00C76522">
          <w:rPr>
            <w:noProof/>
            <w:webHidden/>
          </w:rPr>
          <w:t>96</w:t>
        </w:r>
        <w:r>
          <w:rPr>
            <w:noProof/>
            <w:webHidden/>
          </w:rPr>
          <w:fldChar w:fldCharType="end"/>
        </w:r>
      </w:hyperlink>
    </w:p>
    <w:p w:rsidR="006A744D" w:rsidRDefault="006A744D">
      <w:pPr>
        <w:pStyle w:val="TOC2"/>
        <w:tabs>
          <w:tab w:val="left" w:pos="840"/>
          <w:tab w:val="right" w:leader="dot" w:pos="8976"/>
        </w:tabs>
        <w:rPr>
          <w:rFonts w:asciiTheme="minorHAnsi" w:eastAsiaTheme="minorEastAsia" w:hAnsiTheme="minorHAnsi" w:cstheme="minorBidi"/>
          <w:smallCaps w:val="0"/>
          <w:noProof/>
          <w:kern w:val="0"/>
          <w:sz w:val="22"/>
          <w:szCs w:val="22"/>
        </w:rPr>
      </w:pPr>
      <w:hyperlink w:anchor="_Toc310501038" w:history="1">
        <w:r w:rsidRPr="000C4975">
          <w:rPr>
            <w:rStyle w:val="Hyperlink"/>
            <w:noProof/>
          </w:rPr>
          <w:t>10.2</w:t>
        </w:r>
        <w:r>
          <w:rPr>
            <w:rFonts w:asciiTheme="minorHAnsi" w:eastAsiaTheme="minorEastAsia" w:hAnsiTheme="minorHAnsi" w:cstheme="minorBidi"/>
            <w:smallCaps w:val="0"/>
            <w:noProof/>
            <w:kern w:val="0"/>
            <w:sz w:val="22"/>
            <w:szCs w:val="22"/>
          </w:rPr>
          <w:tab/>
        </w:r>
        <w:r w:rsidRPr="000C4975">
          <w:rPr>
            <w:rStyle w:val="Hyperlink"/>
            <w:noProof/>
          </w:rPr>
          <w:t>Complex Fields</w:t>
        </w:r>
        <w:r>
          <w:rPr>
            <w:noProof/>
            <w:webHidden/>
          </w:rPr>
          <w:tab/>
        </w:r>
        <w:r>
          <w:rPr>
            <w:noProof/>
            <w:webHidden/>
          </w:rPr>
          <w:fldChar w:fldCharType="begin"/>
        </w:r>
        <w:r>
          <w:rPr>
            <w:noProof/>
            <w:webHidden/>
          </w:rPr>
          <w:instrText xml:space="preserve"> PAGEREF _Toc310501038 \h </w:instrText>
        </w:r>
        <w:r>
          <w:rPr>
            <w:noProof/>
            <w:webHidden/>
          </w:rPr>
        </w:r>
        <w:r>
          <w:rPr>
            <w:noProof/>
            <w:webHidden/>
          </w:rPr>
          <w:fldChar w:fldCharType="separate"/>
        </w:r>
        <w:r w:rsidR="00C76522">
          <w:rPr>
            <w:noProof/>
            <w:webHidden/>
          </w:rPr>
          <w:t>104</w:t>
        </w:r>
        <w:r>
          <w:rPr>
            <w:noProof/>
            <w:webHidden/>
          </w:rPr>
          <w:fldChar w:fldCharType="end"/>
        </w:r>
      </w:hyperlink>
    </w:p>
    <w:p w:rsidR="006A744D" w:rsidRDefault="006A744D">
      <w:pPr>
        <w:pStyle w:val="TOC2"/>
        <w:tabs>
          <w:tab w:val="left" w:pos="840"/>
          <w:tab w:val="right" w:leader="dot" w:pos="8976"/>
        </w:tabs>
        <w:rPr>
          <w:rFonts w:asciiTheme="minorHAnsi" w:eastAsiaTheme="minorEastAsia" w:hAnsiTheme="minorHAnsi" w:cstheme="minorBidi"/>
          <w:smallCaps w:val="0"/>
          <w:noProof/>
          <w:kern w:val="0"/>
          <w:sz w:val="22"/>
          <w:szCs w:val="22"/>
        </w:rPr>
      </w:pPr>
      <w:hyperlink w:anchor="_Toc310501039" w:history="1">
        <w:r w:rsidRPr="000C4975">
          <w:rPr>
            <w:rStyle w:val="Hyperlink"/>
            <w:noProof/>
          </w:rPr>
          <w:t>10.3</w:t>
        </w:r>
        <w:r>
          <w:rPr>
            <w:rFonts w:asciiTheme="minorHAnsi" w:eastAsiaTheme="minorEastAsia" w:hAnsiTheme="minorHAnsi" w:cstheme="minorBidi"/>
            <w:smallCaps w:val="0"/>
            <w:noProof/>
            <w:kern w:val="0"/>
            <w:sz w:val="22"/>
            <w:szCs w:val="22"/>
          </w:rPr>
          <w:tab/>
        </w:r>
        <w:r w:rsidRPr="000C4975">
          <w:rPr>
            <w:rStyle w:val="Hyperlink"/>
            <w:noProof/>
          </w:rPr>
          <w:t>Complex Field Examples</w:t>
        </w:r>
        <w:r>
          <w:rPr>
            <w:noProof/>
            <w:webHidden/>
          </w:rPr>
          <w:tab/>
        </w:r>
        <w:r>
          <w:rPr>
            <w:noProof/>
            <w:webHidden/>
          </w:rPr>
          <w:fldChar w:fldCharType="begin"/>
        </w:r>
        <w:r>
          <w:rPr>
            <w:noProof/>
            <w:webHidden/>
          </w:rPr>
          <w:instrText xml:space="preserve"> PAGEREF _Toc310501039 \h </w:instrText>
        </w:r>
        <w:r>
          <w:rPr>
            <w:noProof/>
            <w:webHidden/>
          </w:rPr>
        </w:r>
        <w:r>
          <w:rPr>
            <w:noProof/>
            <w:webHidden/>
          </w:rPr>
          <w:fldChar w:fldCharType="separate"/>
        </w:r>
        <w:r w:rsidR="00C76522">
          <w:rPr>
            <w:noProof/>
            <w:webHidden/>
          </w:rPr>
          <w:t>109</w:t>
        </w:r>
        <w:r>
          <w:rPr>
            <w:noProof/>
            <w:webHidden/>
          </w:rPr>
          <w:fldChar w:fldCharType="end"/>
        </w:r>
      </w:hyperlink>
    </w:p>
    <w:p w:rsidR="006A744D" w:rsidRDefault="006A744D">
      <w:pPr>
        <w:pStyle w:val="TOC1"/>
        <w:tabs>
          <w:tab w:val="left" w:pos="630"/>
          <w:tab w:val="right" w:leader="dot" w:pos="8976"/>
        </w:tabs>
        <w:rPr>
          <w:rFonts w:asciiTheme="minorHAnsi" w:eastAsiaTheme="minorEastAsia" w:hAnsiTheme="minorHAnsi" w:cstheme="minorBidi"/>
          <w:caps w:val="0"/>
          <w:noProof/>
          <w:kern w:val="0"/>
          <w:sz w:val="22"/>
          <w:szCs w:val="22"/>
        </w:rPr>
      </w:pPr>
      <w:hyperlink w:anchor="_Toc310501040" w:history="1">
        <w:r w:rsidRPr="000C4975">
          <w:rPr>
            <w:rStyle w:val="Hyperlink"/>
            <w:noProof/>
          </w:rPr>
          <w:t>11</w:t>
        </w:r>
        <w:r>
          <w:rPr>
            <w:rFonts w:asciiTheme="minorHAnsi" w:eastAsiaTheme="minorEastAsia" w:hAnsiTheme="minorHAnsi" w:cstheme="minorBidi"/>
            <w:caps w:val="0"/>
            <w:noProof/>
            <w:kern w:val="0"/>
            <w:sz w:val="22"/>
            <w:szCs w:val="22"/>
          </w:rPr>
          <w:tab/>
        </w:r>
        <w:r w:rsidRPr="000C4975">
          <w:rPr>
            <w:rStyle w:val="Hyperlink"/>
            <w:noProof/>
          </w:rPr>
          <w:t>Defining Messages</w:t>
        </w:r>
        <w:r>
          <w:rPr>
            <w:noProof/>
            <w:webHidden/>
          </w:rPr>
          <w:tab/>
        </w:r>
        <w:r>
          <w:rPr>
            <w:noProof/>
            <w:webHidden/>
          </w:rPr>
          <w:fldChar w:fldCharType="begin"/>
        </w:r>
        <w:r>
          <w:rPr>
            <w:noProof/>
            <w:webHidden/>
          </w:rPr>
          <w:instrText xml:space="preserve"> PAGEREF _Toc310501040 \h </w:instrText>
        </w:r>
        <w:r>
          <w:rPr>
            <w:noProof/>
            <w:webHidden/>
          </w:rPr>
        </w:r>
        <w:r>
          <w:rPr>
            <w:noProof/>
            <w:webHidden/>
          </w:rPr>
          <w:fldChar w:fldCharType="separate"/>
        </w:r>
        <w:r w:rsidR="00C76522">
          <w:rPr>
            <w:noProof/>
            <w:webHidden/>
          </w:rPr>
          <w:t>117</w:t>
        </w:r>
        <w:r>
          <w:rPr>
            <w:noProof/>
            <w:webHidden/>
          </w:rPr>
          <w:fldChar w:fldCharType="end"/>
        </w:r>
      </w:hyperlink>
    </w:p>
    <w:p w:rsidR="006A744D" w:rsidRDefault="006A744D">
      <w:pPr>
        <w:pStyle w:val="TOC2"/>
        <w:tabs>
          <w:tab w:val="left" w:pos="840"/>
          <w:tab w:val="right" w:leader="dot" w:pos="8976"/>
        </w:tabs>
        <w:rPr>
          <w:rFonts w:asciiTheme="minorHAnsi" w:eastAsiaTheme="minorEastAsia" w:hAnsiTheme="minorHAnsi" w:cstheme="minorBidi"/>
          <w:smallCaps w:val="0"/>
          <w:noProof/>
          <w:kern w:val="0"/>
          <w:sz w:val="22"/>
          <w:szCs w:val="22"/>
        </w:rPr>
      </w:pPr>
      <w:hyperlink w:anchor="_Toc310501041" w:history="1">
        <w:r w:rsidRPr="000C4975">
          <w:rPr>
            <w:rStyle w:val="Hyperlink"/>
            <w:noProof/>
          </w:rPr>
          <w:t>11.1</w:t>
        </w:r>
        <w:r>
          <w:rPr>
            <w:rFonts w:asciiTheme="minorHAnsi" w:eastAsiaTheme="minorEastAsia" w:hAnsiTheme="minorHAnsi" w:cstheme="minorBidi"/>
            <w:smallCaps w:val="0"/>
            <w:noProof/>
            <w:kern w:val="0"/>
            <w:sz w:val="22"/>
            <w:szCs w:val="22"/>
          </w:rPr>
          <w:tab/>
        </w:r>
        <w:r w:rsidRPr="000C4975">
          <w:rPr>
            <w:rStyle w:val="Hyperlink"/>
            <w:noProof/>
          </w:rPr>
          <w:t>Report Global Pose Message Example</w:t>
        </w:r>
        <w:r>
          <w:rPr>
            <w:noProof/>
            <w:webHidden/>
          </w:rPr>
          <w:tab/>
        </w:r>
        <w:r>
          <w:rPr>
            <w:noProof/>
            <w:webHidden/>
          </w:rPr>
          <w:fldChar w:fldCharType="begin"/>
        </w:r>
        <w:r>
          <w:rPr>
            <w:noProof/>
            <w:webHidden/>
          </w:rPr>
          <w:instrText xml:space="preserve"> PAGEREF _Toc310501041 \h </w:instrText>
        </w:r>
        <w:r>
          <w:rPr>
            <w:noProof/>
            <w:webHidden/>
          </w:rPr>
        </w:r>
        <w:r>
          <w:rPr>
            <w:noProof/>
            <w:webHidden/>
          </w:rPr>
          <w:fldChar w:fldCharType="separate"/>
        </w:r>
        <w:r w:rsidR="00C76522">
          <w:rPr>
            <w:noProof/>
            <w:webHidden/>
          </w:rPr>
          <w:t>119</w:t>
        </w:r>
        <w:r>
          <w:rPr>
            <w:noProof/>
            <w:webHidden/>
          </w:rPr>
          <w:fldChar w:fldCharType="end"/>
        </w:r>
      </w:hyperlink>
    </w:p>
    <w:p w:rsidR="006A744D" w:rsidRDefault="006A744D">
      <w:pPr>
        <w:pStyle w:val="TOC2"/>
        <w:tabs>
          <w:tab w:val="left" w:pos="840"/>
          <w:tab w:val="right" w:leader="dot" w:pos="8976"/>
        </w:tabs>
        <w:rPr>
          <w:rFonts w:asciiTheme="minorHAnsi" w:eastAsiaTheme="minorEastAsia" w:hAnsiTheme="minorHAnsi" w:cstheme="minorBidi"/>
          <w:smallCaps w:val="0"/>
          <w:noProof/>
          <w:kern w:val="0"/>
          <w:sz w:val="22"/>
          <w:szCs w:val="22"/>
        </w:rPr>
      </w:pPr>
      <w:hyperlink w:anchor="_Toc310501042" w:history="1">
        <w:r w:rsidRPr="000C4975">
          <w:rPr>
            <w:rStyle w:val="Hyperlink"/>
            <w:noProof/>
          </w:rPr>
          <w:t>11.2</w:t>
        </w:r>
        <w:r>
          <w:rPr>
            <w:rFonts w:asciiTheme="minorHAnsi" w:eastAsiaTheme="minorEastAsia" w:hAnsiTheme="minorHAnsi" w:cstheme="minorBidi"/>
            <w:smallCaps w:val="0"/>
            <w:noProof/>
            <w:kern w:val="0"/>
            <w:sz w:val="22"/>
            <w:szCs w:val="22"/>
          </w:rPr>
          <w:tab/>
        </w:r>
        <w:r w:rsidRPr="000C4975">
          <w:rPr>
            <w:rStyle w:val="Hyperlink"/>
            <w:noProof/>
          </w:rPr>
          <w:t>Report Image Message Example</w:t>
        </w:r>
        <w:r>
          <w:rPr>
            <w:noProof/>
            <w:webHidden/>
          </w:rPr>
          <w:tab/>
        </w:r>
        <w:r>
          <w:rPr>
            <w:noProof/>
            <w:webHidden/>
          </w:rPr>
          <w:fldChar w:fldCharType="begin"/>
        </w:r>
        <w:r>
          <w:rPr>
            <w:noProof/>
            <w:webHidden/>
          </w:rPr>
          <w:instrText xml:space="preserve"> PAGEREF _Toc310501042 \h </w:instrText>
        </w:r>
        <w:r>
          <w:rPr>
            <w:noProof/>
            <w:webHidden/>
          </w:rPr>
        </w:r>
        <w:r>
          <w:rPr>
            <w:noProof/>
            <w:webHidden/>
          </w:rPr>
          <w:fldChar w:fldCharType="separate"/>
        </w:r>
        <w:r w:rsidR="00C76522">
          <w:rPr>
            <w:noProof/>
            <w:webHidden/>
          </w:rPr>
          <w:t>122</w:t>
        </w:r>
        <w:r>
          <w:rPr>
            <w:noProof/>
            <w:webHidden/>
          </w:rPr>
          <w:fldChar w:fldCharType="end"/>
        </w:r>
      </w:hyperlink>
    </w:p>
    <w:p w:rsidR="006A744D" w:rsidRDefault="006A744D">
      <w:pPr>
        <w:pStyle w:val="TOC2"/>
        <w:tabs>
          <w:tab w:val="left" w:pos="840"/>
          <w:tab w:val="right" w:leader="dot" w:pos="8976"/>
        </w:tabs>
        <w:rPr>
          <w:rFonts w:asciiTheme="minorHAnsi" w:eastAsiaTheme="minorEastAsia" w:hAnsiTheme="minorHAnsi" w:cstheme="minorBidi"/>
          <w:smallCaps w:val="0"/>
          <w:noProof/>
          <w:kern w:val="0"/>
          <w:sz w:val="22"/>
          <w:szCs w:val="22"/>
        </w:rPr>
      </w:pPr>
      <w:hyperlink w:anchor="_Toc310501043" w:history="1">
        <w:r w:rsidRPr="000C4975">
          <w:rPr>
            <w:rStyle w:val="Hyperlink"/>
            <w:noProof/>
          </w:rPr>
          <w:t>11.3</w:t>
        </w:r>
        <w:r>
          <w:rPr>
            <w:rFonts w:asciiTheme="minorHAnsi" w:eastAsiaTheme="minorEastAsia" w:hAnsiTheme="minorHAnsi" w:cstheme="minorBidi"/>
            <w:smallCaps w:val="0"/>
            <w:noProof/>
            <w:kern w:val="0"/>
            <w:sz w:val="22"/>
            <w:szCs w:val="22"/>
          </w:rPr>
          <w:tab/>
        </w:r>
        <w:r w:rsidRPr="000C4975">
          <w:rPr>
            <w:rStyle w:val="Hyperlink"/>
            <w:noProof/>
          </w:rPr>
          <w:t>Report Data Link Status Message Example</w:t>
        </w:r>
        <w:r>
          <w:rPr>
            <w:noProof/>
            <w:webHidden/>
          </w:rPr>
          <w:tab/>
        </w:r>
        <w:r>
          <w:rPr>
            <w:noProof/>
            <w:webHidden/>
          </w:rPr>
          <w:fldChar w:fldCharType="begin"/>
        </w:r>
        <w:r>
          <w:rPr>
            <w:noProof/>
            <w:webHidden/>
          </w:rPr>
          <w:instrText xml:space="preserve"> PAGEREF _Toc310501043 \h </w:instrText>
        </w:r>
        <w:r>
          <w:rPr>
            <w:noProof/>
            <w:webHidden/>
          </w:rPr>
        </w:r>
        <w:r>
          <w:rPr>
            <w:noProof/>
            <w:webHidden/>
          </w:rPr>
          <w:fldChar w:fldCharType="separate"/>
        </w:r>
        <w:r w:rsidR="00C76522">
          <w:rPr>
            <w:noProof/>
            <w:webHidden/>
          </w:rPr>
          <w:t>125</w:t>
        </w:r>
        <w:r>
          <w:rPr>
            <w:noProof/>
            <w:webHidden/>
          </w:rPr>
          <w:fldChar w:fldCharType="end"/>
        </w:r>
      </w:hyperlink>
    </w:p>
    <w:p w:rsidR="006A744D" w:rsidRDefault="006A744D">
      <w:pPr>
        <w:pStyle w:val="TOC1"/>
        <w:tabs>
          <w:tab w:val="left" w:pos="630"/>
          <w:tab w:val="right" w:leader="dot" w:pos="8976"/>
        </w:tabs>
        <w:rPr>
          <w:rFonts w:asciiTheme="minorHAnsi" w:eastAsiaTheme="minorEastAsia" w:hAnsiTheme="minorHAnsi" w:cstheme="minorBidi"/>
          <w:caps w:val="0"/>
          <w:noProof/>
          <w:kern w:val="0"/>
          <w:sz w:val="22"/>
          <w:szCs w:val="22"/>
        </w:rPr>
      </w:pPr>
      <w:hyperlink w:anchor="_Toc310501044" w:history="1">
        <w:r w:rsidRPr="000C4975">
          <w:rPr>
            <w:rStyle w:val="Hyperlink"/>
            <w:noProof/>
          </w:rPr>
          <w:t>12</w:t>
        </w:r>
        <w:r>
          <w:rPr>
            <w:rFonts w:asciiTheme="minorHAnsi" w:eastAsiaTheme="minorEastAsia" w:hAnsiTheme="minorHAnsi" w:cstheme="minorBidi"/>
            <w:caps w:val="0"/>
            <w:noProof/>
            <w:kern w:val="0"/>
            <w:sz w:val="22"/>
            <w:szCs w:val="22"/>
          </w:rPr>
          <w:tab/>
        </w:r>
        <w:r w:rsidRPr="000C4975">
          <w:rPr>
            <w:rStyle w:val="Hyperlink"/>
            <w:noProof/>
          </w:rPr>
          <w:t>Defining Protocol Behavior</w:t>
        </w:r>
        <w:r>
          <w:rPr>
            <w:noProof/>
            <w:webHidden/>
          </w:rPr>
          <w:tab/>
        </w:r>
        <w:r>
          <w:rPr>
            <w:noProof/>
            <w:webHidden/>
          </w:rPr>
          <w:fldChar w:fldCharType="begin"/>
        </w:r>
        <w:r>
          <w:rPr>
            <w:noProof/>
            <w:webHidden/>
          </w:rPr>
          <w:instrText xml:space="preserve"> PAGEREF _Toc310501044 \h </w:instrText>
        </w:r>
        <w:r>
          <w:rPr>
            <w:noProof/>
            <w:webHidden/>
          </w:rPr>
        </w:r>
        <w:r>
          <w:rPr>
            <w:noProof/>
            <w:webHidden/>
          </w:rPr>
          <w:fldChar w:fldCharType="separate"/>
        </w:r>
        <w:r w:rsidR="00C76522">
          <w:rPr>
            <w:noProof/>
            <w:webHidden/>
          </w:rPr>
          <w:t>128</w:t>
        </w:r>
        <w:r>
          <w:rPr>
            <w:noProof/>
            <w:webHidden/>
          </w:rPr>
          <w:fldChar w:fldCharType="end"/>
        </w:r>
      </w:hyperlink>
    </w:p>
    <w:p w:rsidR="006A744D" w:rsidRDefault="006A744D">
      <w:pPr>
        <w:pStyle w:val="TOC2"/>
        <w:tabs>
          <w:tab w:val="left" w:pos="840"/>
          <w:tab w:val="right" w:leader="dot" w:pos="8976"/>
        </w:tabs>
        <w:rPr>
          <w:rFonts w:asciiTheme="minorHAnsi" w:eastAsiaTheme="minorEastAsia" w:hAnsiTheme="minorHAnsi" w:cstheme="minorBidi"/>
          <w:smallCaps w:val="0"/>
          <w:noProof/>
          <w:kern w:val="0"/>
          <w:sz w:val="22"/>
          <w:szCs w:val="22"/>
        </w:rPr>
      </w:pPr>
      <w:hyperlink w:anchor="_Toc310501045" w:history="1">
        <w:r w:rsidRPr="000C4975">
          <w:rPr>
            <w:rStyle w:val="Hyperlink"/>
            <w:noProof/>
          </w:rPr>
          <w:t>12.1</w:t>
        </w:r>
        <w:r>
          <w:rPr>
            <w:rFonts w:asciiTheme="minorHAnsi" w:eastAsiaTheme="minorEastAsia" w:hAnsiTheme="minorHAnsi" w:cstheme="minorBidi"/>
            <w:smallCaps w:val="0"/>
            <w:noProof/>
            <w:kern w:val="0"/>
            <w:sz w:val="22"/>
            <w:szCs w:val="22"/>
          </w:rPr>
          <w:tab/>
        </w:r>
        <w:r w:rsidRPr="000C4975">
          <w:rPr>
            <w:rStyle w:val="Hyperlink"/>
            <w:noProof/>
          </w:rPr>
          <w:t>Behavior Elements</w:t>
        </w:r>
        <w:r>
          <w:rPr>
            <w:noProof/>
            <w:webHidden/>
          </w:rPr>
          <w:tab/>
        </w:r>
        <w:r>
          <w:rPr>
            <w:noProof/>
            <w:webHidden/>
          </w:rPr>
          <w:fldChar w:fldCharType="begin"/>
        </w:r>
        <w:r>
          <w:rPr>
            <w:noProof/>
            <w:webHidden/>
          </w:rPr>
          <w:instrText xml:space="preserve"> PAGEREF _Toc310501045 \h </w:instrText>
        </w:r>
        <w:r>
          <w:rPr>
            <w:noProof/>
            <w:webHidden/>
          </w:rPr>
        </w:r>
        <w:r>
          <w:rPr>
            <w:noProof/>
            <w:webHidden/>
          </w:rPr>
          <w:fldChar w:fldCharType="separate"/>
        </w:r>
        <w:r w:rsidR="00C76522">
          <w:rPr>
            <w:noProof/>
            <w:webHidden/>
          </w:rPr>
          <w:t>129</w:t>
        </w:r>
        <w:r>
          <w:rPr>
            <w:noProof/>
            <w:webHidden/>
          </w:rPr>
          <w:fldChar w:fldCharType="end"/>
        </w:r>
      </w:hyperlink>
    </w:p>
    <w:p w:rsidR="006A744D" w:rsidRDefault="006A744D">
      <w:pPr>
        <w:pStyle w:val="TOC2"/>
        <w:tabs>
          <w:tab w:val="left" w:pos="840"/>
          <w:tab w:val="right" w:leader="dot" w:pos="8976"/>
        </w:tabs>
        <w:rPr>
          <w:rFonts w:asciiTheme="minorHAnsi" w:eastAsiaTheme="minorEastAsia" w:hAnsiTheme="minorHAnsi" w:cstheme="minorBidi"/>
          <w:smallCaps w:val="0"/>
          <w:noProof/>
          <w:kern w:val="0"/>
          <w:sz w:val="22"/>
          <w:szCs w:val="22"/>
        </w:rPr>
      </w:pPr>
      <w:hyperlink w:anchor="_Toc310501046" w:history="1">
        <w:r w:rsidRPr="000C4975">
          <w:rPr>
            <w:rStyle w:val="Hyperlink"/>
            <w:noProof/>
          </w:rPr>
          <w:t>12.2</w:t>
        </w:r>
        <w:r>
          <w:rPr>
            <w:rFonts w:asciiTheme="minorHAnsi" w:eastAsiaTheme="minorEastAsia" w:hAnsiTheme="minorHAnsi" w:cstheme="minorBidi"/>
            <w:smallCaps w:val="0"/>
            <w:noProof/>
            <w:kern w:val="0"/>
            <w:sz w:val="22"/>
            <w:szCs w:val="22"/>
          </w:rPr>
          <w:tab/>
        </w:r>
        <w:r w:rsidRPr="000C4975">
          <w:rPr>
            <w:rStyle w:val="Hyperlink"/>
            <w:noProof/>
          </w:rPr>
          <w:t>Behavior Element Definition Editing</w:t>
        </w:r>
        <w:r>
          <w:rPr>
            <w:noProof/>
            <w:webHidden/>
          </w:rPr>
          <w:tab/>
        </w:r>
        <w:r>
          <w:rPr>
            <w:noProof/>
            <w:webHidden/>
          </w:rPr>
          <w:fldChar w:fldCharType="begin"/>
        </w:r>
        <w:r>
          <w:rPr>
            <w:noProof/>
            <w:webHidden/>
          </w:rPr>
          <w:instrText xml:space="preserve"> PAGEREF _Toc310501046 \h </w:instrText>
        </w:r>
        <w:r>
          <w:rPr>
            <w:noProof/>
            <w:webHidden/>
          </w:rPr>
        </w:r>
        <w:r>
          <w:rPr>
            <w:noProof/>
            <w:webHidden/>
          </w:rPr>
          <w:fldChar w:fldCharType="separate"/>
        </w:r>
        <w:r w:rsidR="00C76522">
          <w:rPr>
            <w:noProof/>
            <w:webHidden/>
          </w:rPr>
          <w:t>134</w:t>
        </w:r>
        <w:r>
          <w:rPr>
            <w:noProof/>
            <w:webHidden/>
          </w:rPr>
          <w:fldChar w:fldCharType="end"/>
        </w:r>
      </w:hyperlink>
    </w:p>
    <w:p w:rsidR="006A744D" w:rsidRDefault="006A744D">
      <w:pPr>
        <w:pStyle w:val="TOC2"/>
        <w:tabs>
          <w:tab w:val="left" w:pos="840"/>
          <w:tab w:val="right" w:leader="dot" w:pos="8976"/>
        </w:tabs>
        <w:rPr>
          <w:rFonts w:asciiTheme="minorHAnsi" w:eastAsiaTheme="minorEastAsia" w:hAnsiTheme="minorHAnsi" w:cstheme="minorBidi"/>
          <w:smallCaps w:val="0"/>
          <w:noProof/>
          <w:kern w:val="0"/>
          <w:sz w:val="22"/>
          <w:szCs w:val="22"/>
        </w:rPr>
      </w:pPr>
      <w:hyperlink w:anchor="_Toc310501047" w:history="1">
        <w:r w:rsidRPr="000C4975">
          <w:rPr>
            <w:rStyle w:val="Hyperlink"/>
            <w:noProof/>
          </w:rPr>
          <w:t>12.3</w:t>
        </w:r>
        <w:r>
          <w:rPr>
            <w:rFonts w:asciiTheme="minorHAnsi" w:eastAsiaTheme="minorEastAsia" w:hAnsiTheme="minorHAnsi" w:cstheme="minorBidi"/>
            <w:smallCaps w:val="0"/>
            <w:noProof/>
            <w:kern w:val="0"/>
            <w:sz w:val="22"/>
            <w:szCs w:val="22"/>
          </w:rPr>
          <w:tab/>
        </w:r>
        <w:r w:rsidRPr="000C4975">
          <w:rPr>
            <w:rStyle w:val="Hyperlink"/>
            <w:noProof/>
          </w:rPr>
          <w:t>Auto-completion Guide</w:t>
        </w:r>
        <w:r>
          <w:rPr>
            <w:noProof/>
            <w:webHidden/>
          </w:rPr>
          <w:tab/>
        </w:r>
        <w:r>
          <w:rPr>
            <w:noProof/>
            <w:webHidden/>
          </w:rPr>
          <w:fldChar w:fldCharType="begin"/>
        </w:r>
        <w:r>
          <w:rPr>
            <w:noProof/>
            <w:webHidden/>
          </w:rPr>
          <w:instrText xml:space="preserve"> PAGEREF _Toc310501047 \h </w:instrText>
        </w:r>
        <w:r>
          <w:rPr>
            <w:noProof/>
            <w:webHidden/>
          </w:rPr>
        </w:r>
        <w:r>
          <w:rPr>
            <w:noProof/>
            <w:webHidden/>
          </w:rPr>
          <w:fldChar w:fldCharType="separate"/>
        </w:r>
        <w:r w:rsidR="00C76522">
          <w:rPr>
            <w:noProof/>
            <w:webHidden/>
          </w:rPr>
          <w:t>137</w:t>
        </w:r>
        <w:r>
          <w:rPr>
            <w:noProof/>
            <w:webHidden/>
          </w:rPr>
          <w:fldChar w:fldCharType="end"/>
        </w:r>
      </w:hyperlink>
    </w:p>
    <w:p w:rsidR="006A744D" w:rsidRDefault="006A744D">
      <w:pPr>
        <w:pStyle w:val="TOC2"/>
        <w:tabs>
          <w:tab w:val="left" w:pos="840"/>
          <w:tab w:val="right" w:leader="dot" w:pos="8976"/>
        </w:tabs>
        <w:rPr>
          <w:rFonts w:asciiTheme="minorHAnsi" w:eastAsiaTheme="minorEastAsia" w:hAnsiTheme="minorHAnsi" w:cstheme="minorBidi"/>
          <w:smallCaps w:val="0"/>
          <w:noProof/>
          <w:kern w:val="0"/>
          <w:sz w:val="22"/>
          <w:szCs w:val="22"/>
        </w:rPr>
      </w:pPr>
      <w:hyperlink w:anchor="_Toc310501048" w:history="1">
        <w:r w:rsidRPr="000C4975">
          <w:rPr>
            <w:rStyle w:val="Hyperlink"/>
            <w:noProof/>
          </w:rPr>
          <w:t>12.4</w:t>
        </w:r>
        <w:r>
          <w:rPr>
            <w:rFonts w:asciiTheme="minorHAnsi" w:eastAsiaTheme="minorEastAsia" w:hAnsiTheme="minorHAnsi" w:cstheme="minorBidi"/>
            <w:smallCaps w:val="0"/>
            <w:noProof/>
            <w:kern w:val="0"/>
            <w:sz w:val="22"/>
            <w:szCs w:val="22"/>
          </w:rPr>
          <w:tab/>
        </w:r>
        <w:r w:rsidRPr="000C4975">
          <w:rPr>
            <w:rStyle w:val="Hyperlink"/>
            <w:noProof/>
          </w:rPr>
          <w:t>Drawing Tips</w:t>
        </w:r>
        <w:r>
          <w:rPr>
            <w:noProof/>
            <w:webHidden/>
          </w:rPr>
          <w:tab/>
        </w:r>
        <w:r>
          <w:rPr>
            <w:noProof/>
            <w:webHidden/>
          </w:rPr>
          <w:fldChar w:fldCharType="begin"/>
        </w:r>
        <w:r>
          <w:rPr>
            <w:noProof/>
            <w:webHidden/>
          </w:rPr>
          <w:instrText xml:space="preserve"> PAGEREF _Toc310501048 \h </w:instrText>
        </w:r>
        <w:r>
          <w:rPr>
            <w:noProof/>
            <w:webHidden/>
          </w:rPr>
        </w:r>
        <w:r>
          <w:rPr>
            <w:noProof/>
            <w:webHidden/>
          </w:rPr>
          <w:fldChar w:fldCharType="separate"/>
        </w:r>
        <w:r w:rsidR="00C76522">
          <w:rPr>
            <w:noProof/>
            <w:webHidden/>
          </w:rPr>
          <w:t>140</w:t>
        </w:r>
        <w:r>
          <w:rPr>
            <w:noProof/>
            <w:webHidden/>
          </w:rPr>
          <w:fldChar w:fldCharType="end"/>
        </w:r>
      </w:hyperlink>
    </w:p>
    <w:p w:rsidR="006A744D" w:rsidRDefault="006A744D">
      <w:pPr>
        <w:pStyle w:val="TOC2"/>
        <w:tabs>
          <w:tab w:val="left" w:pos="840"/>
          <w:tab w:val="right" w:leader="dot" w:pos="8976"/>
        </w:tabs>
        <w:rPr>
          <w:rFonts w:asciiTheme="minorHAnsi" w:eastAsiaTheme="minorEastAsia" w:hAnsiTheme="minorHAnsi" w:cstheme="minorBidi"/>
          <w:smallCaps w:val="0"/>
          <w:noProof/>
          <w:kern w:val="0"/>
          <w:sz w:val="22"/>
          <w:szCs w:val="22"/>
        </w:rPr>
      </w:pPr>
      <w:hyperlink w:anchor="_Toc310501049" w:history="1">
        <w:r w:rsidRPr="000C4975">
          <w:rPr>
            <w:rStyle w:val="Hyperlink"/>
            <w:noProof/>
          </w:rPr>
          <w:t>12.5</w:t>
        </w:r>
        <w:r>
          <w:rPr>
            <w:rFonts w:asciiTheme="minorHAnsi" w:eastAsiaTheme="minorEastAsia" w:hAnsiTheme="minorHAnsi" w:cstheme="minorBidi"/>
            <w:smallCaps w:val="0"/>
            <w:noProof/>
            <w:kern w:val="0"/>
            <w:sz w:val="22"/>
            <w:szCs w:val="22"/>
          </w:rPr>
          <w:tab/>
        </w:r>
        <w:r w:rsidRPr="000C4975">
          <w:rPr>
            <w:rStyle w:val="Hyperlink"/>
            <w:noProof/>
          </w:rPr>
          <w:t>State Machine Inheritance</w:t>
        </w:r>
        <w:r>
          <w:rPr>
            <w:noProof/>
            <w:webHidden/>
          </w:rPr>
          <w:tab/>
        </w:r>
        <w:r>
          <w:rPr>
            <w:noProof/>
            <w:webHidden/>
          </w:rPr>
          <w:fldChar w:fldCharType="begin"/>
        </w:r>
        <w:r>
          <w:rPr>
            <w:noProof/>
            <w:webHidden/>
          </w:rPr>
          <w:instrText xml:space="preserve"> PAGEREF _Toc310501049 \h </w:instrText>
        </w:r>
        <w:r>
          <w:rPr>
            <w:noProof/>
            <w:webHidden/>
          </w:rPr>
        </w:r>
        <w:r>
          <w:rPr>
            <w:noProof/>
            <w:webHidden/>
          </w:rPr>
          <w:fldChar w:fldCharType="separate"/>
        </w:r>
        <w:r w:rsidR="00C76522">
          <w:rPr>
            <w:noProof/>
            <w:webHidden/>
          </w:rPr>
          <w:t>144</w:t>
        </w:r>
        <w:r>
          <w:rPr>
            <w:noProof/>
            <w:webHidden/>
          </w:rPr>
          <w:fldChar w:fldCharType="end"/>
        </w:r>
      </w:hyperlink>
    </w:p>
    <w:p w:rsidR="006A744D" w:rsidRDefault="006A744D">
      <w:pPr>
        <w:pStyle w:val="TOC2"/>
        <w:tabs>
          <w:tab w:val="left" w:pos="840"/>
          <w:tab w:val="right" w:leader="dot" w:pos="8976"/>
        </w:tabs>
        <w:rPr>
          <w:rFonts w:asciiTheme="minorHAnsi" w:eastAsiaTheme="minorEastAsia" w:hAnsiTheme="minorHAnsi" w:cstheme="minorBidi"/>
          <w:smallCaps w:val="0"/>
          <w:noProof/>
          <w:kern w:val="0"/>
          <w:sz w:val="22"/>
          <w:szCs w:val="22"/>
        </w:rPr>
      </w:pPr>
      <w:hyperlink w:anchor="_Toc310501050" w:history="1">
        <w:r w:rsidRPr="000C4975">
          <w:rPr>
            <w:rStyle w:val="Hyperlink"/>
            <w:noProof/>
          </w:rPr>
          <w:t>12.6</w:t>
        </w:r>
        <w:r>
          <w:rPr>
            <w:rFonts w:asciiTheme="minorHAnsi" w:eastAsiaTheme="minorEastAsia" w:hAnsiTheme="minorHAnsi" w:cstheme="minorBidi"/>
            <w:smallCaps w:val="0"/>
            <w:noProof/>
            <w:kern w:val="0"/>
            <w:sz w:val="22"/>
            <w:szCs w:val="22"/>
          </w:rPr>
          <w:tab/>
        </w:r>
        <w:r w:rsidRPr="000C4975">
          <w:rPr>
            <w:rStyle w:val="Hyperlink"/>
            <w:noProof/>
          </w:rPr>
          <w:t>Redoing the Layout of Imported Protocol Behavior</w:t>
        </w:r>
        <w:r>
          <w:rPr>
            <w:noProof/>
            <w:webHidden/>
          </w:rPr>
          <w:tab/>
        </w:r>
        <w:r>
          <w:rPr>
            <w:noProof/>
            <w:webHidden/>
          </w:rPr>
          <w:fldChar w:fldCharType="begin"/>
        </w:r>
        <w:r>
          <w:rPr>
            <w:noProof/>
            <w:webHidden/>
          </w:rPr>
          <w:instrText xml:space="preserve"> PAGEREF _Toc310501050 \h </w:instrText>
        </w:r>
        <w:r>
          <w:rPr>
            <w:noProof/>
            <w:webHidden/>
          </w:rPr>
        </w:r>
        <w:r>
          <w:rPr>
            <w:noProof/>
            <w:webHidden/>
          </w:rPr>
          <w:fldChar w:fldCharType="separate"/>
        </w:r>
        <w:r w:rsidR="00C76522">
          <w:rPr>
            <w:noProof/>
            <w:webHidden/>
          </w:rPr>
          <w:t>146</w:t>
        </w:r>
        <w:r>
          <w:rPr>
            <w:noProof/>
            <w:webHidden/>
          </w:rPr>
          <w:fldChar w:fldCharType="end"/>
        </w:r>
      </w:hyperlink>
    </w:p>
    <w:p w:rsidR="006A744D" w:rsidRDefault="006A744D">
      <w:pPr>
        <w:pStyle w:val="TOC2"/>
        <w:tabs>
          <w:tab w:val="left" w:pos="840"/>
          <w:tab w:val="right" w:leader="dot" w:pos="8976"/>
        </w:tabs>
        <w:rPr>
          <w:rFonts w:asciiTheme="minorHAnsi" w:eastAsiaTheme="minorEastAsia" w:hAnsiTheme="minorHAnsi" w:cstheme="minorBidi"/>
          <w:smallCaps w:val="0"/>
          <w:noProof/>
          <w:kern w:val="0"/>
          <w:sz w:val="22"/>
          <w:szCs w:val="22"/>
        </w:rPr>
      </w:pPr>
      <w:hyperlink w:anchor="_Toc310501051" w:history="1">
        <w:r w:rsidRPr="000C4975">
          <w:rPr>
            <w:rStyle w:val="Hyperlink"/>
            <w:noProof/>
          </w:rPr>
          <w:t>12.7</w:t>
        </w:r>
        <w:r>
          <w:rPr>
            <w:rFonts w:asciiTheme="minorHAnsi" w:eastAsiaTheme="minorEastAsia" w:hAnsiTheme="minorHAnsi" w:cstheme="minorBidi"/>
            <w:smallCaps w:val="0"/>
            <w:noProof/>
            <w:kern w:val="0"/>
            <w:sz w:val="22"/>
            <w:szCs w:val="22"/>
          </w:rPr>
          <w:tab/>
        </w:r>
        <w:r w:rsidRPr="000C4975">
          <w:rPr>
            <w:rStyle w:val="Hyperlink"/>
            <w:noProof/>
          </w:rPr>
          <w:t>Keyboard Shortcuts</w:t>
        </w:r>
        <w:r>
          <w:rPr>
            <w:noProof/>
            <w:webHidden/>
          </w:rPr>
          <w:tab/>
        </w:r>
        <w:r>
          <w:rPr>
            <w:noProof/>
            <w:webHidden/>
          </w:rPr>
          <w:fldChar w:fldCharType="begin"/>
        </w:r>
        <w:r>
          <w:rPr>
            <w:noProof/>
            <w:webHidden/>
          </w:rPr>
          <w:instrText xml:space="preserve"> PAGEREF _Toc310501051 \h </w:instrText>
        </w:r>
        <w:r>
          <w:rPr>
            <w:noProof/>
            <w:webHidden/>
          </w:rPr>
        </w:r>
        <w:r>
          <w:rPr>
            <w:noProof/>
            <w:webHidden/>
          </w:rPr>
          <w:fldChar w:fldCharType="separate"/>
        </w:r>
        <w:r w:rsidR="00C76522">
          <w:rPr>
            <w:noProof/>
            <w:webHidden/>
          </w:rPr>
          <w:t>151</w:t>
        </w:r>
        <w:r>
          <w:rPr>
            <w:noProof/>
            <w:webHidden/>
          </w:rPr>
          <w:fldChar w:fldCharType="end"/>
        </w:r>
      </w:hyperlink>
    </w:p>
    <w:p w:rsidR="006A744D" w:rsidRDefault="006A744D">
      <w:pPr>
        <w:pStyle w:val="TOC1"/>
        <w:tabs>
          <w:tab w:val="left" w:pos="630"/>
          <w:tab w:val="right" w:leader="dot" w:pos="8976"/>
        </w:tabs>
        <w:rPr>
          <w:rFonts w:asciiTheme="minorHAnsi" w:eastAsiaTheme="minorEastAsia" w:hAnsiTheme="minorHAnsi" w:cstheme="minorBidi"/>
          <w:caps w:val="0"/>
          <w:noProof/>
          <w:kern w:val="0"/>
          <w:sz w:val="22"/>
          <w:szCs w:val="22"/>
        </w:rPr>
      </w:pPr>
      <w:hyperlink w:anchor="_Toc310501052" w:history="1">
        <w:r w:rsidRPr="000C4975">
          <w:rPr>
            <w:rStyle w:val="Hyperlink"/>
            <w:noProof/>
          </w:rPr>
          <w:t>13</w:t>
        </w:r>
        <w:r>
          <w:rPr>
            <w:rFonts w:asciiTheme="minorHAnsi" w:eastAsiaTheme="minorEastAsia" w:hAnsiTheme="minorHAnsi" w:cstheme="minorBidi"/>
            <w:caps w:val="0"/>
            <w:noProof/>
            <w:kern w:val="0"/>
            <w:sz w:val="22"/>
            <w:szCs w:val="22"/>
          </w:rPr>
          <w:tab/>
        </w:r>
        <w:r w:rsidRPr="000C4975">
          <w:rPr>
            <w:rStyle w:val="Hyperlink"/>
            <w:noProof/>
          </w:rPr>
          <w:t>Other Examples</w:t>
        </w:r>
        <w:r>
          <w:rPr>
            <w:noProof/>
            <w:webHidden/>
          </w:rPr>
          <w:tab/>
        </w:r>
        <w:r>
          <w:rPr>
            <w:noProof/>
            <w:webHidden/>
          </w:rPr>
          <w:fldChar w:fldCharType="begin"/>
        </w:r>
        <w:r>
          <w:rPr>
            <w:noProof/>
            <w:webHidden/>
          </w:rPr>
          <w:instrText xml:space="preserve"> PAGEREF _Toc310501052 \h </w:instrText>
        </w:r>
        <w:r>
          <w:rPr>
            <w:noProof/>
            <w:webHidden/>
          </w:rPr>
        </w:r>
        <w:r>
          <w:rPr>
            <w:noProof/>
            <w:webHidden/>
          </w:rPr>
          <w:fldChar w:fldCharType="separate"/>
        </w:r>
        <w:r w:rsidR="00C76522">
          <w:rPr>
            <w:noProof/>
            <w:webHidden/>
          </w:rPr>
          <w:t>154</w:t>
        </w:r>
        <w:r>
          <w:rPr>
            <w:noProof/>
            <w:webHidden/>
          </w:rPr>
          <w:fldChar w:fldCharType="end"/>
        </w:r>
      </w:hyperlink>
    </w:p>
    <w:p w:rsidR="006A744D" w:rsidRDefault="006A744D">
      <w:pPr>
        <w:pStyle w:val="TOC2"/>
        <w:tabs>
          <w:tab w:val="left" w:pos="840"/>
          <w:tab w:val="right" w:leader="dot" w:pos="8976"/>
        </w:tabs>
        <w:rPr>
          <w:rFonts w:asciiTheme="minorHAnsi" w:eastAsiaTheme="minorEastAsia" w:hAnsiTheme="minorHAnsi" w:cstheme="minorBidi"/>
          <w:smallCaps w:val="0"/>
          <w:noProof/>
          <w:kern w:val="0"/>
          <w:sz w:val="22"/>
          <w:szCs w:val="22"/>
        </w:rPr>
      </w:pPr>
      <w:hyperlink w:anchor="_Toc310501053" w:history="1">
        <w:r w:rsidRPr="000C4975">
          <w:rPr>
            <w:rStyle w:val="Hyperlink"/>
            <w:noProof/>
          </w:rPr>
          <w:t>13.1</w:t>
        </w:r>
        <w:r>
          <w:rPr>
            <w:rFonts w:asciiTheme="minorHAnsi" w:eastAsiaTheme="minorEastAsia" w:hAnsiTheme="minorHAnsi" w:cstheme="minorBidi"/>
            <w:smallCaps w:val="0"/>
            <w:noProof/>
            <w:kern w:val="0"/>
            <w:sz w:val="22"/>
            <w:szCs w:val="22"/>
          </w:rPr>
          <w:tab/>
        </w:r>
        <w:r w:rsidRPr="000C4975">
          <w:rPr>
            <w:rStyle w:val="Hyperlink"/>
            <w:noProof/>
          </w:rPr>
          <w:t>Waypoint Driver Example</w:t>
        </w:r>
        <w:r>
          <w:rPr>
            <w:noProof/>
            <w:webHidden/>
          </w:rPr>
          <w:tab/>
        </w:r>
        <w:r>
          <w:rPr>
            <w:noProof/>
            <w:webHidden/>
          </w:rPr>
          <w:fldChar w:fldCharType="begin"/>
        </w:r>
        <w:r>
          <w:rPr>
            <w:noProof/>
            <w:webHidden/>
          </w:rPr>
          <w:instrText xml:space="preserve"> PAGEREF _Toc310501053 \h </w:instrText>
        </w:r>
        <w:r>
          <w:rPr>
            <w:noProof/>
            <w:webHidden/>
          </w:rPr>
        </w:r>
        <w:r>
          <w:rPr>
            <w:noProof/>
            <w:webHidden/>
          </w:rPr>
          <w:fldChar w:fldCharType="separate"/>
        </w:r>
        <w:r w:rsidR="00C76522">
          <w:rPr>
            <w:noProof/>
            <w:webHidden/>
          </w:rPr>
          <w:t>154</w:t>
        </w:r>
        <w:r>
          <w:rPr>
            <w:noProof/>
            <w:webHidden/>
          </w:rPr>
          <w:fldChar w:fldCharType="end"/>
        </w:r>
      </w:hyperlink>
    </w:p>
    <w:p w:rsidR="006A744D" w:rsidRDefault="006A744D">
      <w:pPr>
        <w:pStyle w:val="TOC2"/>
        <w:tabs>
          <w:tab w:val="left" w:pos="840"/>
          <w:tab w:val="right" w:leader="dot" w:pos="8976"/>
        </w:tabs>
        <w:rPr>
          <w:rFonts w:asciiTheme="minorHAnsi" w:eastAsiaTheme="minorEastAsia" w:hAnsiTheme="minorHAnsi" w:cstheme="minorBidi"/>
          <w:smallCaps w:val="0"/>
          <w:noProof/>
          <w:kern w:val="0"/>
          <w:sz w:val="22"/>
          <w:szCs w:val="22"/>
        </w:rPr>
      </w:pPr>
      <w:hyperlink w:anchor="_Toc310501054" w:history="1">
        <w:r w:rsidRPr="000C4975">
          <w:rPr>
            <w:rStyle w:val="Hyperlink"/>
            <w:noProof/>
          </w:rPr>
          <w:t>13.2</w:t>
        </w:r>
        <w:r>
          <w:rPr>
            <w:rFonts w:asciiTheme="minorHAnsi" w:eastAsiaTheme="minorEastAsia" w:hAnsiTheme="minorHAnsi" w:cstheme="minorBidi"/>
            <w:smallCaps w:val="0"/>
            <w:noProof/>
            <w:kern w:val="0"/>
            <w:sz w:val="22"/>
            <w:szCs w:val="22"/>
          </w:rPr>
          <w:tab/>
        </w:r>
        <w:r w:rsidRPr="000C4975">
          <w:rPr>
            <w:rStyle w:val="Hyperlink"/>
            <w:noProof/>
          </w:rPr>
          <w:t>Environmental Sensing Example</w:t>
        </w:r>
        <w:r>
          <w:rPr>
            <w:noProof/>
            <w:webHidden/>
          </w:rPr>
          <w:tab/>
        </w:r>
        <w:r>
          <w:rPr>
            <w:noProof/>
            <w:webHidden/>
          </w:rPr>
          <w:fldChar w:fldCharType="begin"/>
        </w:r>
        <w:r>
          <w:rPr>
            <w:noProof/>
            <w:webHidden/>
          </w:rPr>
          <w:instrText xml:space="preserve"> PAGEREF _Toc310501054 \h </w:instrText>
        </w:r>
        <w:r>
          <w:rPr>
            <w:noProof/>
            <w:webHidden/>
          </w:rPr>
        </w:r>
        <w:r>
          <w:rPr>
            <w:noProof/>
            <w:webHidden/>
          </w:rPr>
          <w:fldChar w:fldCharType="separate"/>
        </w:r>
        <w:r w:rsidR="00C76522">
          <w:rPr>
            <w:noProof/>
            <w:webHidden/>
          </w:rPr>
          <w:t>155</w:t>
        </w:r>
        <w:r>
          <w:rPr>
            <w:noProof/>
            <w:webHidden/>
          </w:rPr>
          <w:fldChar w:fldCharType="end"/>
        </w:r>
      </w:hyperlink>
    </w:p>
    <w:p w:rsidR="006A744D" w:rsidRDefault="006A744D">
      <w:pPr>
        <w:pStyle w:val="TOC1"/>
        <w:tabs>
          <w:tab w:val="left" w:pos="630"/>
          <w:tab w:val="right" w:leader="dot" w:pos="8976"/>
        </w:tabs>
        <w:rPr>
          <w:rFonts w:asciiTheme="minorHAnsi" w:eastAsiaTheme="minorEastAsia" w:hAnsiTheme="minorHAnsi" w:cstheme="minorBidi"/>
          <w:caps w:val="0"/>
          <w:noProof/>
          <w:kern w:val="0"/>
          <w:sz w:val="22"/>
          <w:szCs w:val="22"/>
        </w:rPr>
      </w:pPr>
      <w:hyperlink w:anchor="_Toc310501055" w:history="1">
        <w:r w:rsidRPr="000C4975">
          <w:rPr>
            <w:rStyle w:val="Hyperlink"/>
            <w:noProof/>
          </w:rPr>
          <w:t>14</w:t>
        </w:r>
        <w:r>
          <w:rPr>
            <w:rFonts w:asciiTheme="minorHAnsi" w:eastAsiaTheme="minorEastAsia" w:hAnsiTheme="minorHAnsi" w:cstheme="minorBidi"/>
            <w:caps w:val="0"/>
            <w:noProof/>
            <w:kern w:val="0"/>
            <w:sz w:val="22"/>
            <w:szCs w:val="22"/>
          </w:rPr>
          <w:tab/>
        </w:r>
        <w:r w:rsidRPr="000C4975">
          <w:rPr>
            <w:rStyle w:val="Hyperlink"/>
            <w:noProof/>
          </w:rPr>
          <w:t>Search</w:t>
        </w:r>
        <w:r>
          <w:rPr>
            <w:noProof/>
            <w:webHidden/>
          </w:rPr>
          <w:tab/>
        </w:r>
        <w:r>
          <w:rPr>
            <w:noProof/>
            <w:webHidden/>
          </w:rPr>
          <w:fldChar w:fldCharType="begin"/>
        </w:r>
        <w:r>
          <w:rPr>
            <w:noProof/>
            <w:webHidden/>
          </w:rPr>
          <w:instrText xml:space="preserve"> PAGEREF _Toc310501055 \h </w:instrText>
        </w:r>
        <w:r>
          <w:rPr>
            <w:noProof/>
            <w:webHidden/>
          </w:rPr>
        </w:r>
        <w:r>
          <w:rPr>
            <w:noProof/>
            <w:webHidden/>
          </w:rPr>
          <w:fldChar w:fldCharType="separate"/>
        </w:r>
        <w:r w:rsidR="00C76522">
          <w:rPr>
            <w:noProof/>
            <w:webHidden/>
          </w:rPr>
          <w:t>157</w:t>
        </w:r>
        <w:r>
          <w:rPr>
            <w:noProof/>
            <w:webHidden/>
          </w:rPr>
          <w:fldChar w:fldCharType="end"/>
        </w:r>
      </w:hyperlink>
    </w:p>
    <w:p w:rsidR="006A744D" w:rsidRDefault="006A744D">
      <w:pPr>
        <w:pStyle w:val="TOC2"/>
        <w:tabs>
          <w:tab w:val="left" w:pos="840"/>
          <w:tab w:val="right" w:leader="dot" w:pos="8976"/>
        </w:tabs>
        <w:rPr>
          <w:rFonts w:asciiTheme="minorHAnsi" w:eastAsiaTheme="minorEastAsia" w:hAnsiTheme="minorHAnsi" w:cstheme="minorBidi"/>
          <w:smallCaps w:val="0"/>
          <w:noProof/>
          <w:kern w:val="0"/>
          <w:sz w:val="22"/>
          <w:szCs w:val="22"/>
        </w:rPr>
      </w:pPr>
      <w:hyperlink w:anchor="_Toc310501056" w:history="1">
        <w:r w:rsidRPr="000C4975">
          <w:rPr>
            <w:rStyle w:val="Hyperlink"/>
            <w:noProof/>
          </w:rPr>
          <w:t>14.1</w:t>
        </w:r>
        <w:r>
          <w:rPr>
            <w:rFonts w:asciiTheme="minorHAnsi" w:eastAsiaTheme="minorEastAsia" w:hAnsiTheme="minorHAnsi" w:cstheme="minorBidi"/>
            <w:smallCaps w:val="0"/>
            <w:noProof/>
            <w:kern w:val="0"/>
            <w:sz w:val="22"/>
            <w:szCs w:val="22"/>
          </w:rPr>
          <w:tab/>
        </w:r>
        <w:r w:rsidRPr="000C4975">
          <w:rPr>
            <w:rStyle w:val="Hyperlink"/>
            <w:noProof/>
          </w:rPr>
          <w:t>The Find Command</w:t>
        </w:r>
        <w:r>
          <w:rPr>
            <w:noProof/>
            <w:webHidden/>
          </w:rPr>
          <w:tab/>
        </w:r>
        <w:r>
          <w:rPr>
            <w:noProof/>
            <w:webHidden/>
          </w:rPr>
          <w:fldChar w:fldCharType="begin"/>
        </w:r>
        <w:r>
          <w:rPr>
            <w:noProof/>
            <w:webHidden/>
          </w:rPr>
          <w:instrText xml:space="preserve"> PAGEREF _Toc310501056 \h </w:instrText>
        </w:r>
        <w:r>
          <w:rPr>
            <w:noProof/>
            <w:webHidden/>
          </w:rPr>
        </w:r>
        <w:r>
          <w:rPr>
            <w:noProof/>
            <w:webHidden/>
          </w:rPr>
          <w:fldChar w:fldCharType="separate"/>
        </w:r>
        <w:r w:rsidR="00C76522">
          <w:rPr>
            <w:noProof/>
            <w:webHidden/>
          </w:rPr>
          <w:t>157</w:t>
        </w:r>
        <w:r>
          <w:rPr>
            <w:noProof/>
            <w:webHidden/>
          </w:rPr>
          <w:fldChar w:fldCharType="end"/>
        </w:r>
      </w:hyperlink>
    </w:p>
    <w:p w:rsidR="006A744D" w:rsidRDefault="006A744D">
      <w:pPr>
        <w:pStyle w:val="TOC2"/>
        <w:tabs>
          <w:tab w:val="left" w:pos="840"/>
          <w:tab w:val="right" w:leader="dot" w:pos="8976"/>
        </w:tabs>
        <w:rPr>
          <w:rFonts w:asciiTheme="minorHAnsi" w:eastAsiaTheme="minorEastAsia" w:hAnsiTheme="minorHAnsi" w:cstheme="minorBidi"/>
          <w:smallCaps w:val="0"/>
          <w:noProof/>
          <w:kern w:val="0"/>
          <w:sz w:val="22"/>
          <w:szCs w:val="22"/>
        </w:rPr>
      </w:pPr>
      <w:hyperlink w:anchor="_Toc310501057" w:history="1">
        <w:r w:rsidRPr="000C4975">
          <w:rPr>
            <w:rStyle w:val="Hyperlink"/>
            <w:noProof/>
          </w:rPr>
          <w:t>14.2</w:t>
        </w:r>
        <w:r>
          <w:rPr>
            <w:rFonts w:asciiTheme="minorHAnsi" w:eastAsiaTheme="minorEastAsia" w:hAnsiTheme="minorHAnsi" w:cstheme="minorBidi"/>
            <w:smallCaps w:val="0"/>
            <w:noProof/>
            <w:kern w:val="0"/>
            <w:sz w:val="22"/>
            <w:szCs w:val="22"/>
          </w:rPr>
          <w:tab/>
        </w:r>
        <w:r w:rsidRPr="000C4975">
          <w:rPr>
            <w:rStyle w:val="Hyperlink"/>
            <w:noProof/>
          </w:rPr>
          <w:t>Quick Search</w:t>
        </w:r>
        <w:r>
          <w:rPr>
            <w:noProof/>
            <w:webHidden/>
          </w:rPr>
          <w:tab/>
        </w:r>
        <w:r>
          <w:rPr>
            <w:noProof/>
            <w:webHidden/>
          </w:rPr>
          <w:fldChar w:fldCharType="begin"/>
        </w:r>
        <w:r>
          <w:rPr>
            <w:noProof/>
            <w:webHidden/>
          </w:rPr>
          <w:instrText xml:space="preserve"> PAGEREF _Toc310501057 \h </w:instrText>
        </w:r>
        <w:r>
          <w:rPr>
            <w:noProof/>
            <w:webHidden/>
          </w:rPr>
        </w:r>
        <w:r>
          <w:rPr>
            <w:noProof/>
            <w:webHidden/>
          </w:rPr>
          <w:fldChar w:fldCharType="separate"/>
        </w:r>
        <w:r w:rsidR="00C76522">
          <w:rPr>
            <w:noProof/>
            <w:webHidden/>
          </w:rPr>
          <w:t>159</w:t>
        </w:r>
        <w:r>
          <w:rPr>
            <w:noProof/>
            <w:webHidden/>
          </w:rPr>
          <w:fldChar w:fldCharType="end"/>
        </w:r>
      </w:hyperlink>
    </w:p>
    <w:p w:rsidR="006A744D" w:rsidRDefault="006A744D">
      <w:pPr>
        <w:pStyle w:val="TOC2"/>
        <w:tabs>
          <w:tab w:val="left" w:pos="840"/>
          <w:tab w:val="right" w:leader="dot" w:pos="8976"/>
        </w:tabs>
        <w:rPr>
          <w:rFonts w:asciiTheme="minorHAnsi" w:eastAsiaTheme="minorEastAsia" w:hAnsiTheme="minorHAnsi" w:cstheme="minorBidi"/>
          <w:smallCaps w:val="0"/>
          <w:noProof/>
          <w:kern w:val="0"/>
          <w:sz w:val="22"/>
          <w:szCs w:val="22"/>
        </w:rPr>
      </w:pPr>
      <w:hyperlink w:anchor="_Toc310501058" w:history="1">
        <w:r w:rsidRPr="000C4975">
          <w:rPr>
            <w:rStyle w:val="Hyperlink"/>
            <w:noProof/>
          </w:rPr>
          <w:t>14.3</w:t>
        </w:r>
        <w:r>
          <w:rPr>
            <w:rFonts w:asciiTheme="minorHAnsi" w:eastAsiaTheme="minorEastAsia" w:hAnsiTheme="minorHAnsi" w:cstheme="minorBidi"/>
            <w:smallCaps w:val="0"/>
            <w:noProof/>
            <w:kern w:val="0"/>
            <w:sz w:val="22"/>
            <w:szCs w:val="22"/>
          </w:rPr>
          <w:tab/>
        </w:r>
        <w:r w:rsidRPr="000C4975">
          <w:rPr>
            <w:rStyle w:val="Hyperlink"/>
            <w:noProof/>
          </w:rPr>
          <w:t>Smart Lists</w:t>
        </w:r>
        <w:r>
          <w:rPr>
            <w:noProof/>
            <w:webHidden/>
          </w:rPr>
          <w:tab/>
        </w:r>
        <w:r>
          <w:rPr>
            <w:noProof/>
            <w:webHidden/>
          </w:rPr>
          <w:fldChar w:fldCharType="begin"/>
        </w:r>
        <w:r>
          <w:rPr>
            <w:noProof/>
            <w:webHidden/>
          </w:rPr>
          <w:instrText xml:space="preserve"> PAGEREF _Toc310501058 \h </w:instrText>
        </w:r>
        <w:r>
          <w:rPr>
            <w:noProof/>
            <w:webHidden/>
          </w:rPr>
        </w:r>
        <w:r>
          <w:rPr>
            <w:noProof/>
            <w:webHidden/>
          </w:rPr>
          <w:fldChar w:fldCharType="separate"/>
        </w:r>
        <w:r w:rsidR="00C76522">
          <w:rPr>
            <w:noProof/>
            <w:webHidden/>
          </w:rPr>
          <w:t>160</w:t>
        </w:r>
        <w:r>
          <w:rPr>
            <w:noProof/>
            <w:webHidden/>
          </w:rPr>
          <w:fldChar w:fldCharType="end"/>
        </w:r>
      </w:hyperlink>
    </w:p>
    <w:p w:rsidR="006A744D" w:rsidRDefault="006A744D">
      <w:pPr>
        <w:pStyle w:val="TOC2"/>
        <w:tabs>
          <w:tab w:val="left" w:pos="840"/>
          <w:tab w:val="right" w:leader="dot" w:pos="8976"/>
        </w:tabs>
        <w:rPr>
          <w:rFonts w:asciiTheme="minorHAnsi" w:eastAsiaTheme="minorEastAsia" w:hAnsiTheme="minorHAnsi" w:cstheme="minorBidi"/>
          <w:smallCaps w:val="0"/>
          <w:noProof/>
          <w:kern w:val="0"/>
          <w:sz w:val="22"/>
          <w:szCs w:val="22"/>
        </w:rPr>
      </w:pPr>
      <w:hyperlink w:anchor="_Toc310501059" w:history="1">
        <w:r w:rsidRPr="000C4975">
          <w:rPr>
            <w:rStyle w:val="Hyperlink"/>
            <w:noProof/>
          </w:rPr>
          <w:t>14.4</w:t>
        </w:r>
        <w:r>
          <w:rPr>
            <w:rFonts w:asciiTheme="minorHAnsi" w:eastAsiaTheme="minorEastAsia" w:hAnsiTheme="minorHAnsi" w:cstheme="minorBidi"/>
            <w:smallCaps w:val="0"/>
            <w:noProof/>
            <w:kern w:val="0"/>
            <w:sz w:val="22"/>
            <w:szCs w:val="22"/>
          </w:rPr>
          <w:tab/>
        </w:r>
        <w:r w:rsidRPr="000C4975">
          <w:rPr>
            <w:rStyle w:val="Hyperlink"/>
            <w:noProof/>
          </w:rPr>
          <w:t>Filtered Listings</w:t>
        </w:r>
        <w:r>
          <w:rPr>
            <w:noProof/>
            <w:webHidden/>
          </w:rPr>
          <w:tab/>
        </w:r>
        <w:r>
          <w:rPr>
            <w:noProof/>
            <w:webHidden/>
          </w:rPr>
          <w:fldChar w:fldCharType="begin"/>
        </w:r>
        <w:r>
          <w:rPr>
            <w:noProof/>
            <w:webHidden/>
          </w:rPr>
          <w:instrText xml:space="preserve"> PAGEREF _Toc310501059 \h </w:instrText>
        </w:r>
        <w:r>
          <w:rPr>
            <w:noProof/>
            <w:webHidden/>
          </w:rPr>
        </w:r>
        <w:r>
          <w:rPr>
            <w:noProof/>
            <w:webHidden/>
          </w:rPr>
          <w:fldChar w:fldCharType="separate"/>
        </w:r>
        <w:r w:rsidR="00C76522">
          <w:rPr>
            <w:noProof/>
            <w:webHidden/>
          </w:rPr>
          <w:t>160</w:t>
        </w:r>
        <w:r>
          <w:rPr>
            <w:noProof/>
            <w:webHidden/>
          </w:rPr>
          <w:fldChar w:fldCharType="end"/>
        </w:r>
      </w:hyperlink>
    </w:p>
    <w:p w:rsidR="006A744D" w:rsidRDefault="006A744D">
      <w:pPr>
        <w:pStyle w:val="TOC1"/>
        <w:tabs>
          <w:tab w:val="left" w:pos="630"/>
          <w:tab w:val="right" w:leader="dot" w:pos="8976"/>
        </w:tabs>
        <w:rPr>
          <w:rFonts w:asciiTheme="minorHAnsi" w:eastAsiaTheme="minorEastAsia" w:hAnsiTheme="minorHAnsi" w:cstheme="minorBidi"/>
          <w:caps w:val="0"/>
          <w:noProof/>
          <w:kern w:val="0"/>
          <w:sz w:val="22"/>
          <w:szCs w:val="22"/>
        </w:rPr>
      </w:pPr>
      <w:hyperlink w:anchor="_Toc310501060" w:history="1">
        <w:r w:rsidRPr="000C4975">
          <w:rPr>
            <w:rStyle w:val="Hyperlink"/>
            <w:noProof/>
          </w:rPr>
          <w:t>15</w:t>
        </w:r>
        <w:r>
          <w:rPr>
            <w:rFonts w:asciiTheme="minorHAnsi" w:eastAsiaTheme="minorEastAsia" w:hAnsiTheme="minorHAnsi" w:cstheme="minorBidi"/>
            <w:caps w:val="0"/>
            <w:noProof/>
            <w:kern w:val="0"/>
            <w:sz w:val="22"/>
            <w:szCs w:val="22"/>
          </w:rPr>
          <w:tab/>
        </w:r>
        <w:r w:rsidRPr="000C4975">
          <w:rPr>
            <w:rStyle w:val="Hyperlink"/>
            <w:noProof/>
          </w:rPr>
          <w:t>JSIDL Input / Output</w:t>
        </w:r>
        <w:r>
          <w:rPr>
            <w:noProof/>
            <w:webHidden/>
          </w:rPr>
          <w:tab/>
        </w:r>
        <w:r>
          <w:rPr>
            <w:noProof/>
            <w:webHidden/>
          </w:rPr>
          <w:fldChar w:fldCharType="begin"/>
        </w:r>
        <w:r>
          <w:rPr>
            <w:noProof/>
            <w:webHidden/>
          </w:rPr>
          <w:instrText xml:space="preserve"> PAGEREF _Toc310501060 \h </w:instrText>
        </w:r>
        <w:r>
          <w:rPr>
            <w:noProof/>
            <w:webHidden/>
          </w:rPr>
        </w:r>
        <w:r>
          <w:rPr>
            <w:noProof/>
            <w:webHidden/>
          </w:rPr>
          <w:fldChar w:fldCharType="separate"/>
        </w:r>
        <w:r w:rsidR="00C76522">
          <w:rPr>
            <w:noProof/>
            <w:webHidden/>
          </w:rPr>
          <w:t>162</w:t>
        </w:r>
        <w:r>
          <w:rPr>
            <w:noProof/>
            <w:webHidden/>
          </w:rPr>
          <w:fldChar w:fldCharType="end"/>
        </w:r>
      </w:hyperlink>
    </w:p>
    <w:p w:rsidR="006A744D" w:rsidRDefault="006A744D">
      <w:pPr>
        <w:pStyle w:val="TOC1"/>
        <w:tabs>
          <w:tab w:val="left" w:pos="630"/>
          <w:tab w:val="right" w:leader="dot" w:pos="8976"/>
        </w:tabs>
        <w:rPr>
          <w:rFonts w:asciiTheme="minorHAnsi" w:eastAsiaTheme="minorEastAsia" w:hAnsiTheme="minorHAnsi" w:cstheme="minorBidi"/>
          <w:caps w:val="0"/>
          <w:noProof/>
          <w:kern w:val="0"/>
          <w:sz w:val="22"/>
          <w:szCs w:val="22"/>
        </w:rPr>
      </w:pPr>
      <w:hyperlink w:anchor="_Toc310501061" w:history="1">
        <w:r w:rsidRPr="000C4975">
          <w:rPr>
            <w:rStyle w:val="Hyperlink"/>
            <w:noProof/>
          </w:rPr>
          <w:t>16</w:t>
        </w:r>
        <w:r>
          <w:rPr>
            <w:rFonts w:asciiTheme="minorHAnsi" w:eastAsiaTheme="minorEastAsia" w:hAnsiTheme="minorHAnsi" w:cstheme="minorBidi"/>
            <w:caps w:val="0"/>
            <w:noProof/>
            <w:kern w:val="0"/>
            <w:sz w:val="22"/>
            <w:szCs w:val="22"/>
          </w:rPr>
          <w:tab/>
        </w:r>
        <w:r w:rsidRPr="000C4975">
          <w:rPr>
            <w:rStyle w:val="Hyperlink"/>
            <w:noProof/>
          </w:rPr>
          <w:t>Tree View</w:t>
        </w:r>
        <w:r>
          <w:rPr>
            <w:noProof/>
            <w:webHidden/>
          </w:rPr>
          <w:tab/>
        </w:r>
        <w:r>
          <w:rPr>
            <w:noProof/>
            <w:webHidden/>
          </w:rPr>
          <w:fldChar w:fldCharType="begin"/>
        </w:r>
        <w:r>
          <w:rPr>
            <w:noProof/>
            <w:webHidden/>
          </w:rPr>
          <w:instrText xml:space="preserve"> PAGEREF _Toc310501061 \h </w:instrText>
        </w:r>
        <w:r>
          <w:rPr>
            <w:noProof/>
            <w:webHidden/>
          </w:rPr>
        </w:r>
        <w:r>
          <w:rPr>
            <w:noProof/>
            <w:webHidden/>
          </w:rPr>
          <w:fldChar w:fldCharType="separate"/>
        </w:r>
        <w:r w:rsidR="00C76522">
          <w:rPr>
            <w:noProof/>
            <w:webHidden/>
          </w:rPr>
          <w:t>164</w:t>
        </w:r>
        <w:r>
          <w:rPr>
            <w:noProof/>
            <w:webHidden/>
          </w:rPr>
          <w:fldChar w:fldCharType="end"/>
        </w:r>
      </w:hyperlink>
    </w:p>
    <w:p w:rsidR="006A744D" w:rsidRDefault="006A744D">
      <w:pPr>
        <w:pStyle w:val="TOC1"/>
        <w:tabs>
          <w:tab w:val="left" w:pos="630"/>
          <w:tab w:val="right" w:leader="dot" w:pos="8976"/>
        </w:tabs>
        <w:rPr>
          <w:rFonts w:asciiTheme="minorHAnsi" w:eastAsiaTheme="minorEastAsia" w:hAnsiTheme="minorHAnsi" w:cstheme="minorBidi"/>
          <w:caps w:val="0"/>
          <w:noProof/>
          <w:kern w:val="0"/>
          <w:sz w:val="22"/>
          <w:szCs w:val="22"/>
        </w:rPr>
      </w:pPr>
      <w:hyperlink w:anchor="_Toc310501062" w:history="1">
        <w:r w:rsidRPr="000C4975">
          <w:rPr>
            <w:rStyle w:val="Hyperlink"/>
            <w:noProof/>
          </w:rPr>
          <w:t>17</w:t>
        </w:r>
        <w:r>
          <w:rPr>
            <w:rFonts w:asciiTheme="minorHAnsi" w:eastAsiaTheme="minorEastAsia" w:hAnsiTheme="minorHAnsi" w:cstheme="minorBidi"/>
            <w:caps w:val="0"/>
            <w:noProof/>
            <w:kern w:val="0"/>
            <w:sz w:val="22"/>
            <w:szCs w:val="22"/>
          </w:rPr>
          <w:tab/>
        </w:r>
        <w:r w:rsidRPr="000C4975">
          <w:rPr>
            <w:rStyle w:val="Hyperlink"/>
            <w:noProof/>
          </w:rPr>
          <w:t>Software Framework</w:t>
        </w:r>
        <w:r>
          <w:rPr>
            <w:noProof/>
            <w:webHidden/>
          </w:rPr>
          <w:tab/>
        </w:r>
        <w:r>
          <w:rPr>
            <w:noProof/>
            <w:webHidden/>
          </w:rPr>
          <w:fldChar w:fldCharType="begin"/>
        </w:r>
        <w:r>
          <w:rPr>
            <w:noProof/>
            <w:webHidden/>
          </w:rPr>
          <w:instrText xml:space="preserve"> PAGEREF _Toc310501062 \h </w:instrText>
        </w:r>
        <w:r>
          <w:rPr>
            <w:noProof/>
            <w:webHidden/>
          </w:rPr>
        </w:r>
        <w:r>
          <w:rPr>
            <w:noProof/>
            <w:webHidden/>
          </w:rPr>
          <w:fldChar w:fldCharType="separate"/>
        </w:r>
        <w:r w:rsidR="00C76522">
          <w:rPr>
            <w:noProof/>
            <w:webHidden/>
          </w:rPr>
          <w:t>165</w:t>
        </w:r>
        <w:r>
          <w:rPr>
            <w:noProof/>
            <w:webHidden/>
          </w:rPr>
          <w:fldChar w:fldCharType="end"/>
        </w:r>
      </w:hyperlink>
    </w:p>
    <w:p w:rsidR="006A744D" w:rsidRDefault="006A744D">
      <w:pPr>
        <w:pStyle w:val="TOC2"/>
        <w:tabs>
          <w:tab w:val="left" w:pos="840"/>
          <w:tab w:val="right" w:leader="dot" w:pos="8976"/>
        </w:tabs>
        <w:rPr>
          <w:rFonts w:asciiTheme="minorHAnsi" w:eastAsiaTheme="minorEastAsia" w:hAnsiTheme="minorHAnsi" w:cstheme="minorBidi"/>
          <w:smallCaps w:val="0"/>
          <w:noProof/>
          <w:kern w:val="0"/>
          <w:sz w:val="22"/>
          <w:szCs w:val="22"/>
        </w:rPr>
      </w:pPr>
      <w:hyperlink w:anchor="_Toc310501063" w:history="1">
        <w:r w:rsidRPr="000C4975">
          <w:rPr>
            <w:rStyle w:val="Hyperlink"/>
            <w:noProof/>
          </w:rPr>
          <w:t>17.1</w:t>
        </w:r>
        <w:r>
          <w:rPr>
            <w:rFonts w:asciiTheme="minorHAnsi" w:eastAsiaTheme="minorEastAsia" w:hAnsiTheme="minorHAnsi" w:cstheme="minorBidi"/>
            <w:smallCaps w:val="0"/>
            <w:noProof/>
            <w:kern w:val="0"/>
            <w:sz w:val="22"/>
            <w:szCs w:val="22"/>
          </w:rPr>
          <w:tab/>
        </w:r>
        <w:r w:rsidRPr="000C4975">
          <w:rPr>
            <w:rStyle w:val="Hyperlink"/>
            <w:noProof/>
          </w:rPr>
          <w:t>Topology of the Generated Code</w:t>
        </w:r>
        <w:r>
          <w:rPr>
            <w:noProof/>
            <w:webHidden/>
          </w:rPr>
          <w:tab/>
        </w:r>
        <w:r>
          <w:rPr>
            <w:noProof/>
            <w:webHidden/>
          </w:rPr>
          <w:fldChar w:fldCharType="begin"/>
        </w:r>
        <w:r>
          <w:rPr>
            <w:noProof/>
            <w:webHidden/>
          </w:rPr>
          <w:instrText xml:space="preserve"> PAGEREF _Toc310501063 \h </w:instrText>
        </w:r>
        <w:r>
          <w:rPr>
            <w:noProof/>
            <w:webHidden/>
          </w:rPr>
        </w:r>
        <w:r>
          <w:rPr>
            <w:noProof/>
            <w:webHidden/>
          </w:rPr>
          <w:fldChar w:fldCharType="separate"/>
        </w:r>
        <w:r w:rsidR="00C76522">
          <w:rPr>
            <w:noProof/>
            <w:webHidden/>
          </w:rPr>
          <w:t>166</w:t>
        </w:r>
        <w:r>
          <w:rPr>
            <w:noProof/>
            <w:webHidden/>
          </w:rPr>
          <w:fldChar w:fldCharType="end"/>
        </w:r>
      </w:hyperlink>
    </w:p>
    <w:p w:rsidR="006A744D" w:rsidRDefault="006A744D">
      <w:pPr>
        <w:pStyle w:val="TOC2"/>
        <w:tabs>
          <w:tab w:val="left" w:pos="840"/>
          <w:tab w:val="right" w:leader="dot" w:pos="8976"/>
        </w:tabs>
        <w:rPr>
          <w:rFonts w:asciiTheme="minorHAnsi" w:eastAsiaTheme="minorEastAsia" w:hAnsiTheme="minorHAnsi" w:cstheme="minorBidi"/>
          <w:smallCaps w:val="0"/>
          <w:noProof/>
          <w:kern w:val="0"/>
          <w:sz w:val="22"/>
          <w:szCs w:val="22"/>
        </w:rPr>
      </w:pPr>
      <w:hyperlink w:anchor="_Toc310501064" w:history="1">
        <w:r w:rsidRPr="000C4975">
          <w:rPr>
            <w:rStyle w:val="Hyperlink"/>
            <w:noProof/>
          </w:rPr>
          <w:t>17.2</w:t>
        </w:r>
        <w:r>
          <w:rPr>
            <w:rFonts w:asciiTheme="minorHAnsi" w:eastAsiaTheme="minorEastAsia" w:hAnsiTheme="minorHAnsi" w:cstheme="minorBidi"/>
            <w:smallCaps w:val="0"/>
            <w:noProof/>
            <w:kern w:val="0"/>
            <w:sz w:val="22"/>
            <w:szCs w:val="22"/>
          </w:rPr>
          <w:tab/>
        </w:r>
        <w:r w:rsidRPr="000C4975">
          <w:rPr>
            <w:rStyle w:val="Hyperlink"/>
            <w:noProof/>
          </w:rPr>
          <w:t>Inherited Services</w:t>
        </w:r>
        <w:r>
          <w:rPr>
            <w:noProof/>
            <w:webHidden/>
          </w:rPr>
          <w:tab/>
        </w:r>
        <w:r>
          <w:rPr>
            <w:noProof/>
            <w:webHidden/>
          </w:rPr>
          <w:fldChar w:fldCharType="begin"/>
        </w:r>
        <w:r>
          <w:rPr>
            <w:noProof/>
            <w:webHidden/>
          </w:rPr>
          <w:instrText xml:space="preserve"> PAGEREF _Toc310501064 \h </w:instrText>
        </w:r>
        <w:r>
          <w:rPr>
            <w:noProof/>
            <w:webHidden/>
          </w:rPr>
        </w:r>
        <w:r>
          <w:rPr>
            <w:noProof/>
            <w:webHidden/>
          </w:rPr>
          <w:fldChar w:fldCharType="separate"/>
        </w:r>
        <w:r w:rsidR="00C76522">
          <w:rPr>
            <w:noProof/>
            <w:webHidden/>
          </w:rPr>
          <w:t>168</w:t>
        </w:r>
        <w:r>
          <w:rPr>
            <w:noProof/>
            <w:webHidden/>
          </w:rPr>
          <w:fldChar w:fldCharType="end"/>
        </w:r>
      </w:hyperlink>
    </w:p>
    <w:p w:rsidR="006A744D" w:rsidRDefault="006A744D">
      <w:pPr>
        <w:pStyle w:val="TOC2"/>
        <w:tabs>
          <w:tab w:val="left" w:pos="840"/>
          <w:tab w:val="right" w:leader="dot" w:pos="8976"/>
        </w:tabs>
        <w:rPr>
          <w:rFonts w:asciiTheme="minorHAnsi" w:eastAsiaTheme="minorEastAsia" w:hAnsiTheme="minorHAnsi" w:cstheme="minorBidi"/>
          <w:smallCaps w:val="0"/>
          <w:noProof/>
          <w:kern w:val="0"/>
          <w:sz w:val="22"/>
          <w:szCs w:val="22"/>
        </w:rPr>
      </w:pPr>
      <w:hyperlink w:anchor="_Toc310501065" w:history="1">
        <w:r w:rsidRPr="000C4975">
          <w:rPr>
            <w:rStyle w:val="Hyperlink"/>
            <w:noProof/>
          </w:rPr>
          <w:t>17.3</w:t>
        </w:r>
        <w:r>
          <w:rPr>
            <w:rFonts w:asciiTheme="minorHAnsi" w:eastAsiaTheme="minorEastAsia" w:hAnsiTheme="minorHAnsi" w:cstheme="minorBidi"/>
            <w:smallCaps w:val="0"/>
            <w:noProof/>
            <w:kern w:val="0"/>
            <w:sz w:val="22"/>
            <w:szCs w:val="22"/>
          </w:rPr>
          <w:tab/>
        </w:r>
        <w:r w:rsidRPr="000C4975">
          <w:rPr>
            <w:rStyle w:val="Hyperlink"/>
            <w:noProof/>
          </w:rPr>
          <w:t>Differences Between Generated C++, Java, and C#</w:t>
        </w:r>
        <w:r>
          <w:rPr>
            <w:noProof/>
            <w:webHidden/>
          </w:rPr>
          <w:tab/>
        </w:r>
        <w:r>
          <w:rPr>
            <w:noProof/>
            <w:webHidden/>
          </w:rPr>
          <w:fldChar w:fldCharType="begin"/>
        </w:r>
        <w:r>
          <w:rPr>
            <w:noProof/>
            <w:webHidden/>
          </w:rPr>
          <w:instrText xml:space="preserve"> PAGEREF _Toc310501065 \h </w:instrText>
        </w:r>
        <w:r>
          <w:rPr>
            <w:noProof/>
            <w:webHidden/>
          </w:rPr>
        </w:r>
        <w:r>
          <w:rPr>
            <w:noProof/>
            <w:webHidden/>
          </w:rPr>
          <w:fldChar w:fldCharType="separate"/>
        </w:r>
        <w:r w:rsidR="00C76522">
          <w:rPr>
            <w:noProof/>
            <w:webHidden/>
          </w:rPr>
          <w:t>169</w:t>
        </w:r>
        <w:r>
          <w:rPr>
            <w:noProof/>
            <w:webHidden/>
          </w:rPr>
          <w:fldChar w:fldCharType="end"/>
        </w:r>
      </w:hyperlink>
    </w:p>
    <w:p w:rsidR="006A744D" w:rsidRDefault="006A744D">
      <w:pPr>
        <w:pStyle w:val="TOC2"/>
        <w:tabs>
          <w:tab w:val="left" w:pos="840"/>
          <w:tab w:val="right" w:leader="dot" w:pos="8976"/>
        </w:tabs>
        <w:rPr>
          <w:rFonts w:asciiTheme="minorHAnsi" w:eastAsiaTheme="minorEastAsia" w:hAnsiTheme="minorHAnsi" w:cstheme="minorBidi"/>
          <w:smallCaps w:val="0"/>
          <w:noProof/>
          <w:kern w:val="0"/>
          <w:sz w:val="22"/>
          <w:szCs w:val="22"/>
        </w:rPr>
      </w:pPr>
      <w:hyperlink w:anchor="_Toc310501066" w:history="1">
        <w:r w:rsidRPr="000C4975">
          <w:rPr>
            <w:rStyle w:val="Hyperlink"/>
            <w:noProof/>
          </w:rPr>
          <w:t>17.4</w:t>
        </w:r>
        <w:r>
          <w:rPr>
            <w:rFonts w:asciiTheme="minorHAnsi" w:eastAsiaTheme="minorEastAsia" w:hAnsiTheme="minorHAnsi" w:cstheme="minorBidi"/>
            <w:smallCaps w:val="0"/>
            <w:noProof/>
            <w:kern w:val="0"/>
            <w:sz w:val="22"/>
            <w:szCs w:val="22"/>
          </w:rPr>
          <w:tab/>
        </w:r>
        <w:r w:rsidRPr="000C4975">
          <w:rPr>
            <w:rStyle w:val="Hyperlink"/>
            <w:noProof/>
          </w:rPr>
          <w:t>Adding Protocol Behaviour: Guards and Actions</w:t>
        </w:r>
        <w:r>
          <w:rPr>
            <w:noProof/>
            <w:webHidden/>
          </w:rPr>
          <w:tab/>
        </w:r>
        <w:r>
          <w:rPr>
            <w:noProof/>
            <w:webHidden/>
          </w:rPr>
          <w:fldChar w:fldCharType="begin"/>
        </w:r>
        <w:r>
          <w:rPr>
            <w:noProof/>
            <w:webHidden/>
          </w:rPr>
          <w:instrText xml:space="preserve"> PAGEREF _Toc310501066 \h </w:instrText>
        </w:r>
        <w:r>
          <w:rPr>
            <w:noProof/>
            <w:webHidden/>
          </w:rPr>
        </w:r>
        <w:r>
          <w:rPr>
            <w:noProof/>
            <w:webHidden/>
          </w:rPr>
          <w:fldChar w:fldCharType="separate"/>
        </w:r>
        <w:r w:rsidR="00C76522">
          <w:rPr>
            <w:noProof/>
            <w:webHidden/>
          </w:rPr>
          <w:t>169</w:t>
        </w:r>
        <w:r>
          <w:rPr>
            <w:noProof/>
            <w:webHidden/>
          </w:rPr>
          <w:fldChar w:fldCharType="end"/>
        </w:r>
      </w:hyperlink>
    </w:p>
    <w:p w:rsidR="006A744D" w:rsidRDefault="006A744D">
      <w:pPr>
        <w:pStyle w:val="TOC2"/>
        <w:tabs>
          <w:tab w:val="left" w:pos="840"/>
          <w:tab w:val="right" w:leader="dot" w:pos="8976"/>
        </w:tabs>
        <w:rPr>
          <w:rFonts w:asciiTheme="minorHAnsi" w:eastAsiaTheme="minorEastAsia" w:hAnsiTheme="minorHAnsi" w:cstheme="minorBidi"/>
          <w:smallCaps w:val="0"/>
          <w:noProof/>
          <w:kern w:val="0"/>
          <w:sz w:val="22"/>
          <w:szCs w:val="22"/>
        </w:rPr>
      </w:pPr>
      <w:hyperlink w:anchor="_Toc310501067" w:history="1">
        <w:r w:rsidRPr="000C4975">
          <w:rPr>
            <w:rStyle w:val="Hyperlink"/>
            <w:noProof/>
          </w:rPr>
          <w:t>17.5</w:t>
        </w:r>
        <w:r>
          <w:rPr>
            <w:rFonts w:asciiTheme="minorHAnsi" w:eastAsiaTheme="minorEastAsia" w:hAnsiTheme="minorHAnsi" w:cstheme="minorBidi"/>
            <w:smallCaps w:val="0"/>
            <w:noProof/>
            <w:kern w:val="0"/>
            <w:sz w:val="22"/>
            <w:szCs w:val="22"/>
          </w:rPr>
          <w:tab/>
        </w:r>
        <w:r w:rsidRPr="000C4975">
          <w:rPr>
            <w:rStyle w:val="Hyperlink"/>
            <w:noProof/>
          </w:rPr>
          <w:t>Sending Messages</w:t>
        </w:r>
        <w:r>
          <w:rPr>
            <w:noProof/>
            <w:webHidden/>
          </w:rPr>
          <w:tab/>
        </w:r>
        <w:r>
          <w:rPr>
            <w:noProof/>
            <w:webHidden/>
          </w:rPr>
          <w:fldChar w:fldCharType="begin"/>
        </w:r>
        <w:r>
          <w:rPr>
            <w:noProof/>
            <w:webHidden/>
          </w:rPr>
          <w:instrText xml:space="preserve"> PAGEREF _Toc310501067 \h </w:instrText>
        </w:r>
        <w:r>
          <w:rPr>
            <w:noProof/>
            <w:webHidden/>
          </w:rPr>
        </w:r>
        <w:r>
          <w:rPr>
            <w:noProof/>
            <w:webHidden/>
          </w:rPr>
          <w:fldChar w:fldCharType="separate"/>
        </w:r>
        <w:r w:rsidR="00C76522">
          <w:rPr>
            <w:noProof/>
            <w:webHidden/>
          </w:rPr>
          <w:t>170</w:t>
        </w:r>
        <w:r>
          <w:rPr>
            <w:noProof/>
            <w:webHidden/>
          </w:rPr>
          <w:fldChar w:fldCharType="end"/>
        </w:r>
      </w:hyperlink>
    </w:p>
    <w:p w:rsidR="006A744D" w:rsidRDefault="006A744D">
      <w:pPr>
        <w:pStyle w:val="TOC2"/>
        <w:tabs>
          <w:tab w:val="left" w:pos="840"/>
          <w:tab w:val="right" w:leader="dot" w:pos="8976"/>
        </w:tabs>
        <w:rPr>
          <w:rFonts w:asciiTheme="minorHAnsi" w:eastAsiaTheme="minorEastAsia" w:hAnsiTheme="minorHAnsi" w:cstheme="minorBidi"/>
          <w:smallCaps w:val="0"/>
          <w:noProof/>
          <w:kern w:val="0"/>
          <w:sz w:val="22"/>
          <w:szCs w:val="22"/>
        </w:rPr>
      </w:pPr>
      <w:hyperlink w:anchor="_Toc310501068" w:history="1">
        <w:r w:rsidRPr="000C4975">
          <w:rPr>
            <w:rStyle w:val="Hyperlink"/>
            <w:noProof/>
          </w:rPr>
          <w:t>17.6</w:t>
        </w:r>
        <w:r>
          <w:rPr>
            <w:rFonts w:asciiTheme="minorHAnsi" w:eastAsiaTheme="minorEastAsia" w:hAnsiTheme="minorHAnsi" w:cstheme="minorBidi"/>
            <w:smallCaps w:val="0"/>
            <w:noProof/>
            <w:kern w:val="0"/>
            <w:sz w:val="22"/>
            <w:szCs w:val="22"/>
          </w:rPr>
          <w:tab/>
        </w:r>
        <w:r w:rsidRPr="000C4975">
          <w:rPr>
            <w:rStyle w:val="Hyperlink"/>
            <w:noProof/>
          </w:rPr>
          <w:t>Sending Internal Events</w:t>
        </w:r>
        <w:r>
          <w:rPr>
            <w:noProof/>
            <w:webHidden/>
          </w:rPr>
          <w:tab/>
        </w:r>
        <w:r>
          <w:rPr>
            <w:noProof/>
            <w:webHidden/>
          </w:rPr>
          <w:fldChar w:fldCharType="begin"/>
        </w:r>
        <w:r>
          <w:rPr>
            <w:noProof/>
            <w:webHidden/>
          </w:rPr>
          <w:instrText xml:space="preserve"> PAGEREF _Toc310501068 \h </w:instrText>
        </w:r>
        <w:r>
          <w:rPr>
            <w:noProof/>
            <w:webHidden/>
          </w:rPr>
        </w:r>
        <w:r>
          <w:rPr>
            <w:noProof/>
            <w:webHidden/>
          </w:rPr>
          <w:fldChar w:fldCharType="separate"/>
        </w:r>
        <w:r w:rsidR="00C76522">
          <w:rPr>
            <w:noProof/>
            <w:webHidden/>
          </w:rPr>
          <w:t>172</w:t>
        </w:r>
        <w:r>
          <w:rPr>
            <w:noProof/>
            <w:webHidden/>
          </w:rPr>
          <w:fldChar w:fldCharType="end"/>
        </w:r>
      </w:hyperlink>
    </w:p>
    <w:p w:rsidR="006A744D" w:rsidRDefault="006A744D">
      <w:pPr>
        <w:pStyle w:val="TOC2"/>
        <w:tabs>
          <w:tab w:val="left" w:pos="840"/>
          <w:tab w:val="right" w:leader="dot" w:pos="8976"/>
        </w:tabs>
        <w:rPr>
          <w:rFonts w:asciiTheme="minorHAnsi" w:eastAsiaTheme="minorEastAsia" w:hAnsiTheme="minorHAnsi" w:cstheme="minorBidi"/>
          <w:smallCaps w:val="0"/>
          <w:noProof/>
          <w:kern w:val="0"/>
          <w:sz w:val="22"/>
          <w:szCs w:val="22"/>
        </w:rPr>
      </w:pPr>
      <w:hyperlink w:anchor="_Toc310501069" w:history="1">
        <w:r w:rsidRPr="000C4975">
          <w:rPr>
            <w:rStyle w:val="Hyperlink"/>
            <w:noProof/>
          </w:rPr>
          <w:t>17.7</w:t>
        </w:r>
        <w:r>
          <w:rPr>
            <w:rFonts w:asciiTheme="minorHAnsi" w:eastAsiaTheme="minorEastAsia" w:hAnsiTheme="minorHAnsi" w:cstheme="minorBidi"/>
            <w:smallCaps w:val="0"/>
            <w:noProof/>
            <w:kern w:val="0"/>
            <w:sz w:val="22"/>
            <w:szCs w:val="22"/>
          </w:rPr>
          <w:tab/>
        </w:r>
        <w:r w:rsidRPr="000C4975">
          <w:rPr>
            <w:rStyle w:val="Hyperlink"/>
            <w:noProof/>
          </w:rPr>
          <w:t>Triggering State Transitions</w:t>
        </w:r>
        <w:r>
          <w:rPr>
            <w:noProof/>
            <w:webHidden/>
          </w:rPr>
          <w:tab/>
        </w:r>
        <w:r>
          <w:rPr>
            <w:noProof/>
            <w:webHidden/>
          </w:rPr>
          <w:fldChar w:fldCharType="begin"/>
        </w:r>
        <w:r>
          <w:rPr>
            <w:noProof/>
            <w:webHidden/>
          </w:rPr>
          <w:instrText xml:space="preserve"> PAGEREF _Toc310501069 \h </w:instrText>
        </w:r>
        <w:r>
          <w:rPr>
            <w:noProof/>
            <w:webHidden/>
          </w:rPr>
        </w:r>
        <w:r>
          <w:rPr>
            <w:noProof/>
            <w:webHidden/>
          </w:rPr>
          <w:fldChar w:fldCharType="separate"/>
        </w:r>
        <w:r w:rsidR="00C76522">
          <w:rPr>
            <w:noProof/>
            <w:webHidden/>
          </w:rPr>
          <w:t>173</w:t>
        </w:r>
        <w:r>
          <w:rPr>
            <w:noProof/>
            <w:webHidden/>
          </w:rPr>
          <w:fldChar w:fldCharType="end"/>
        </w:r>
      </w:hyperlink>
    </w:p>
    <w:p w:rsidR="006A744D" w:rsidRDefault="006A744D">
      <w:pPr>
        <w:pStyle w:val="TOC2"/>
        <w:tabs>
          <w:tab w:val="left" w:pos="840"/>
          <w:tab w:val="right" w:leader="dot" w:pos="8976"/>
        </w:tabs>
        <w:rPr>
          <w:rFonts w:asciiTheme="minorHAnsi" w:eastAsiaTheme="minorEastAsia" w:hAnsiTheme="minorHAnsi" w:cstheme="minorBidi"/>
          <w:smallCaps w:val="0"/>
          <w:noProof/>
          <w:kern w:val="0"/>
          <w:sz w:val="22"/>
          <w:szCs w:val="22"/>
        </w:rPr>
      </w:pPr>
      <w:hyperlink w:anchor="_Toc310501070" w:history="1">
        <w:r w:rsidRPr="000C4975">
          <w:rPr>
            <w:rStyle w:val="Hyperlink"/>
            <w:noProof/>
          </w:rPr>
          <w:t>17.8</w:t>
        </w:r>
        <w:r>
          <w:rPr>
            <w:rFonts w:asciiTheme="minorHAnsi" w:eastAsiaTheme="minorEastAsia" w:hAnsiTheme="minorHAnsi" w:cstheme="minorBidi"/>
            <w:smallCaps w:val="0"/>
            <w:noProof/>
            <w:kern w:val="0"/>
            <w:sz w:val="22"/>
            <w:szCs w:val="22"/>
          </w:rPr>
          <w:tab/>
        </w:r>
        <w:r w:rsidRPr="000C4975">
          <w:rPr>
            <w:rStyle w:val="Hyperlink"/>
            <w:noProof/>
          </w:rPr>
          <w:t>Dealing with Message Data</w:t>
        </w:r>
        <w:r>
          <w:rPr>
            <w:noProof/>
            <w:webHidden/>
          </w:rPr>
          <w:tab/>
        </w:r>
        <w:r>
          <w:rPr>
            <w:noProof/>
            <w:webHidden/>
          </w:rPr>
          <w:fldChar w:fldCharType="begin"/>
        </w:r>
        <w:r>
          <w:rPr>
            <w:noProof/>
            <w:webHidden/>
          </w:rPr>
          <w:instrText xml:space="preserve"> PAGEREF _Toc310501070 \h </w:instrText>
        </w:r>
        <w:r>
          <w:rPr>
            <w:noProof/>
            <w:webHidden/>
          </w:rPr>
        </w:r>
        <w:r>
          <w:rPr>
            <w:noProof/>
            <w:webHidden/>
          </w:rPr>
          <w:fldChar w:fldCharType="separate"/>
        </w:r>
        <w:r w:rsidR="00C76522">
          <w:rPr>
            <w:noProof/>
            <w:webHidden/>
          </w:rPr>
          <w:t>174</w:t>
        </w:r>
        <w:r>
          <w:rPr>
            <w:noProof/>
            <w:webHidden/>
          </w:rPr>
          <w:fldChar w:fldCharType="end"/>
        </w:r>
      </w:hyperlink>
    </w:p>
    <w:p w:rsidR="006A744D" w:rsidRDefault="006A744D">
      <w:pPr>
        <w:pStyle w:val="TOC2"/>
        <w:tabs>
          <w:tab w:val="left" w:pos="840"/>
          <w:tab w:val="right" w:leader="dot" w:pos="8976"/>
        </w:tabs>
        <w:rPr>
          <w:rFonts w:asciiTheme="minorHAnsi" w:eastAsiaTheme="minorEastAsia" w:hAnsiTheme="minorHAnsi" w:cstheme="minorBidi"/>
          <w:smallCaps w:val="0"/>
          <w:noProof/>
          <w:kern w:val="0"/>
          <w:sz w:val="22"/>
          <w:szCs w:val="22"/>
        </w:rPr>
      </w:pPr>
      <w:hyperlink w:anchor="_Toc310501071" w:history="1">
        <w:r w:rsidRPr="000C4975">
          <w:rPr>
            <w:rStyle w:val="Hyperlink"/>
            <w:noProof/>
          </w:rPr>
          <w:t>17.9</w:t>
        </w:r>
        <w:r>
          <w:rPr>
            <w:rFonts w:asciiTheme="minorHAnsi" w:eastAsiaTheme="minorEastAsia" w:hAnsiTheme="minorHAnsi" w:cstheme="minorBidi"/>
            <w:smallCaps w:val="0"/>
            <w:noProof/>
            <w:kern w:val="0"/>
            <w:sz w:val="22"/>
            <w:szCs w:val="22"/>
          </w:rPr>
          <w:tab/>
        </w:r>
        <w:r w:rsidRPr="000C4975">
          <w:rPr>
            <w:rStyle w:val="Hyperlink"/>
            <w:noProof/>
          </w:rPr>
          <w:t>Configuring the Run-Time Environment</w:t>
        </w:r>
        <w:r>
          <w:rPr>
            <w:noProof/>
            <w:webHidden/>
          </w:rPr>
          <w:tab/>
        </w:r>
        <w:r>
          <w:rPr>
            <w:noProof/>
            <w:webHidden/>
          </w:rPr>
          <w:fldChar w:fldCharType="begin"/>
        </w:r>
        <w:r>
          <w:rPr>
            <w:noProof/>
            <w:webHidden/>
          </w:rPr>
          <w:instrText xml:space="preserve"> PAGEREF _Toc310501071 \h </w:instrText>
        </w:r>
        <w:r>
          <w:rPr>
            <w:noProof/>
            <w:webHidden/>
          </w:rPr>
        </w:r>
        <w:r>
          <w:rPr>
            <w:noProof/>
            <w:webHidden/>
          </w:rPr>
          <w:fldChar w:fldCharType="separate"/>
        </w:r>
        <w:r w:rsidR="00C76522">
          <w:rPr>
            <w:noProof/>
            <w:webHidden/>
          </w:rPr>
          <w:t>179</w:t>
        </w:r>
        <w:r>
          <w:rPr>
            <w:noProof/>
            <w:webHidden/>
          </w:rPr>
          <w:fldChar w:fldCharType="end"/>
        </w:r>
      </w:hyperlink>
    </w:p>
    <w:p w:rsidR="006A744D" w:rsidRDefault="006A744D">
      <w:pPr>
        <w:pStyle w:val="TOC2"/>
        <w:tabs>
          <w:tab w:val="left" w:pos="1050"/>
          <w:tab w:val="right" w:leader="dot" w:pos="8976"/>
        </w:tabs>
        <w:rPr>
          <w:rFonts w:asciiTheme="minorHAnsi" w:eastAsiaTheme="minorEastAsia" w:hAnsiTheme="minorHAnsi" w:cstheme="minorBidi"/>
          <w:smallCaps w:val="0"/>
          <w:noProof/>
          <w:kern w:val="0"/>
          <w:sz w:val="22"/>
          <w:szCs w:val="22"/>
        </w:rPr>
      </w:pPr>
      <w:hyperlink w:anchor="_Toc310501072" w:history="1">
        <w:r w:rsidRPr="000C4975">
          <w:rPr>
            <w:rStyle w:val="Hyperlink"/>
            <w:noProof/>
          </w:rPr>
          <w:t>17.10</w:t>
        </w:r>
        <w:r>
          <w:rPr>
            <w:rFonts w:asciiTheme="minorHAnsi" w:eastAsiaTheme="minorEastAsia" w:hAnsiTheme="minorHAnsi" w:cstheme="minorBidi"/>
            <w:smallCaps w:val="0"/>
            <w:noProof/>
            <w:kern w:val="0"/>
            <w:sz w:val="22"/>
            <w:szCs w:val="22"/>
          </w:rPr>
          <w:tab/>
        </w:r>
        <w:r w:rsidRPr="000C4975">
          <w:rPr>
            <w:rStyle w:val="Hyperlink"/>
            <w:noProof/>
          </w:rPr>
          <w:t>Summary</w:t>
        </w:r>
        <w:r>
          <w:rPr>
            <w:noProof/>
            <w:webHidden/>
          </w:rPr>
          <w:tab/>
        </w:r>
        <w:r>
          <w:rPr>
            <w:noProof/>
            <w:webHidden/>
          </w:rPr>
          <w:fldChar w:fldCharType="begin"/>
        </w:r>
        <w:r>
          <w:rPr>
            <w:noProof/>
            <w:webHidden/>
          </w:rPr>
          <w:instrText xml:space="preserve"> PAGEREF _Toc310501072 \h </w:instrText>
        </w:r>
        <w:r>
          <w:rPr>
            <w:noProof/>
            <w:webHidden/>
          </w:rPr>
        </w:r>
        <w:r>
          <w:rPr>
            <w:noProof/>
            <w:webHidden/>
          </w:rPr>
          <w:fldChar w:fldCharType="separate"/>
        </w:r>
        <w:r w:rsidR="00C76522">
          <w:rPr>
            <w:noProof/>
            <w:webHidden/>
          </w:rPr>
          <w:t>182</w:t>
        </w:r>
        <w:r>
          <w:rPr>
            <w:noProof/>
            <w:webHidden/>
          </w:rPr>
          <w:fldChar w:fldCharType="end"/>
        </w:r>
      </w:hyperlink>
    </w:p>
    <w:p w:rsidR="006A744D" w:rsidRDefault="006A744D">
      <w:pPr>
        <w:pStyle w:val="TOC1"/>
        <w:tabs>
          <w:tab w:val="left" w:pos="630"/>
          <w:tab w:val="right" w:leader="dot" w:pos="8976"/>
        </w:tabs>
        <w:rPr>
          <w:rFonts w:asciiTheme="minorHAnsi" w:eastAsiaTheme="minorEastAsia" w:hAnsiTheme="minorHAnsi" w:cstheme="minorBidi"/>
          <w:caps w:val="0"/>
          <w:noProof/>
          <w:kern w:val="0"/>
          <w:sz w:val="22"/>
          <w:szCs w:val="22"/>
        </w:rPr>
      </w:pPr>
      <w:hyperlink w:anchor="_Toc310501073" w:history="1">
        <w:r w:rsidRPr="000C4975">
          <w:rPr>
            <w:rStyle w:val="Hyperlink"/>
            <w:noProof/>
          </w:rPr>
          <w:t>18</w:t>
        </w:r>
        <w:r>
          <w:rPr>
            <w:rFonts w:asciiTheme="minorHAnsi" w:eastAsiaTheme="minorEastAsia" w:hAnsiTheme="minorHAnsi" w:cstheme="minorBidi"/>
            <w:caps w:val="0"/>
            <w:noProof/>
            <w:kern w:val="0"/>
            <w:sz w:val="22"/>
            <w:szCs w:val="22"/>
          </w:rPr>
          <w:tab/>
        </w:r>
        <w:r w:rsidRPr="000C4975">
          <w:rPr>
            <w:rStyle w:val="Hyperlink"/>
            <w:noProof/>
          </w:rPr>
          <w:t>Document Generator</w:t>
        </w:r>
        <w:r>
          <w:rPr>
            <w:noProof/>
            <w:webHidden/>
          </w:rPr>
          <w:tab/>
        </w:r>
        <w:r>
          <w:rPr>
            <w:noProof/>
            <w:webHidden/>
          </w:rPr>
          <w:fldChar w:fldCharType="begin"/>
        </w:r>
        <w:r>
          <w:rPr>
            <w:noProof/>
            <w:webHidden/>
          </w:rPr>
          <w:instrText xml:space="preserve"> PAGEREF _Toc310501073 \h </w:instrText>
        </w:r>
        <w:r>
          <w:rPr>
            <w:noProof/>
            <w:webHidden/>
          </w:rPr>
        </w:r>
        <w:r>
          <w:rPr>
            <w:noProof/>
            <w:webHidden/>
          </w:rPr>
          <w:fldChar w:fldCharType="separate"/>
        </w:r>
        <w:r w:rsidR="00C76522">
          <w:rPr>
            <w:noProof/>
            <w:webHidden/>
          </w:rPr>
          <w:t>183</w:t>
        </w:r>
        <w:r>
          <w:rPr>
            <w:noProof/>
            <w:webHidden/>
          </w:rPr>
          <w:fldChar w:fldCharType="end"/>
        </w:r>
      </w:hyperlink>
    </w:p>
    <w:p w:rsidR="006A744D" w:rsidRDefault="006A744D">
      <w:pPr>
        <w:pStyle w:val="TOC2"/>
        <w:tabs>
          <w:tab w:val="left" w:pos="840"/>
          <w:tab w:val="right" w:leader="dot" w:pos="8976"/>
        </w:tabs>
        <w:rPr>
          <w:rFonts w:asciiTheme="minorHAnsi" w:eastAsiaTheme="minorEastAsia" w:hAnsiTheme="minorHAnsi" w:cstheme="minorBidi"/>
          <w:smallCaps w:val="0"/>
          <w:noProof/>
          <w:kern w:val="0"/>
          <w:sz w:val="22"/>
          <w:szCs w:val="22"/>
        </w:rPr>
      </w:pPr>
      <w:hyperlink w:anchor="_Toc310501074" w:history="1">
        <w:r w:rsidRPr="000C4975">
          <w:rPr>
            <w:rStyle w:val="Hyperlink"/>
            <w:noProof/>
          </w:rPr>
          <w:t>18.1</w:t>
        </w:r>
        <w:r>
          <w:rPr>
            <w:rFonts w:asciiTheme="minorHAnsi" w:eastAsiaTheme="minorEastAsia" w:hAnsiTheme="minorHAnsi" w:cstheme="minorBidi"/>
            <w:smallCaps w:val="0"/>
            <w:noProof/>
            <w:kern w:val="0"/>
            <w:sz w:val="22"/>
            <w:szCs w:val="22"/>
          </w:rPr>
          <w:tab/>
        </w:r>
        <w:r w:rsidRPr="000C4975">
          <w:rPr>
            <w:rStyle w:val="Hyperlink"/>
            <w:noProof/>
          </w:rPr>
          <w:t>Document Generation User Interface</w:t>
        </w:r>
        <w:r>
          <w:rPr>
            <w:noProof/>
            <w:webHidden/>
          </w:rPr>
          <w:tab/>
        </w:r>
        <w:r>
          <w:rPr>
            <w:noProof/>
            <w:webHidden/>
          </w:rPr>
          <w:fldChar w:fldCharType="begin"/>
        </w:r>
        <w:r>
          <w:rPr>
            <w:noProof/>
            <w:webHidden/>
          </w:rPr>
          <w:instrText xml:space="preserve"> PAGEREF _Toc310501074 \h </w:instrText>
        </w:r>
        <w:r>
          <w:rPr>
            <w:noProof/>
            <w:webHidden/>
          </w:rPr>
        </w:r>
        <w:r>
          <w:rPr>
            <w:noProof/>
            <w:webHidden/>
          </w:rPr>
          <w:fldChar w:fldCharType="separate"/>
        </w:r>
        <w:r w:rsidR="00C76522">
          <w:rPr>
            <w:noProof/>
            <w:webHidden/>
          </w:rPr>
          <w:t>183</w:t>
        </w:r>
        <w:r>
          <w:rPr>
            <w:noProof/>
            <w:webHidden/>
          </w:rPr>
          <w:fldChar w:fldCharType="end"/>
        </w:r>
      </w:hyperlink>
    </w:p>
    <w:p w:rsidR="006A744D" w:rsidRDefault="006A744D">
      <w:pPr>
        <w:pStyle w:val="TOC2"/>
        <w:tabs>
          <w:tab w:val="left" w:pos="840"/>
          <w:tab w:val="right" w:leader="dot" w:pos="8976"/>
        </w:tabs>
        <w:rPr>
          <w:rFonts w:asciiTheme="minorHAnsi" w:eastAsiaTheme="minorEastAsia" w:hAnsiTheme="minorHAnsi" w:cstheme="minorBidi"/>
          <w:smallCaps w:val="0"/>
          <w:noProof/>
          <w:kern w:val="0"/>
          <w:sz w:val="22"/>
          <w:szCs w:val="22"/>
        </w:rPr>
      </w:pPr>
      <w:hyperlink w:anchor="_Toc310501075" w:history="1">
        <w:r w:rsidRPr="000C4975">
          <w:rPr>
            <w:rStyle w:val="Hyperlink"/>
            <w:noProof/>
          </w:rPr>
          <w:t>18.2</w:t>
        </w:r>
        <w:r>
          <w:rPr>
            <w:rFonts w:asciiTheme="minorHAnsi" w:eastAsiaTheme="minorEastAsia" w:hAnsiTheme="minorHAnsi" w:cstheme="minorBidi"/>
            <w:smallCaps w:val="0"/>
            <w:noProof/>
            <w:kern w:val="0"/>
            <w:sz w:val="22"/>
            <w:szCs w:val="22"/>
          </w:rPr>
          <w:tab/>
        </w:r>
        <w:r w:rsidRPr="000C4975">
          <w:rPr>
            <w:rStyle w:val="Hyperlink"/>
            <w:noProof/>
          </w:rPr>
          <w:t>Custom Stylization Directories</w:t>
        </w:r>
        <w:r>
          <w:rPr>
            <w:noProof/>
            <w:webHidden/>
          </w:rPr>
          <w:tab/>
        </w:r>
        <w:r>
          <w:rPr>
            <w:noProof/>
            <w:webHidden/>
          </w:rPr>
          <w:fldChar w:fldCharType="begin"/>
        </w:r>
        <w:r>
          <w:rPr>
            <w:noProof/>
            <w:webHidden/>
          </w:rPr>
          <w:instrText xml:space="preserve"> PAGEREF _Toc310501075 \h </w:instrText>
        </w:r>
        <w:r>
          <w:rPr>
            <w:noProof/>
            <w:webHidden/>
          </w:rPr>
        </w:r>
        <w:r>
          <w:rPr>
            <w:noProof/>
            <w:webHidden/>
          </w:rPr>
          <w:fldChar w:fldCharType="separate"/>
        </w:r>
        <w:r w:rsidR="00C76522">
          <w:rPr>
            <w:noProof/>
            <w:webHidden/>
          </w:rPr>
          <w:t>185</w:t>
        </w:r>
        <w:r>
          <w:rPr>
            <w:noProof/>
            <w:webHidden/>
          </w:rPr>
          <w:fldChar w:fldCharType="end"/>
        </w:r>
      </w:hyperlink>
    </w:p>
    <w:p w:rsidR="006A744D" w:rsidRDefault="006A744D">
      <w:pPr>
        <w:pStyle w:val="TOC2"/>
        <w:tabs>
          <w:tab w:val="left" w:pos="840"/>
          <w:tab w:val="right" w:leader="dot" w:pos="8976"/>
        </w:tabs>
        <w:rPr>
          <w:rFonts w:asciiTheme="minorHAnsi" w:eastAsiaTheme="minorEastAsia" w:hAnsiTheme="minorHAnsi" w:cstheme="minorBidi"/>
          <w:smallCaps w:val="0"/>
          <w:noProof/>
          <w:kern w:val="0"/>
          <w:sz w:val="22"/>
          <w:szCs w:val="22"/>
        </w:rPr>
      </w:pPr>
      <w:hyperlink w:anchor="_Toc310501076" w:history="1">
        <w:r w:rsidRPr="000C4975">
          <w:rPr>
            <w:rStyle w:val="Hyperlink"/>
            <w:noProof/>
          </w:rPr>
          <w:t>18.3</w:t>
        </w:r>
        <w:r>
          <w:rPr>
            <w:rFonts w:asciiTheme="minorHAnsi" w:eastAsiaTheme="minorEastAsia" w:hAnsiTheme="minorHAnsi" w:cstheme="minorBidi"/>
            <w:smallCaps w:val="0"/>
            <w:noProof/>
            <w:kern w:val="0"/>
            <w:sz w:val="22"/>
            <w:szCs w:val="22"/>
          </w:rPr>
          <w:tab/>
        </w:r>
        <w:r w:rsidRPr="000C4975">
          <w:rPr>
            <w:rStyle w:val="Hyperlink"/>
            <w:noProof/>
          </w:rPr>
          <w:t>Documentation Generation-General Behavior</w:t>
        </w:r>
        <w:r>
          <w:rPr>
            <w:noProof/>
            <w:webHidden/>
          </w:rPr>
          <w:tab/>
        </w:r>
        <w:r>
          <w:rPr>
            <w:noProof/>
            <w:webHidden/>
          </w:rPr>
          <w:fldChar w:fldCharType="begin"/>
        </w:r>
        <w:r>
          <w:rPr>
            <w:noProof/>
            <w:webHidden/>
          </w:rPr>
          <w:instrText xml:space="preserve"> PAGEREF _Toc310501076 \h </w:instrText>
        </w:r>
        <w:r>
          <w:rPr>
            <w:noProof/>
            <w:webHidden/>
          </w:rPr>
        </w:r>
        <w:r>
          <w:rPr>
            <w:noProof/>
            <w:webHidden/>
          </w:rPr>
          <w:fldChar w:fldCharType="separate"/>
        </w:r>
        <w:r w:rsidR="00C76522">
          <w:rPr>
            <w:noProof/>
            <w:webHidden/>
          </w:rPr>
          <w:t>186</w:t>
        </w:r>
        <w:r>
          <w:rPr>
            <w:noProof/>
            <w:webHidden/>
          </w:rPr>
          <w:fldChar w:fldCharType="end"/>
        </w:r>
      </w:hyperlink>
    </w:p>
    <w:p w:rsidR="006A744D" w:rsidRDefault="006A744D">
      <w:pPr>
        <w:pStyle w:val="TOC2"/>
        <w:tabs>
          <w:tab w:val="left" w:pos="840"/>
          <w:tab w:val="right" w:leader="dot" w:pos="8976"/>
        </w:tabs>
        <w:rPr>
          <w:rFonts w:asciiTheme="minorHAnsi" w:eastAsiaTheme="minorEastAsia" w:hAnsiTheme="minorHAnsi" w:cstheme="minorBidi"/>
          <w:smallCaps w:val="0"/>
          <w:noProof/>
          <w:kern w:val="0"/>
          <w:sz w:val="22"/>
          <w:szCs w:val="22"/>
        </w:rPr>
      </w:pPr>
      <w:hyperlink w:anchor="_Toc310501077" w:history="1">
        <w:r w:rsidRPr="000C4975">
          <w:rPr>
            <w:rStyle w:val="Hyperlink"/>
            <w:noProof/>
          </w:rPr>
          <w:t>18.4</w:t>
        </w:r>
        <w:r>
          <w:rPr>
            <w:rFonts w:asciiTheme="minorHAnsi" w:eastAsiaTheme="minorEastAsia" w:hAnsiTheme="minorHAnsi" w:cstheme="minorBidi"/>
            <w:smallCaps w:val="0"/>
            <w:noProof/>
            <w:kern w:val="0"/>
            <w:sz w:val="22"/>
            <w:szCs w:val="22"/>
          </w:rPr>
          <w:tab/>
        </w:r>
        <w:r w:rsidRPr="000C4975">
          <w:rPr>
            <w:rStyle w:val="Hyperlink"/>
            <w:noProof/>
          </w:rPr>
          <w:t>XMLMind XFC Dependency</w:t>
        </w:r>
        <w:r>
          <w:rPr>
            <w:noProof/>
            <w:webHidden/>
          </w:rPr>
          <w:tab/>
        </w:r>
        <w:r>
          <w:rPr>
            <w:noProof/>
            <w:webHidden/>
          </w:rPr>
          <w:fldChar w:fldCharType="begin"/>
        </w:r>
        <w:r>
          <w:rPr>
            <w:noProof/>
            <w:webHidden/>
          </w:rPr>
          <w:instrText xml:space="preserve"> PAGEREF _Toc310501077 \h </w:instrText>
        </w:r>
        <w:r>
          <w:rPr>
            <w:noProof/>
            <w:webHidden/>
          </w:rPr>
        </w:r>
        <w:r>
          <w:rPr>
            <w:noProof/>
            <w:webHidden/>
          </w:rPr>
          <w:fldChar w:fldCharType="separate"/>
        </w:r>
        <w:r w:rsidR="00C76522">
          <w:rPr>
            <w:noProof/>
            <w:webHidden/>
          </w:rPr>
          <w:t>187</w:t>
        </w:r>
        <w:r>
          <w:rPr>
            <w:noProof/>
            <w:webHidden/>
          </w:rPr>
          <w:fldChar w:fldCharType="end"/>
        </w:r>
      </w:hyperlink>
    </w:p>
    <w:p w:rsidR="006A744D" w:rsidRDefault="006A744D">
      <w:pPr>
        <w:pStyle w:val="TOC2"/>
        <w:tabs>
          <w:tab w:val="left" w:pos="840"/>
          <w:tab w:val="right" w:leader="dot" w:pos="8976"/>
        </w:tabs>
        <w:rPr>
          <w:rFonts w:asciiTheme="minorHAnsi" w:eastAsiaTheme="minorEastAsia" w:hAnsiTheme="minorHAnsi" w:cstheme="minorBidi"/>
          <w:smallCaps w:val="0"/>
          <w:noProof/>
          <w:kern w:val="0"/>
          <w:sz w:val="22"/>
          <w:szCs w:val="22"/>
        </w:rPr>
      </w:pPr>
      <w:hyperlink w:anchor="_Toc310501078" w:history="1">
        <w:r w:rsidRPr="000C4975">
          <w:rPr>
            <w:rStyle w:val="Hyperlink"/>
            <w:noProof/>
          </w:rPr>
          <w:t>18.5</w:t>
        </w:r>
        <w:r>
          <w:rPr>
            <w:rFonts w:asciiTheme="minorHAnsi" w:eastAsiaTheme="minorEastAsia" w:hAnsiTheme="minorHAnsi" w:cstheme="minorBidi"/>
            <w:smallCaps w:val="0"/>
            <w:noProof/>
            <w:kern w:val="0"/>
            <w:sz w:val="22"/>
            <w:szCs w:val="22"/>
          </w:rPr>
          <w:tab/>
        </w:r>
        <w:r w:rsidRPr="000C4975">
          <w:rPr>
            <w:rStyle w:val="Hyperlink"/>
            <w:noProof/>
          </w:rPr>
          <w:t>Behavior Diagrams in Generated Documentation</w:t>
        </w:r>
        <w:r>
          <w:rPr>
            <w:noProof/>
            <w:webHidden/>
          </w:rPr>
          <w:tab/>
        </w:r>
        <w:r>
          <w:rPr>
            <w:noProof/>
            <w:webHidden/>
          </w:rPr>
          <w:fldChar w:fldCharType="begin"/>
        </w:r>
        <w:r>
          <w:rPr>
            <w:noProof/>
            <w:webHidden/>
          </w:rPr>
          <w:instrText xml:space="preserve"> PAGEREF _Toc310501078 \h </w:instrText>
        </w:r>
        <w:r>
          <w:rPr>
            <w:noProof/>
            <w:webHidden/>
          </w:rPr>
        </w:r>
        <w:r>
          <w:rPr>
            <w:noProof/>
            <w:webHidden/>
          </w:rPr>
          <w:fldChar w:fldCharType="separate"/>
        </w:r>
        <w:r w:rsidR="00C76522">
          <w:rPr>
            <w:noProof/>
            <w:webHidden/>
          </w:rPr>
          <w:t>188</w:t>
        </w:r>
        <w:r>
          <w:rPr>
            <w:noProof/>
            <w:webHidden/>
          </w:rPr>
          <w:fldChar w:fldCharType="end"/>
        </w:r>
      </w:hyperlink>
    </w:p>
    <w:p w:rsidR="006A744D" w:rsidRDefault="006A744D">
      <w:pPr>
        <w:pStyle w:val="TOC2"/>
        <w:tabs>
          <w:tab w:val="left" w:pos="840"/>
          <w:tab w:val="right" w:leader="dot" w:pos="8976"/>
        </w:tabs>
        <w:rPr>
          <w:rFonts w:asciiTheme="minorHAnsi" w:eastAsiaTheme="minorEastAsia" w:hAnsiTheme="minorHAnsi" w:cstheme="minorBidi"/>
          <w:smallCaps w:val="0"/>
          <w:noProof/>
          <w:kern w:val="0"/>
          <w:sz w:val="22"/>
          <w:szCs w:val="22"/>
        </w:rPr>
      </w:pPr>
      <w:hyperlink w:anchor="_Toc310501079" w:history="1">
        <w:r w:rsidRPr="000C4975">
          <w:rPr>
            <w:rStyle w:val="Hyperlink"/>
            <w:noProof/>
          </w:rPr>
          <w:t>18.6</w:t>
        </w:r>
        <w:r>
          <w:rPr>
            <w:rFonts w:asciiTheme="minorHAnsi" w:eastAsiaTheme="minorEastAsia" w:hAnsiTheme="minorHAnsi" w:cstheme="minorBidi"/>
            <w:smallCaps w:val="0"/>
            <w:noProof/>
            <w:kern w:val="0"/>
            <w:sz w:val="22"/>
            <w:szCs w:val="22"/>
          </w:rPr>
          <w:tab/>
        </w:r>
        <w:r w:rsidRPr="000C4975">
          <w:rPr>
            <w:rStyle w:val="Hyperlink"/>
            <w:noProof/>
          </w:rPr>
          <w:t>Navigating Linear HTML and Word Documentation</w:t>
        </w:r>
        <w:r>
          <w:rPr>
            <w:noProof/>
            <w:webHidden/>
          </w:rPr>
          <w:tab/>
        </w:r>
        <w:r>
          <w:rPr>
            <w:noProof/>
            <w:webHidden/>
          </w:rPr>
          <w:fldChar w:fldCharType="begin"/>
        </w:r>
        <w:r>
          <w:rPr>
            <w:noProof/>
            <w:webHidden/>
          </w:rPr>
          <w:instrText xml:space="preserve"> PAGEREF _Toc310501079 \h </w:instrText>
        </w:r>
        <w:r>
          <w:rPr>
            <w:noProof/>
            <w:webHidden/>
          </w:rPr>
        </w:r>
        <w:r>
          <w:rPr>
            <w:noProof/>
            <w:webHidden/>
          </w:rPr>
          <w:fldChar w:fldCharType="separate"/>
        </w:r>
        <w:r w:rsidR="00C76522">
          <w:rPr>
            <w:noProof/>
            <w:webHidden/>
          </w:rPr>
          <w:t>188</w:t>
        </w:r>
        <w:r>
          <w:rPr>
            <w:noProof/>
            <w:webHidden/>
          </w:rPr>
          <w:fldChar w:fldCharType="end"/>
        </w:r>
      </w:hyperlink>
    </w:p>
    <w:p w:rsidR="006A744D" w:rsidRDefault="006A744D">
      <w:pPr>
        <w:pStyle w:val="TOC2"/>
        <w:tabs>
          <w:tab w:val="left" w:pos="840"/>
          <w:tab w:val="right" w:leader="dot" w:pos="8976"/>
        </w:tabs>
        <w:rPr>
          <w:rFonts w:asciiTheme="minorHAnsi" w:eastAsiaTheme="minorEastAsia" w:hAnsiTheme="minorHAnsi" w:cstheme="minorBidi"/>
          <w:smallCaps w:val="0"/>
          <w:noProof/>
          <w:kern w:val="0"/>
          <w:sz w:val="22"/>
          <w:szCs w:val="22"/>
        </w:rPr>
      </w:pPr>
      <w:hyperlink w:anchor="_Toc310501080" w:history="1">
        <w:r w:rsidRPr="000C4975">
          <w:rPr>
            <w:rStyle w:val="Hyperlink"/>
            <w:noProof/>
          </w:rPr>
          <w:t>18.7</w:t>
        </w:r>
        <w:r>
          <w:rPr>
            <w:rFonts w:asciiTheme="minorHAnsi" w:eastAsiaTheme="minorEastAsia" w:hAnsiTheme="minorHAnsi" w:cstheme="minorBidi"/>
            <w:smallCaps w:val="0"/>
            <w:noProof/>
            <w:kern w:val="0"/>
            <w:sz w:val="22"/>
            <w:szCs w:val="22"/>
          </w:rPr>
          <w:tab/>
        </w:r>
        <w:r w:rsidRPr="000C4975">
          <w:rPr>
            <w:rStyle w:val="Hyperlink"/>
            <w:noProof/>
          </w:rPr>
          <w:t>Navigating Framed HTML Documentation</w:t>
        </w:r>
        <w:r>
          <w:rPr>
            <w:noProof/>
            <w:webHidden/>
          </w:rPr>
          <w:tab/>
        </w:r>
        <w:r>
          <w:rPr>
            <w:noProof/>
            <w:webHidden/>
          </w:rPr>
          <w:fldChar w:fldCharType="begin"/>
        </w:r>
        <w:r>
          <w:rPr>
            <w:noProof/>
            <w:webHidden/>
          </w:rPr>
          <w:instrText xml:space="preserve"> PAGEREF _Toc310501080 \h </w:instrText>
        </w:r>
        <w:r>
          <w:rPr>
            <w:noProof/>
            <w:webHidden/>
          </w:rPr>
        </w:r>
        <w:r>
          <w:rPr>
            <w:noProof/>
            <w:webHidden/>
          </w:rPr>
          <w:fldChar w:fldCharType="separate"/>
        </w:r>
        <w:r w:rsidR="00C76522">
          <w:rPr>
            <w:noProof/>
            <w:webHidden/>
          </w:rPr>
          <w:t>190</w:t>
        </w:r>
        <w:r>
          <w:rPr>
            <w:noProof/>
            <w:webHidden/>
          </w:rPr>
          <w:fldChar w:fldCharType="end"/>
        </w:r>
      </w:hyperlink>
    </w:p>
    <w:p w:rsidR="006A744D" w:rsidRDefault="006A744D">
      <w:pPr>
        <w:pStyle w:val="TOC1"/>
        <w:tabs>
          <w:tab w:val="left" w:pos="630"/>
          <w:tab w:val="right" w:leader="dot" w:pos="8976"/>
        </w:tabs>
        <w:rPr>
          <w:rFonts w:asciiTheme="minorHAnsi" w:eastAsiaTheme="minorEastAsia" w:hAnsiTheme="minorHAnsi" w:cstheme="minorBidi"/>
          <w:caps w:val="0"/>
          <w:noProof/>
          <w:kern w:val="0"/>
          <w:sz w:val="22"/>
          <w:szCs w:val="22"/>
        </w:rPr>
      </w:pPr>
      <w:hyperlink w:anchor="_Toc310501081" w:history="1">
        <w:r w:rsidRPr="000C4975">
          <w:rPr>
            <w:rStyle w:val="Hyperlink"/>
            <w:noProof/>
          </w:rPr>
          <w:t>19</w:t>
        </w:r>
        <w:r>
          <w:rPr>
            <w:rFonts w:asciiTheme="minorHAnsi" w:eastAsiaTheme="minorEastAsia" w:hAnsiTheme="minorHAnsi" w:cstheme="minorBidi"/>
            <w:caps w:val="0"/>
            <w:noProof/>
            <w:kern w:val="0"/>
            <w:sz w:val="22"/>
            <w:szCs w:val="22"/>
          </w:rPr>
          <w:tab/>
        </w:r>
        <w:r w:rsidRPr="000C4975">
          <w:rPr>
            <w:rStyle w:val="Hyperlink"/>
            <w:noProof/>
          </w:rPr>
          <w:t>Wireshark Plugin</w:t>
        </w:r>
        <w:r>
          <w:rPr>
            <w:noProof/>
            <w:webHidden/>
          </w:rPr>
          <w:tab/>
        </w:r>
        <w:r>
          <w:rPr>
            <w:noProof/>
            <w:webHidden/>
          </w:rPr>
          <w:fldChar w:fldCharType="begin"/>
        </w:r>
        <w:r>
          <w:rPr>
            <w:noProof/>
            <w:webHidden/>
          </w:rPr>
          <w:instrText xml:space="preserve"> PAGEREF _Toc310501081 \h </w:instrText>
        </w:r>
        <w:r>
          <w:rPr>
            <w:noProof/>
            <w:webHidden/>
          </w:rPr>
        </w:r>
        <w:r>
          <w:rPr>
            <w:noProof/>
            <w:webHidden/>
          </w:rPr>
          <w:fldChar w:fldCharType="separate"/>
        </w:r>
        <w:r w:rsidR="00C76522">
          <w:rPr>
            <w:noProof/>
            <w:webHidden/>
          </w:rPr>
          <w:t>192</w:t>
        </w:r>
        <w:r>
          <w:rPr>
            <w:noProof/>
            <w:webHidden/>
          </w:rPr>
          <w:fldChar w:fldCharType="end"/>
        </w:r>
      </w:hyperlink>
    </w:p>
    <w:p w:rsidR="006A744D" w:rsidRDefault="006A744D">
      <w:pPr>
        <w:pStyle w:val="TOC2"/>
        <w:tabs>
          <w:tab w:val="left" w:pos="840"/>
          <w:tab w:val="right" w:leader="dot" w:pos="8976"/>
        </w:tabs>
        <w:rPr>
          <w:rFonts w:asciiTheme="minorHAnsi" w:eastAsiaTheme="minorEastAsia" w:hAnsiTheme="minorHAnsi" w:cstheme="minorBidi"/>
          <w:smallCaps w:val="0"/>
          <w:noProof/>
          <w:kern w:val="0"/>
          <w:sz w:val="22"/>
          <w:szCs w:val="22"/>
        </w:rPr>
      </w:pPr>
      <w:hyperlink w:anchor="_Toc310501082" w:history="1">
        <w:r w:rsidRPr="000C4975">
          <w:rPr>
            <w:rStyle w:val="Hyperlink"/>
            <w:noProof/>
          </w:rPr>
          <w:t>19.1</w:t>
        </w:r>
        <w:r>
          <w:rPr>
            <w:rFonts w:asciiTheme="minorHAnsi" w:eastAsiaTheme="minorEastAsia" w:hAnsiTheme="minorHAnsi" w:cstheme="minorBidi"/>
            <w:smallCaps w:val="0"/>
            <w:noProof/>
            <w:kern w:val="0"/>
            <w:sz w:val="22"/>
            <w:szCs w:val="22"/>
          </w:rPr>
          <w:tab/>
        </w:r>
        <w:r w:rsidRPr="000C4975">
          <w:rPr>
            <w:rStyle w:val="Hyperlink"/>
            <w:noProof/>
          </w:rPr>
          <w:t>Installing JAUS Plug-in</w:t>
        </w:r>
        <w:r>
          <w:rPr>
            <w:noProof/>
            <w:webHidden/>
          </w:rPr>
          <w:tab/>
        </w:r>
        <w:r>
          <w:rPr>
            <w:noProof/>
            <w:webHidden/>
          </w:rPr>
          <w:fldChar w:fldCharType="begin"/>
        </w:r>
        <w:r>
          <w:rPr>
            <w:noProof/>
            <w:webHidden/>
          </w:rPr>
          <w:instrText xml:space="preserve"> PAGEREF _Toc310501082 \h </w:instrText>
        </w:r>
        <w:r>
          <w:rPr>
            <w:noProof/>
            <w:webHidden/>
          </w:rPr>
        </w:r>
        <w:r>
          <w:rPr>
            <w:noProof/>
            <w:webHidden/>
          </w:rPr>
          <w:fldChar w:fldCharType="separate"/>
        </w:r>
        <w:r w:rsidR="00C76522">
          <w:rPr>
            <w:noProof/>
            <w:webHidden/>
          </w:rPr>
          <w:t>192</w:t>
        </w:r>
        <w:r>
          <w:rPr>
            <w:noProof/>
            <w:webHidden/>
          </w:rPr>
          <w:fldChar w:fldCharType="end"/>
        </w:r>
      </w:hyperlink>
    </w:p>
    <w:p w:rsidR="006A744D" w:rsidRDefault="006A744D">
      <w:pPr>
        <w:pStyle w:val="TOC2"/>
        <w:tabs>
          <w:tab w:val="left" w:pos="840"/>
          <w:tab w:val="right" w:leader="dot" w:pos="8976"/>
        </w:tabs>
        <w:rPr>
          <w:rFonts w:asciiTheme="minorHAnsi" w:eastAsiaTheme="minorEastAsia" w:hAnsiTheme="minorHAnsi" w:cstheme="minorBidi"/>
          <w:smallCaps w:val="0"/>
          <w:noProof/>
          <w:kern w:val="0"/>
          <w:sz w:val="22"/>
          <w:szCs w:val="22"/>
        </w:rPr>
      </w:pPr>
      <w:hyperlink w:anchor="_Toc310501083" w:history="1">
        <w:r w:rsidRPr="000C4975">
          <w:rPr>
            <w:rStyle w:val="Hyperlink"/>
            <w:noProof/>
          </w:rPr>
          <w:t>19.2</w:t>
        </w:r>
        <w:r>
          <w:rPr>
            <w:rFonts w:asciiTheme="minorHAnsi" w:eastAsiaTheme="minorEastAsia" w:hAnsiTheme="minorHAnsi" w:cstheme="minorBidi"/>
            <w:smallCaps w:val="0"/>
            <w:noProof/>
            <w:kern w:val="0"/>
            <w:sz w:val="22"/>
            <w:szCs w:val="22"/>
          </w:rPr>
          <w:tab/>
        </w:r>
        <w:r w:rsidRPr="000C4975">
          <w:rPr>
            <w:rStyle w:val="Hyperlink"/>
            <w:noProof/>
          </w:rPr>
          <w:t>Using JAUS dissector</w:t>
        </w:r>
        <w:r>
          <w:rPr>
            <w:noProof/>
            <w:webHidden/>
          </w:rPr>
          <w:tab/>
        </w:r>
        <w:r>
          <w:rPr>
            <w:noProof/>
            <w:webHidden/>
          </w:rPr>
          <w:fldChar w:fldCharType="begin"/>
        </w:r>
        <w:r>
          <w:rPr>
            <w:noProof/>
            <w:webHidden/>
          </w:rPr>
          <w:instrText xml:space="preserve"> PAGEREF _Toc310501083 \h </w:instrText>
        </w:r>
        <w:r>
          <w:rPr>
            <w:noProof/>
            <w:webHidden/>
          </w:rPr>
        </w:r>
        <w:r>
          <w:rPr>
            <w:noProof/>
            <w:webHidden/>
          </w:rPr>
          <w:fldChar w:fldCharType="separate"/>
        </w:r>
        <w:r w:rsidR="00C76522">
          <w:rPr>
            <w:noProof/>
            <w:webHidden/>
          </w:rPr>
          <w:t>192</w:t>
        </w:r>
        <w:r>
          <w:rPr>
            <w:noProof/>
            <w:webHidden/>
          </w:rPr>
          <w:fldChar w:fldCharType="end"/>
        </w:r>
      </w:hyperlink>
    </w:p>
    <w:p w:rsidR="006A744D" w:rsidRDefault="006A744D">
      <w:pPr>
        <w:pStyle w:val="TOC2"/>
        <w:tabs>
          <w:tab w:val="left" w:pos="840"/>
          <w:tab w:val="right" w:leader="dot" w:pos="8976"/>
        </w:tabs>
        <w:rPr>
          <w:rFonts w:asciiTheme="minorHAnsi" w:eastAsiaTheme="minorEastAsia" w:hAnsiTheme="minorHAnsi" w:cstheme="minorBidi"/>
          <w:smallCaps w:val="0"/>
          <w:noProof/>
          <w:kern w:val="0"/>
          <w:sz w:val="22"/>
          <w:szCs w:val="22"/>
        </w:rPr>
      </w:pPr>
      <w:hyperlink w:anchor="_Toc310501084" w:history="1">
        <w:r w:rsidRPr="000C4975">
          <w:rPr>
            <w:rStyle w:val="Hyperlink"/>
            <w:noProof/>
          </w:rPr>
          <w:t>19.3</w:t>
        </w:r>
        <w:r>
          <w:rPr>
            <w:rFonts w:asciiTheme="minorHAnsi" w:eastAsiaTheme="minorEastAsia" w:hAnsiTheme="minorHAnsi" w:cstheme="minorBidi"/>
            <w:smallCaps w:val="0"/>
            <w:noProof/>
            <w:kern w:val="0"/>
            <w:sz w:val="22"/>
            <w:szCs w:val="22"/>
          </w:rPr>
          <w:tab/>
        </w:r>
        <w:r w:rsidRPr="000C4975">
          <w:rPr>
            <w:rStyle w:val="Hyperlink"/>
            <w:noProof/>
          </w:rPr>
          <w:t>Things to Know</w:t>
        </w:r>
        <w:r>
          <w:rPr>
            <w:noProof/>
            <w:webHidden/>
          </w:rPr>
          <w:tab/>
        </w:r>
        <w:r>
          <w:rPr>
            <w:noProof/>
            <w:webHidden/>
          </w:rPr>
          <w:fldChar w:fldCharType="begin"/>
        </w:r>
        <w:r>
          <w:rPr>
            <w:noProof/>
            <w:webHidden/>
          </w:rPr>
          <w:instrText xml:space="preserve"> PAGEREF _Toc310501084 \h </w:instrText>
        </w:r>
        <w:r>
          <w:rPr>
            <w:noProof/>
            <w:webHidden/>
          </w:rPr>
        </w:r>
        <w:r>
          <w:rPr>
            <w:noProof/>
            <w:webHidden/>
          </w:rPr>
          <w:fldChar w:fldCharType="separate"/>
        </w:r>
        <w:r w:rsidR="00C76522">
          <w:rPr>
            <w:noProof/>
            <w:webHidden/>
          </w:rPr>
          <w:t>194</w:t>
        </w:r>
        <w:r>
          <w:rPr>
            <w:noProof/>
            <w:webHidden/>
          </w:rPr>
          <w:fldChar w:fldCharType="end"/>
        </w:r>
      </w:hyperlink>
    </w:p>
    <w:p w:rsidR="006A744D" w:rsidRDefault="006A744D">
      <w:pPr>
        <w:pStyle w:val="TOC1"/>
        <w:tabs>
          <w:tab w:val="left" w:pos="630"/>
          <w:tab w:val="right" w:leader="dot" w:pos="8976"/>
        </w:tabs>
        <w:rPr>
          <w:rFonts w:asciiTheme="minorHAnsi" w:eastAsiaTheme="minorEastAsia" w:hAnsiTheme="minorHAnsi" w:cstheme="minorBidi"/>
          <w:caps w:val="0"/>
          <w:noProof/>
          <w:kern w:val="0"/>
          <w:sz w:val="22"/>
          <w:szCs w:val="22"/>
        </w:rPr>
      </w:pPr>
      <w:hyperlink w:anchor="_Toc310501085" w:history="1">
        <w:r w:rsidRPr="000C4975">
          <w:rPr>
            <w:rStyle w:val="Hyperlink"/>
            <w:noProof/>
          </w:rPr>
          <w:t>20</w:t>
        </w:r>
        <w:r>
          <w:rPr>
            <w:rFonts w:asciiTheme="minorHAnsi" w:eastAsiaTheme="minorEastAsia" w:hAnsiTheme="minorHAnsi" w:cstheme="minorBidi"/>
            <w:caps w:val="0"/>
            <w:noProof/>
            <w:kern w:val="0"/>
            <w:sz w:val="22"/>
            <w:szCs w:val="22"/>
          </w:rPr>
          <w:tab/>
        </w:r>
        <w:r w:rsidRPr="000C4975">
          <w:rPr>
            <w:rStyle w:val="Hyperlink"/>
            <w:noProof/>
          </w:rPr>
          <w:t>Protocol Validation</w:t>
        </w:r>
        <w:r>
          <w:rPr>
            <w:noProof/>
            <w:webHidden/>
          </w:rPr>
          <w:tab/>
        </w:r>
        <w:r>
          <w:rPr>
            <w:noProof/>
            <w:webHidden/>
          </w:rPr>
          <w:fldChar w:fldCharType="begin"/>
        </w:r>
        <w:r>
          <w:rPr>
            <w:noProof/>
            <w:webHidden/>
          </w:rPr>
          <w:instrText xml:space="preserve"> PAGEREF _Toc310501085 \h </w:instrText>
        </w:r>
        <w:r>
          <w:rPr>
            <w:noProof/>
            <w:webHidden/>
          </w:rPr>
        </w:r>
        <w:r>
          <w:rPr>
            <w:noProof/>
            <w:webHidden/>
          </w:rPr>
          <w:fldChar w:fldCharType="separate"/>
        </w:r>
        <w:r w:rsidR="00C76522">
          <w:rPr>
            <w:noProof/>
            <w:webHidden/>
          </w:rPr>
          <w:t>196</w:t>
        </w:r>
        <w:r>
          <w:rPr>
            <w:noProof/>
            <w:webHidden/>
          </w:rPr>
          <w:fldChar w:fldCharType="end"/>
        </w:r>
      </w:hyperlink>
    </w:p>
    <w:p w:rsidR="006A744D" w:rsidRDefault="006A744D">
      <w:pPr>
        <w:pStyle w:val="TOC2"/>
        <w:tabs>
          <w:tab w:val="left" w:pos="840"/>
          <w:tab w:val="right" w:leader="dot" w:pos="8976"/>
        </w:tabs>
        <w:rPr>
          <w:rFonts w:asciiTheme="minorHAnsi" w:eastAsiaTheme="minorEastAsia" w:hAnsiTheme="minorHAnsi" w:cstheme="minorBidi"/>
          <w:smallCaps w:val="0"/>
          <w:noProof/>
          <w:kern w:val="0"/>
          <w:sz w:val="22"/>
          <w:szCs w:val="22"/>
        </w:rPr>
      </w:pPr>
      <w:hyperlink w:anchor="_Toc310501086" w:history="1">
        <w:r w:rsidRPr="000C4975">
          <w:rPr>
            <w:rStyle w:val="Hyperlink"/>
            <w:noProof/>
          </w:rPr>
          <w:t>20.1</w:t>
        </w:r>
        <w:r>
          <w:rPr>
            <w:rFonts w:asciiTheme="minorHAnsi" w:eastAsiaTheme="minorEastAsia" w:hAnsiTheme="minorHAnsi" w:cstheme="minorBidi"/>
            <w:smallCaps w:val="0"/>
            <w:noProof/>
            <w:kern w:val="0"/>
            <w:sz w:val="22"/>
            <w:szCs w:val="22"/>
          </w:rPr>
          <w:tab/>
        </w:r>
        <w:r w:rsidRPr="000C4975">
          <w:rPr>
            <w:rStyle w:val="Hyperlink"/>
            <w:noProof/>
          </w:rPr>
          <w:t>Overview</w:t>
        </w:r>
        <w:r>
          <w:rPr>
            <w:noProof/>
            <w:webHidden/>
          </w:rPr>
          <w:tab/>
        </w:r>
        <w:r>
          <w:rPr>
            <w:noProof/>
            <w:webHidden/>
          </w:rPr>
          <w:fldChar w:fldCharType="begin"/>
        </w:r>
        <w:r>
          <w:rPr>
            <w:noProof/>
            <w:webHidden/>
          </w:rPr>
          <w:instrText xml:space="preserve"> PAGEREF _Toc310501086 \h </w:instrText>
        </w:r>
        <w:r>
          <w:rPr>
            <w:noProof/>
            <w:webHidden/>
          </w:rPr>
        </w:r>
        <w:r>
          <w:rPr>
            <w:noProof/>
            <w:webHidden/>
          </w:rPr>
          <w:fldChar w:fldCharType="separate"/>
        </w:r>
        <w:r w:rsidR="00C76522">
          <w:rPr>
            <w:noProof/>
            <w:webHidden/>
          </w:rPr>
          <w:t>196</w:t>
        </w:r>
        <w:r>
          <w:rPr>
            <w:noProof/>
            <w:webHidden/>
          </w:rPr>
          <w:fldChar w:fldCharType="end"/>
        </w:r>
      </w:hyperlink>
    </w:p>
    <w:p w:rsidR="006A744D" w:rsidRDefault="006A744D">
      <w:pPr>
        <w:pStyle w:val="TOC2"/>
        <w:tabs>
          <w:tab w:val="left" w:pos="840"/>
          <w:tab w:val="right" w:leader="dot" w:pos="8976"/>
        </w:tabs>
        <w:rPr>
          <w:rFonts w:asciiTheme="minorHAnsi" w:eastAsiaTheme="minorEastAsia" w:hAnsiTheme="minorHAnsi" w:cstheme="minorBidi"/>
          <w:smallCaps w:val="0"/>
          <w:noProof/>
          <w:kern w:val="0"/>
          <w:sz w:val="22"/>
          <w:szCs w:val="22"/>
        </w:rPr>
      </w:pPr>
      <w:hyperlink w:anchor="_Toc310501087" w:history="1">
        <w:r w:rsidRPr="000C4975">
          <w:rPr>
            <w:rStyle w:val="Hyperlink"/>
            <w:noProof/>
          </w:rPr>
          <w:t>20.2</w:t>
        </w:r>
        <w:r>
          <w:rPr>
            <w:rFonts w:asciiTheme="minorHAnsi" w:eastAsiaTheme="minorEastAsia" w:hAnsiTheme="minorHAnsi" w:cstheme="minorBidi"/>
            <w:smallCaps w:val="0"/>
            <w:noProof/>
            <w:kern w:val="0"/>
            <w:sz w:val="22"/>
            <w:szCs w:val="22"/>
          </w:rPr>
          <w:tab/>
        </w:r>
        <w:r w:rsidRPr="000C4975">
          <w:rPr>
            <w:rStyle w:val="Hyperlink"/>
            <w:noProof/>
          </w:rPr>
          <w:t>Environment</w:t>
        </w:r>
        <w:r>
          <w:rPr>
            <w:noProof/>
            <w:webHidden/>
          </w:rPr>
          <w:tab/>
        </w:r>
        <w:r>
          <w:rPr>
            <w:noProof/>
            <w:webHidden/>
          </w:rPr>
          <w:fldChar w:fldCharType="begin"/>
        </w:r>
        <w:r>
          <w:rPr>
            <w:noProof/>
            <w:webHidden/>
          </w:rPr>
          <w:instrText xml:space="preserve"> PAGEREF _Toc310501087 \h </w:instrText>
        </w:r>
        <w:r>
          <w:rPr>
            <w:noProof/>
            <w:webHidden/>
          </w:rPr>
        </w:r>
        <w:r>
          <w:rPr>
            <w:noProof/>
            <w:webHidden/>
          </w:rPr>
          <w:fldChar w:fldCharType="separate"/>
        </w:r>
        <w:r w:rsidR="00C76522">
          <w:rPr>
            <w:noProof/>
            <w:webHidden/>
          </w:rPr>
          <w:t>196</w:t>
        </w:r>
        <w:r>
          <w:rPr>
            <w:noProof/>
            <w:webHidden/>
          </w:rPr>
          <w:fldChar w:fldCharType="end"/>
        </w:r>
      </w:hyperlink>
    </w:p>
    <w:p w:rsidR="006A744D" w:rsidRDefault="006A744D">
      <w:pPr>
        <w:pStyle w:val="TOC2"/>
        <w:tabs>
          <w:tab w:val="left" w:pos="840"/>
          <w:tab w:val="right" w:leader="dot" w:pos="8976"/>
        </w:tabs>
        <w:rPr>
          <w:rFonts w:asciiTheme="minorHAnsi" w:eastAsiaTheme="minorEastAsia" w:hAnsiTheme="minorHAnsi" w:cstheme="minorBidi"/>
          <w:smallCaps w:val="0"/>
          <w:noProof/>
          <w:kern w:val="0"/>
          <w:sz w:val="22"/>
          <w:szCs w:val="22"/>
        </w:rPr>
      </w:pPr>
      <w:hyperlink w:anchor="_Toc310501088" w:history="1">
        <w:r w:rsidRPr="000C4975">
          <w:rPr>
            <w:rStyle w:val="Hyperlink"/>
            <w:noProof/>
          </w:rPr>
          <w:t>20.3</w:t>
        </w:r>
        <w:r>
          <w:rPr>
            <w:rFonts w:asciiTheme="minorHAnsi" w:eastAsiaTheme="minorEastAsia" w:hAnsiTheme="minorHAnsi" w:cstheme="minorBidi"/>
            <w:smallCaps w:val="0"/>
            <w:noProof/>
            <w:kern w:val="0"/>
            <w:sz w:val="22"/>
            <w:szCs w:val="22"/>
          </w:rPr>
          <w:tab/>
        </w:r>
        <w:r w:rsidRPr="000C4975">
          <w:rPr>
            <w:rStyle w:val="Hyperlink"/>
            <w:noProof/>
          </w:rPr>
          <w:t>Tools</w:t>
        </w:r>
        <w:r>
          <w:rPr>
            <w:noProof/>
            <w:webHidden/>
          </w:rPr>
          <w:tab/>
        </w:r>
        <w:r>
          <w:rPr>
            <w:noProof/>
            <w:webHidden/>
          </w:rPr>
          <w:fldChar w:fldCharType="begin"/>
        </w:r>
        <w:r>
          <w:rPr>
            <w:noProof/>
            <w:webHidden/>
          </w:rPr>
          <w:instrText xml:space="preserve"> PAGEREF _Toc310501088 \h </w:instrText>
        </w:r>
        <w:r>
          <w:rPr>
            <w:noProof/>
            <w:webHidden/>
          </w:rPr>
        </w:r>
        <w:r>
          <w:rPr>
            <w:noProof/>
            <w:webHidden/>
          </w:rPr>
          <w:fldChar w:fldCharType="separate"/>
        </w:r>
        <w:r w:rsidR="00C76522">
          <w:rPr>
            <w:noProof/>
            <w:webHidden/>
          </w:rPr>
          <w:t>196</w:t>
        </w:r>
        <w:r>
          <w:rPr>
            <w:noProof/>
            <w:webHidden/>
          </w:rPr>
          <w:fldChar w:fldCharType="end"/>
        </w:r>
      </w:hyperlink>
    </w:p>
    <w:p w:rsidR="006A744D" w:rsidRDefault="006A744D">
      <w:pPr>
        <w:pStyle w:val="TOC2"/>
        <w:tabs>
          <w:tab w:val="left" w:pos="840"/>
          <w:tab w:val="right" w:leader="dot" w:pos="8976"/>
        </w:tabs>
        <w:rPr>
          <w:rFonts w:asciiTheme="minorHAnsi" w:eastAsiaTheme="minorEastAsia" w:hAnsiTheme="minorHAnsi" w:cstheme="minorBidi"/>
          <w:smallCaps w:val="0"/>
          <w:noProof/>
          <w:kern w:val="0"/>
          <w:sz w:val="22"/>
          <w:szCs w:val="22"/>
        </w:rPr>
      </w:pPr>
      <w:hyperlink w:anchor="_Toc310501089" w:history="1">
        <w:r w:rsidRPr="000C4975">
          <w:rPr>
            <w:rStyle w:val="Hyperlink"/>
            <w:noProof/>
          </w:rPr>
          <w:t>20.4</w:t>
        </w:r>
        <w:r>
          <w:rPr>
            <w:rFonts w:asciiTheme="minorHAnsi" w:eastAsiaTheme="minorEastAsia" w:hAnsiTheme="minorHAnsi" w:cstheme="minorBidi"/>
            <w:smallCaps w:val="0"/>
            <w:noProof/>
            <w:kern w:val="0"/>
            <w:sz w:val="22"/>
            <w:szCs w:val="22"/>
          </w:rPr>
          <w:tab/>
        </w:r>
        <w:r w:rsidRPr="000C4975">
          <w:rPr>
            <w:rStyle w:val="Hyperlink"/>
            <w:noProof/>
          </w:rPr>
          <w:t>Workflow</w:t>
        </w:r>
        <w:r>
          <w:rPr>
            <w:noProof/>
            <w:webHidden/>
          </w:rPr>
          <w:tab/>
        </w:r>
        <w:r>
          <w:rPr>
            <w:noProof/>
            <w:webHidden/>
          </w:rPr>
          <w:fldChar w:fldCharType="begin"/>
        </w:r>
        <w:r>
          <w:rPr>
            <w:noProof/>
            <w:webHidden/>
          </w:rPr>
          <w:instrText xml:space="preserve"> PAGEREF _Toc310501089 \h </w:instrText>
        </w:r>
        <w:r>
          <w:rPr>
            <w:noProof/>
            <w:webHidden/>
          </w:rPr>
        </w:r>
        <w:r>
          <w:rPr>
            <w:noProof/>
            <w:webHidden/>
          </w:rPr>
          <w:fldChar w:fldCharType="separate"/>
        </w:r>
        <w:r w:rsidR="00C76522">
          <w:rPr>
            <w:noProof/>
            <w:webHidden/>
          </w:rPr>
          <w:t>197</w:t>
        </w:r>
        <w:r>
          <w:rPr>
            <w:noProof/>
            <w:webHidden/>
          </w:rPr>
          <w:fldChar w:fldCharType="end"/>
        </w:r>
      </w:hyperlink>
    </w:p>
    <w:p w:rsidR="006A744D" w:rsidRDefault="006A744D">
      <w:pPr>
        <w:pStyle w:val="TOC2"/>
        <w:tabs>
          <w:tab w:val="left" w:pos="840"/>
          <w:tab w:val="right" w:leader="dot" w:pos="8976"/>
        </w:tabs>
        <w:rPr>
          <w:rFonts w:asciiTheme="minorHAnsi" w:eastAsiaTheme="minorEastAsia" w:hAnsiTheme="minorHAnsi" w:cstheme="minorBidi"/>
          <w:smallCaps w:val="0"/>
          <w:noProof/>
          <w:kern w:val="0"/>
          <w:sz w:val="22"/>
          <w:szCs w:val="22"/>
        </w:rPr>
      </w:pPr>
      <w:hyperlink w:anchor="_Toc310501090" w:history="1">
        <w:r w:rsidRPr="000C4975">
          <w:rPr>
            <w:rStyle w:val="Hyperlink"/>
            <w:noProof/>
          </w:rPr>
          <w:t>20.5</w:t>
        </w:r>
        <w:r>
          <w:rPr>
            <w:rFonts w:asciiTheme="minorHAnsi" w:eastAsiaTheme="minorEastAsia" w:hAnsiTheme="minorHAnsi" w:cstheme="minorBidi"/>
            <w:smallCaps w:val="0"/>
            <w:noProof/>
            <w:kern w:val="0"/>
            <w:sz w:val="22"/>
            <w:szCs w:val="22"/>
          </w:rPr>
          <w:tab/>
        </w:r>
        <w:r w:rsidRPr="000C4975">
          <w:rPr>
            <w:rStyle w:val="Hyperlink"/>
            <w:noProof/>
          </w:rPr>
          <w:t>Installing and Getting Started</w:t>
        </w:r>
        <w:r>
          <w:rPr>
            <w:noProof/>
            <w:webHidden/>
          </w:rPr>
          <w:tab/>
        </w:r>
        <w:r>
          <w:rPr>
            <w:noProof/>
            <w:webHidden/>
          </w:rPr>
          <w:fldChar w:fldCharType="begin"/>
        </w:r>
        <w:r>
          <w:rPr>
            <w:noProof/>
            <w:webHidden/>
          </w:rPr>
          <w:instrText xml:space="preserve"> PAGEREF _Toc310501090 \h </w:instrText>
        </w:r>
        <w:r>
          <w:rPr>
            <w:noProof/>
            <w:webHidden/>
          </w:rPr>
        </w:r>
        <w:r>
          <w:rPr>
            <w:noProof/>
            <w:webHidden/>
          </w:rPr>
          <w:fldChar w:fldCharType="separate"/>
        </w:r>
        <w:r w:rsidR="00C76522">
          <w:rPr>
            <w:noProof/>
            <w:webHidden/>
          </w:rPr>
          <w:t>197</w:t>
        </w:r>
        <w:r>
          <w:rPr>
            <w:noProof/>
            <w:webHidden/>
          </w:rPr>
          <w:fldChar w:fldCharType="end"/>
        </w:r>
      </w:hyperlink>
    </w:p>
    <w:p w:rsidR="006A744D" w:rsidRDefault="006A744D">
      <w:pPr>
        <w:pStyle w:val="TOC2"/>
        <w:tabs>
          <w:tab w:val="left" w:pos="840"/>
          <w:tab w:val="right" w:leader="dot" w:pos="8976"/>
        </w:tabs>
        <w:rPr>
          <w:rFonts w:asciiTheme="minorHAnsi" w:eastAsiaTheme="minorEastAsia" w:hAnsiTheme="minorHAnsi" w:cstheme="minorBidi"/>
          <w:smallCaps w:val="0"/>
          <w:noProof/>
          <w:kern w:val="0"/>
          <w:sz w:val="22"/>
          <w:szCs w:val="22"/>
        </w:rPr>
      </w:pPr>
      <w:hyperlink w:anchor="_Toc310501091" w:history="1">
        <w:r w:rsidRPr="000C4975">
          <w:rPr>
            <w:rStyle w:val="Hyperlink"/>
            <w:noProof/>
          </w:rPr>
          <w:t>20.6</w:t>
        </w:r>
        <w:r>
          <w:rPr>
            <w:rFonts w:asciiTheme="minorHAnsi" w:eastAsiaTheme="minorEastAsia" w:hAnsiTheme="minorHAnsi" w:cstheme="minorBidi"/>
            <w:smallCaps w:val="0"/>
            <w:noProof/>
            <w:kern w:val="0"/>
            <w:sz w:val="22"/>
            <w:szCs w:val="22"/>
          </w:rPr>
          <w:tab/>
        </w:r>
        <w:r w:rsidRPr="000C4975">
          <w:rPr>
            <w:rStyle w:val="Hyperlink"/>
            <w:noProof/>
          </w:rPr>
          <w:t>A Practical PROMELA Example</w:t>
        </w:r>
        <w:r>
          <w:rPr>
            <w:noProof/>
            <w:webHidden/>
          </w:rPr>
          <w:tab/>
        </w:r>
        <w:r>
          <w:rPr>
            <w:noProof/>
            <w:webHidden/>
          </w:rPr>
          <w:fldChar w:fldCharType="begin"/>
        </w:r>
        <w:r>
          <w:rPr>
            <w:noProof/>
            <w:webHidden/>
          </w:rPr>
          <w:instrText xml:space="preserve"> PAGEREF _Toc310501091 \h </w:instrText>
        </w:r>
        <w:r>
          <w:rPr>
            <w:noProof/>
            <w:webHidden/>
          </w:rPr>
        </w:r>
        <w:r>
          <w:rPr>
            <w:noProof/>
            <w:webHidden/>
          </w:rPr>
          <w:fldChar w:fldCharType="separate"/>
        </w:r>
        <w:r w:rsidR="00C76522">
          <w:rPr>
            <w:noProof/>
            <w:webHidden/>
          </w:rPr>
          <w:t>199</w:t>
        </w:r>
        <w:r>
          <w:rPr>
            <w:noProof/>
            <w:webHidden/>
          </w:rPr>
          <w:fldChar w:fldCharType="end"/>
        </w:r>
      </w:hyperlink>
    </w:p>
    <w:p w:rsidR="006A744D" w:rsidRDefault="006A744D">
      <w:pPr>
        <w:pStyle w:val="TOC2"/>
        <w:tabs>
          <w:tab w:val="left" w:pos="840"/>
          <w:tab w:val="right" w:leader="dot" w:pos="8976"/>
        </w:tabs>
        <w:rPr>
          <w:rFonts w:asciiTheme="minorHAnsi" w:eastAsiaTheme="minorEastAsia" w:hAnsiTheme="minorHAnsi" w:cstheme="minorBidi"/>
          <w:smallCaps w:val="0"/>
          <w:noProof/>
          <w:kern w:val="0"/>
          <w:sz w:val="22"/>
          <w:szCs w:val="22"/>
        </w:rPr>
      </w:pPr>
      <w:hyperlink w:anchor="_Toc310501092" w:history="1">
        <w:r w:rsidRPr="000C4975">
          <w:rPr>
            <w:rStyle w:val="Hyperlink"/>
            <w:noProof/>
          </w:rPr>
          <w:t>20.7</w:t>
        </w:r>
        <w:r>
          <w:rPr>
            <w:rFonts w:asciiTheme="minorHAnsi" w:eastAsiaTheme="minorEastAsia" w:hAnsiTheme="minorHAnsi" w:cstheme="minorBidi"/>
            <w:smallCaps w:val="0"/>
            <w:noProof/>
            <w:kern w:val="0"/>
            <w:sz w:val="22"/>
            <w:szCs w:val="22"/>
          </w:rPr>
          <w:tab/>
        </w:r>
        <w:r w:rsidRPr="000C4975">
          <w:rPr>
            <w:rStyle w:val="Hyperlink"/>
            <w:noProof/>
          </w:rPr>
          <w:t>Things to Know</w:t>
        </w:r>
        <w:r>
          <w:rPr>
            <w:noProof/>
            <w:webHidden/>
          </w:rPr>
          <w:tab/>
        </w:r>
        <w:r>
          <w:rPr>
            <w:noProof/>
            <w:webHidden/>
          </w:rPr>
          <w:fldChar w:fldCharType="begin"/>
        </w:r>
        <w:r>
          <w:rPr>
            <w:noProof/>
            <w:webHidden/>
          </w:rPr>
          <w:instrText xml:space="preserve"> PAGEREF _Toc310501092 \h </w:instrText>
        </w:r>
        <w:r>
          <w:rPr>
            <w:noProof/>
            <w:webHidden/>
          </w:rPr>
        </w:r>
        <w:r>
          <w:rPr>
            <w:noProof/>
            <w:webHidden/>
          </w:rPr>
          <w:fldChar w:fldCharType="separate"/>
        </w:r>
        <w:r w:rsidR="00C76522">
          <w:rPr>
            <w:noProof/>
            <w:webHidden/>
          </w:rPr>
          <w:t>212</w:t>
        </w:r>
        <w:r>
          <w:rPr>
            <w:noProof/>
            <w:webHidden/>
          </w:rPr>
          <w:fldChar w:fldCharType="end"/>
        </w:r>
      </w:hyperlink>
    </w:p>
    <w:p w:rsidR="006A744D" w:rsidRDefault="006A744D">
      <w:pPr>
        <w:pStyle w:val="TOC1"/>
        <w:tabs>
          <w:tab w:val="left" w:pos="630"/>
          <w:tab w:val="right" w:leader="dot" w:pos="8976"/>
        </w:tabs>
        <w:rPr>
          <w:rFonts w:asciiTheme="minorHAnsi" w:eastAsiaTheme="minorEastAsia" w:hAnsiTheme="minorHAnsi" w:cstheme="minorBidi"/>
          <w:caps w:val="0"/>
          <w:noProof/>
          <w:kern w:val="0"/>
          <w:sz w:val="22"/>
          <w:szCs w:val="22"/>
        </w:rPr>
      </w:pPr>
      <w:hyperlink w:anchor="_Toc310501093" w:history="1">
        <w:r w:rsidRPr="000C4975">
          <w:rPr>
            <w:rStyle w:val="Hyperlink"/>
            <w:noProof/>
          </w:rPr>
          <w:t>21</w:t>
        </w:r>
        <w:r>
          <w:rPr>
            <w:rFonts w:asciiTheme="minorHAnsi" w:eastAsiaTheme="minorEastAsia" w:hAnsiTheme="minorHAnsi" w:cstheme="minorBidi"/>
            <w:caps w:val="0"/>
            <w:noProof/>
            <w:kern w:val="0"/>
            <w:sz w:val="22"/>
            <w:szCs w:val="22"/>
          </w:rPr>
          <w:tab/>
        </w:r>
        <w:r w:rsidRPr="000C4975">
          <w:rPr>
            <w:rStyle w:val="Hyperlink"/>
            <w:noProof/>
          </w:rPr>
          <w:t>Compact JSIDL and Eclipse Plug-in</w:t>
        </w:r>
        <w:r>
          <w:rPr>
            <w:noProof/>
            <w:webHidden/>
          </w:rPr>
          <w:tab/>
        </w:r>
        <w:r>
          <w:rPr>
            <w:noProof/>
            <w:webHidden/>
          </w:rPr>
          <w:fldChar w:fldCharType="begin"/>
        </w:r>
        <w:r>
          <w:rPr>
            <w:noProof/>
            <w:webHidden/>
          </w:rPr>
          <w:instrText xml:space="preserve"> PAGEREF _Toc310501093 \h </w:instrText>
        </w:r>
        <w:r>
          <w:rPr>
            <w:noProof/>
            <w:webHidden/>
          </w:rPr>
        </w:r>
        <w:r>
          <w:rPr>
            <w:noProof/>
            <w:webHidden/>
          </w:rPr>
          <w:fldChar w:fldCharType="separate"/>
        </w:r>
        <w:r w:rsidR="00C76522">
          <w:rPr>
            <w:noProof/>
            <w:webHidden/>
          </w:rPr>
          <w:t>226</w:t>
        </w:r>
        <w:r>
          <w:rPr>
            <w:noProof/>
            <w:webHidden/>
          </w:rPr>
          <w:fldChar w:fldCharType="end"/>
        </w:r>
      </w:hyperlink>
    </w:p>
    <w:p w:rsidR="006A744D" w:rsidRDefault="006A744D">
      <w:pPr>
        <w:pStyle w:val="TOC2"/>
        <w:tabs>
          <w:tab w:val="left" w:pos="840"/>
          <w:tab w:val="right" w:leader="dot" w:pos="8976"/>
        </w:tabs>
        <w:rPr>
          <w:rFonts w:asciiTheme="minorHAnsi" w:eastAsiaTheme="minorEastAsia" w:hAnsiTheme="minorHAnsi" w:cstheme="minorBidi"/>
          <w:smallCaps w:val="0"/>
          <w:noProof/>
          <w:kern w:val="0"/>
          <w:sz w:val="22"/>
          <w:szCs w:val="22"/>
        </w:rPr>
      </w:pPr>
      <w:hyperlink w:anchor="_Toc310501094" w:history="1">
        <w:r w:rsidRPr="000C4975">
          <w:rPr>
            <w:rStyle w:val="Hyperlink"/>
            <w:noProof/>
          </w:rPr>
          <w:t>21.1</w:t>
        </w:r>
        <w:r>
          <w:rPr>
            <w:rFonts w:asciiTheme="minorHAnsi" w:eastAsiaTheme="minorEastAsia" w:hAnsiTheme="minorHAnsi" w:cstheme="minorBidi"/>
            <w:smallCaps w:val="0"/>
            <w:noProof/>
            <w:kern w:val="0"/>
            <w:sz w:val="22"/>
            <w:szCs w:val="22"/>
          </w:rPr>
          <w:tab/>
        </w:r>
        <w:r w:rsidRPr="000C4975">
          <w:rPr>
            <w:rStyle w:val="Hyperlink"/>
            <w:noProof/>
          </w:rPr>
          <w:t>Overview</w:t>
        </w:r>
        <w:r>
          <w:rPr>
            <w:noProof/>
            <w:webHidden/>
          </w:rPr>
          <w:tab/>
        </w:r>
        <w:r>
          <w:rPr>
            <w:noProof/>
            <w:webHidden/>
          </w:rPr>
          <w:fldChar w:fldCharType="begin"/>
        </w:r>
        <w:r>
          <w:rPr>
            <w:noProof/>
            <w:webHidden/>
          </w:rPr>
          <w:instrText xml:space="preserve"> PAGEREF _Toc310501094 \h </w:instrText>
        </w:r>
        <w:r>
          <w:rPr>
            <w:noProof/>
            <w:webHidden/>
          </w:rPr>
        </w:r>
        <w:r>
          <w:rPr>
            <w:noProof/>
            <w:webHidden/>
          </w:rPr>
          <w:fldChar w:fldCharType="separate"/>
        </w:r>
        <w:r w:rsidR="00C76522">
          <w:rPr>
            <w:noProof/>
            <w:webHidden/>
          </w:rPr>
          <w:t>228</w:t>
        </w:r>
        <w:r>
          <w:rPr>
            <w:noProof/>
            <w:webHidden/>
          </w:rPr>
          <w:fldChar w:fldCharType="end"/>
        </w:r>
      </w:hyperlink>
    </w:p>
    <w:p w:rsidR="006A744D" w:rsidRDefault="006A744D">
      <w:pPr>
        <w:pStyle w:val="TOC2"/>
        <w:tabs>
          <w:tab w:val="left" w:pos="840"/>
          <w:tab w:val="right" w:leader="dot" w:pos="8976"/>
        </w:tabs>
        <w:rPr>
          <w:rFonts w:asciiTheme="minorHAnsi" w:eastAsiaTheme="minorEastAsia" w:hAnsiTheme="minorHAnsi" w:cstheme="minorBidi"/>
          <w:smallCaps w:val="0"/>
          <w:noProof/>
          <w:kern w:val="0"/>
          <w:sz w:val="22"/>
          <w:szCs w:val="22"/>
        </w:rPr>
      </w:pPr>
      <w:hyperlink w:anchor="_Toc310501095" w:history="1">
        <w:r w:rsidRPr="000C4975">
          <w:rPr>
            <w:rStyle w:val="Hyperlink"/>
            <w:noProof/>
          </w:rPr>
          <w:t>21.2</w:t>
        </w:r>
        <w:r>
          <w:rPr>
            <w:rFonts w:asciiTheme="minorHAnsi" w:eastAsiaTheme="minorEastAsia" w:hAnsiTheme="minorHAnsi" w:cstheme="minorBidi"/>
            <w:smallCaps w:val="0"/>
            <w:noProof/>
            <w:kern w:val="0"/>
            <w:sz w:val="22"/>
            <w:szCs w:val="22"/>
          </w:rPr>
          <w:tab/>
        </w:r>
        <w:r w:rsidRPr="000C4975">
          <w:rPr>
            <w:rStyle w:val="Hyperlink"/>
            <w:noProof/>
          </w:rPr>
          <w:t>Environment</w:t>
        </w:r>
        <w:r>
          <w:rPr>
            <w:noProof/>
            <w:webHidden/>
          </w:rPr>
          <w:tab/>
        </w:r>
        <w:r>
          <w:rPr>
            <w:noProof/>
            <w:webHidden/>
          </w:rPr>
          <w:fldChar w:fldCharType="begin"/>
        </w:r>
        <w:r>
          <w:rPr>
            <w:noProof/>
            <w:webHidden/>
          </w:rPr>
          <w:instrText xml:space="preserve"> PAGEREF _Toc310501095 \h </w:instrText>
        </w:r>
        <w:r>
          <w:rPr>
            <w:noProof/>
            <w:webHidden/>
          </w:rPr>
        </w:r>
        <w:r>
          <w:rPr>
            <w:noProof/>
            <w:webHidden/>
          </w:rPr>
          <w:fldChar w:fldCharType="separate"/>
        </w:r>
        <w:r w:rsidR="00C76522">
          <w:rPr>
            <w:noProof/>
            <w:webHidden/>
          </w:rPr>
          <w:t>229</w:t>
        </w:r>
        <w:r>
          <w:rPr>
            <w:noProof/>
            <w:webHidden/>
          </w:rPr>
          <w:fldChar w:fldCharType="end"/>
        </w:r>
      </w:hyperlink>
    </w:p>
    <w:p w:rsidR="006A744D" w:rsidRDefault="006A744D">
      <w:pPr>
        <w:pStyle w:val="TOC2"/>
        <w:tabs>
          <w:tab w:val="left" w:pos="840"/>
          <w:tab w:val="right" w:leader="dot" w:pos="8976"/>
        </w:tabs>
        <w:rPr>
          <w:rFonts w:asciiTheme="minorHAnsi" w:eastAsiaTheme="minorEastAsia" w:hAnsiTheme="minorHAnsi" w:cstheme="minorBidi"/>
          <w:smallCaps w:val="0"/>
          <w:noProof/>
          <w:kern w:val="0"/>
          <w:sz w:val="22"/>
          <w:szCs w:val="22"/>
        </w:rPr>
      </w:pPr>
      <w:hyperlink w:anchor="_Toc310501096" w:history="1">
        <w:r w:rsidRPr="000C4975">
          <w:rPr>
            <w:rStyle w:val="Hyperlink"/>
            <w:noProof/>
          </w:rPr>
          <w:t>21.3</w:t>
        </w:r>
        <w:r>
          <w:rPr>
            <w:rFonts w:asciiTheme="minorHAnsi" w:eastAsiaTheme="minorEastAsia" w:hAnsiTheme="minorHAnsi" w:cstheme="minorBidi"/>
            <w:smallCaps w:val="0"/>
            <w:noProof/>
            <w:kern w:val="0"/>
            <w:sz w:val="22"/>
            <w:szCs w:val="22"/>
          </w:rPr>
          <w:tab/>
        </w:r>
        <w:r w:rsidRPr="000C4975">
          <w:rPr>
            <w:rStyle w:val="Hyperlink"/>
            <w:noProof/>
          </w:rPr>
          <w:t>CJSIDL Grammar</w:t>
        </w:r>
        <w:r>
          <w:rPr>
            <w:noProof/>
            <w:webHidden/>
          </w:rPr>
          <w:tab/>
        </w:r>
        <w:r>
          <w:rPr>
            <w:noProof/>
            <w:webHidden/>
          </w:rPr>
          <w:fldChar w:fldCharType="begin"/>
        </w:r>
        <w:r>
          <w:rPr>
            <w:noProof/>
            <w:webHidden/>
          </w:rPr>
          <w:instrText xml:space="preserve"> PAGEREF _Toc310501096 \h </w:instrText>
        </w:r>
        <w:r>
          <w:rPr>
            <w:noProof/>
            <w:webHidden/>
          </w:rPr>
        </w:r>
        <w:r>
          <w:rPr>
            <w:noProof/>
            <w:webHidden/>
          </w:rPr>
          <w:fldChar w:fldCharType="separate"/>
        </w:r>
        <w:r w:rsidR="00C76522">
          <w:rPr>
            <w:noProof/>
            <w:webHidden/>
          </w:rPr>
          <w:t>229</w:t>
        </w:r>
        <w:r>
          <w:rPr>
            <w:noProof/>
            <w:webHidden/>
          </w:rPr>
          <w:fldChar w:fldCharType="end"/>
        </w:r>
      </w:hyperlink>
    </w:p>
    <w:p w:rsidR="006A744D" w:rsidRDefault="006A744D">
      <w:pPr>
        <w:pStyle w:val="TOC2"/>
        <w:tabs>
          <w:tab w:val="left" w:pos="840"/>
          <w:tab w:val="right" w:leader="dot" w:pos="8976"/>
        </w:tabs>
        <w:rPr>
          <w:rFonts w:asciiTheme="minorHAnsi" w:eastAsiaTheme="minorEastAsia" w:hAnsiTheme="minorHAnsi" w:cstheme="minorBidi"/>
          <w:smallCaps w:val="0"/>
          <w:noProof/>
          <w:kern w:val="0"/>
          <w:sz w:val="22"/>
          <w:szCs w:val="22"/>
        </w:rPr>
      </w:pPr>
      <w:hyperlink w:anchor="_Toc310501097" w:history="1">
        <w:r w:rsidRPr="000C4975">
          <w:rPr>
            <w:rStyle w:val="Hyperlink"/>
            <w:noProof/>
          </w:rPr>
          <w:t>21.4</w:t>
        </w:r>
        <w:r>
          <w:rPr>
            <w:rFonts w:asciiTheme="minorHAnsi" w:eastAsiaTheme="minorEastAsia" w:hAnsiTheme="minorHAnsi" w:cstheme="minorBidi"/>
            <w:smallCaps w:val="0"/>
            <w:noProof/>
            <w:kern w:val="0"/>
            <w:sz w:val="22"/>
            <w:szCs w:val="22"/>
          </w:rPr>
          <w:tab/>
        </w:r>
        <w:r w:rsidRPr="000C4975">
          <w:rPr>
            <w:rStyle w:val="Hyperlink"/>
            <w:noProof/>
          </w:rPr>
          <w:t>Eclipse Plug-in</w:t>
        </w:r>
        <w:r>
          <w:rPr>
            <w:noProof/>
            <w:webHidden/>
          </w:rPr>
          <w:tab/>
        </w:r>
        <w:r>
          <w:rPr>
            <w:noProof/>
            <w:webHidden/>
          </w:rPr>
          <w:fldChar w:fldCharType="begin"/>
        </w:r>
        <w:r>
          <w:rPr>
            <w:noProof/>
            <w:webHidden/>
          </w:rPr>
          <w:instrText xml:space="preserve"> PAGEREF _Toc310501097 \h </w:instrText>
        </w:r>
        <w:r>
          <w:rPr>
            <w:noProof/>
            <w:webHidden/>
          </w:rPr>
        </w:r>
        <w:r>
          <w:rPr>
            <w:noProof/>
            <w:webHidden/>
          </w:rPr>
          <w:fldChar w:fldCharType="separate"/>
        </w:r>
        <w:r w:rsidR="00C76522">
          <w:rPr>
            <w:noProof/>
            <w:webHidden/>
          </w:rPr>
          <w:t>246</w:t>
        </w:r>
        <w:r>
          <w:rPr>
            <w:noProof/>
            <w:webHidden/>
          </w:rPr>
          <w:fldChar w:fldCharType="end"/>
        </w:r>
      </w:hyperlink>
    </w:p>
    <w:p w:rsidR="006A744D" w:rsidRDefault="006A744D">
      <w:pPr>
        <w:pStyle w:val="TOC2"/>
        <w:tabs>
          <w:tab w:val="left" w:pos="840"/>
          <w:tab w:val="right" w:leader="dot" w:pos="8976"/>
        </w:tabs>
        <w:rPr>
          <w:rFonts w:asciiTheme="minorHAnsi" w:eastAsiaTheme="minorEastAsia" w:hAnsiTheme="minorHAnsi" w:cstheme="minorBidi"/>
          <w:smallCaps w:val="0"/>
          <w:noProof/>
          <w:kern w:val="0"/>
          <w:sz w:val="22"/>
          <w:szCs w:val="22"/>
        </w:rPr>
      </w:pPr>
      <w:hyperlink w:anchor="_Toc310501098" w:history="1">
        <w:r w:rsidRPr="000C4975">
          <w:rPr>
            <w:rStyle w:val="Hyperlink"/>
            <w:noProof/>
          </w:rPr>
          <w:t>21.5</w:t>
        </w:r>
        <w:r>
          <w:rPr>
            <w:rFonts w:asciiTheme="minorHAnsi" w:eastAsiaTheme="minorEastAsia" w:hAnsiTheme="minorHAnsi" w:cstheme="minorBidi"/>
            <w:smallCaps w:val="0"/>
            <w:noProof/>
            <w:kern w:val="0"/>
            <w:sz w:val="22"/>
            <w:szCs w:val="22"/>
          </w:rPr>
          <w:tab/>
        </w:r>
        <w:r w:rsidRPr="000C4975">
          <w:rPr>
            <w:rStyle w:val="Hyperlink"/>
            <w:noProof/>
          </w:rPr>
          <w:t>CJSIDL Integration with JTS</w:t>
        </w:r>
        <w:r>
          <w:rPr>
            <w:noProof/>
            <w:webHidden/>
          </w:rPr>
          <w:tab/>
        </w:r>
        <w:r>
          <w:rPr>
            <w:noProof/>
            <w:webHidden/>
          </w:rPr>
          <w:fldChar w:fldCharType="begin"/>
        </w:r>
        <w:r>
          <w:rPr>
            <w:noProof/>
            <w:webHidden/>
          </w:rPr>
          <w:instrText xml:space="preserve"> PAGEREF _Toc310501098 \h </w:instrText>
        </w:r>
        <w:r>
          <w:rPr>
            <w:noProof/>
            <w:webHidden/>
          </w:rPr>
        </w:r>
        <w:r>
          <w:rPr>
            <w:noProof/>
            <w:webHidden/>
          </w:rPr>
          <w:fldChar w:fldCharType="separate"/>
        </w:r>
        <w:r w:rsidR="00C76522">
          <w:rPr>
            <w:noProof/>
            <w:webHidden/>
          </w:rPr>
          <w:t>257</w:t>
        </w:r>
        <w:r>
          <w:rPr>
            <w:noProof/>
            <w:webHidden/>
          </w:rPr>
          <w:fldChar w:fldCharType="end"/>
        </w:r>
      </w:hyperlink>
    </w:p>
    <w:p w:rsidR="006A744D" w:rsidRDefault="006A744D">
      <w:pPr>
        <w:pStyle w:val="TOC1"/>
        <w:tabs>
          <w:tab w:val="left" w:pos="630"/>
          <w:tab w:val="right" w:leader="dot" w:pos="8976"/>
        </w:tabs>
        <w:rPr>
          <w:rFonts w:asciiTheme="minorHAnsi" w:eastAsiaTheme="minorEastAsia" w:hAnsiTheme="minorHAnsi" w:cstheme="minorBidi"/>
          <w:caps w:val="0"/>
          <w:noProof/>
          <w:kern w:val="0"/>
          <w:sz w:val="22"/>
          <w:szCs w:val="22"/>
        </w:rPr>
      </w:pPr>
      <w:hyperlink w:anchor="_Toc310501099" w:history="1">
        <w:r w:rsidRPr="000C4975">
          <w:rPr>
            <w:rStyle w:val="Hyperlink"/>
            <w:noProof/>
          </w:rPr>
          <w:t>22</w:t>
        </w:r>
        <w:r>
          <w:rPr>
            <w:rFonts w:asciiTheme="minorHAnsi" w:eastAsiaTheme="minorEastAsia" w:hAnsiTheme="minorHAnsi" w:cstheme="minorBidi"/>
            <w:caps w:val="0"/>
            <w:noProof/>
            <w:kern w:val="0"/>
            <w:sz w:val="22"/>
            <w:szCs w:val="22"/>
          </w:rPr>
          <w:tab/>
        </w:r>
        <w:r w:rsidRPr="000C4975">
          <w:rPr>
            <w:rStyle w:val="Hyperlink"/>
            <w:noProof/>
          </w:rPr>
          <w:t>Appendix A – Command Line Input</w:t>
        </w:r>
        <w:r>
          <w:rPr>
            <w:noProof/>
            <w:webHidden/>
          </w:rPr>
          <w:tab/>
        </w:r>
        <w:r>
          <w:rPr>
            <w:noProof/>
            <w:webHidden/>
          </w:rPr>
          <w:fldChar w:fldCharType="begin"/>
        </w:r>
        <w:r>
          <w:rPr>
            <w:noProof/>
            <w:webHidden/>
          </w:rPr>
          <w:instrText xml:space="preserve"> PAGEREF _Toc310501099 \h </w:instrText>
        </w:r>
        <w:r>
          <w:rPr>
            <w:noProof/>
            <w:webHidden/>
          </w:rPr>
        </w:r>
        <w:r>
          <w:rPr>
            <w:noProof/>
            <w:webHidden/>
          </w:rPr>
          <w:fldChar w:fldCharType="separate"/>
        </w:r>
        <w:r w:rsidR="00C76522">
          <w:rPr>
            <w:noProof/>
            <w:webHidden/>
          </w:rPr>
          <w:t>259</w:t>
        </w:r>
        <w:r>
          <w:rPr>
            <w:noProof/>
            <w:webHidden/>
          </w:rPr>
          <w:fldChar w:fldCharType="end"/>
        </w:r>
      </w:hyperlink>
    </w:p>
    <w:p w:rsidR="006A744D" w:rsidRDefault="006A744D">
      <w:pPr>
        <w:pStyle w:val="TOC2"/>
        <w:tabs>
          <w:tab w:val="left" w:pos="840"/>
          <w:tab w:val="right" w:leader="dot" w:pos="8976"/>
        </w:tabs>
        <w:rPr>
          <w:rFonts w:asciiTheme="minorHAnsi" w:eastAsiaTheme="minorEastAsia" w:hAnsiTheme="minorHAnsi" w:cstheme="minorBidi"/>
          <w:smallCaps w:val="0"/>
          <w:noProof/>
          <w:kern w:val="0"/>
          <w:sz w:val="22"/>
          <w:szCs w:val="22"/>
        </w:rPr>
      </w:pPr>
      <w:hyperlink w:anchor="_Toc310501100" w:history="1">
        <w:r w:rsidRPr="000C4975">
          <w:rPr>
            <w:rStyle w:val="Hyperlink"/>
            <w:noProof/>
          </w:rPr>
          <w:t>22.1</w:t>
        </w:r>
        <w:r>
          <w:rPr>
            <w:rFonts w:asciiTheme="minorHAnsi" w:eastAsiaTheme="minorEastAsia" w:hAnsiTheme="minorHAnsi" w:cstheme="minorBidi"/>
            <w:smallCaps w:val="0"/>
            <w:noProof/>
            <w:kern w:val="0"/>
            <w:sz w:val="22"/>
            <w:szCs w:val="22"/>
          </w:rPr>
          <w:tab/>
        </w:r>
        <w:r w:rsidRPr="000C4975">
          <w:rPr>
            <w:rStyle w:val="Hyperlink"/>
            <w:noProof/>
          </w:rPr>
          <w:t>Code Generator</w:t>
        </w:r>
        <w:r>
          <w:rPr>
            <w:noProof/>
            <w:webHidden/>
          </w:rPr>
          <w:tab/>
        </w:r>
        <w:r>
          <w:rPr>
            <w:noProof/>
            <w:webHidden/>
          </w:rPr>
          <w:fldChar w:fldCharType="begin"/>
        </w:r>
        <w:r>
          <w:rPr>
            <w:noProof/>
            <w:webHidden/>
          </w:rPr>
          <w:instrText xml:space="preserve"> PAGEREF _Toc310501100 \h </w:instrText>
        </w:r>
        <w:r>
          <w:rPr>
            <w:noProof/>
            <w:webHidden/>
          </w:rPr>
        </w:r>
        <w:r>
          <w:rPr>
            <w:noProof/>
            <w:webHidden/>
          </w:rPr>
          <w:fldChar w:fldCharType="separate"/>
        </w:r>
        <w:r w:rsidR="00C76522">
          <w:rPr>
            <w:noProof/>
            <w:webHidden/>
          </w:rPr>
          <w:t>259</w:t>
        </w:r>
        <w:r>
          <w:rPr>
            <w:noProof/>
            <w:webHidden/>
          </w:rPr>
          <w:fldChar w:fldCharType="end"/>
        </w:r>
      </w:hyperlink>
    </w:p>
    <w:p w:rsidR="006A744D" w:rsidRDefault="006A744D">
      <w:pPr>
        <w:pStyle w:val="TOC2"/>
        <w:tabs>
          <w:tab w:val="left" w:pos="840"/>
          <w:tab w:val="right" w:leader="dot" w:pos="8976"/>
        </w:tabs>
        <w:rPr>
          <w:rFonts w:asciiTheme="minorHAnsi" w:eastAsiaTheme="minorEastAsia" w:hAnsiTheme="minorHAnsi" w:cstheme="minorBidi"/>
          <w:smallCaps w:val="0"/>
          <w:noProof/>
          <w:kern w:val="0"/>
          <w:sz w:val="22"/>
          <w:szCs w:val="22"/>
        </w:rPr>
      </w:pPr>
      <w:hyperlink w:anchor="_Toc310501101" w:history="1">
        <w:r w:rsidRPr="000C4975">
          <w:rPr>
            <w:rStyle w:val="Hyperlink"/>
            <w:noProof/>
          </w:rPr>
          <w:t>22.2</w:t>
        </w:r>
        <w:r>
          <w:rPr>
            <w:rFonts w:asciiTheme="minorHAnsi" w:eastAsiaTheme="minorEastAsia" w:hAnsiTheme="minorHAnsi" w:cstheme="minorBidi"/>
            <w:smallCaps w:val="0"/>
            <w:noProof/>
            <w:kern w:val="0"/>
            <w:sz w:val="22"/>
            <w:szCs w:val="22"/>
          </w:rPr>
          <w:tab/>
        </w:r>
        <w:r w:rsidRPr="000C4975">
          <w:rPr>
            <w:rStyle w:val="Hyperlink"/>
            <w:noProof/>
          </w:rPr>
          <w:t>Document Generator</w:t>
        </w:r>
        <w:r>
          <w:rPr>
            <w:noProof/>
            <w:webHidden/>
          </w:rPr>
          <w:tab/>
        </w:r>
        <w:r>
          <w:rPr>
            <w:noProof/>
            <w:webHidden/>
          </w:rPr>
          <w:fldChar w:fldCharType="begin"/>
        </w:r>
        <w:r>
          <w:rPr>
            <w:noProof/>
            <w:webHidden/>
          </w:rPr>
          <w:instrText xml:space="preserve"> PAGEREF _Toc310501101 \h </w:instrText>
        </w:r>
        <w:r>
          <w:rPr>
            <w:noProof/>
            <w:webHidden/>
          </w:rPr>
        </w:r>
        <w:r>
          <w:rPr>
            <w:noProof/>
            <w:webHidden/>
          </w:rPr>
          <w:fldChar w:fldCharType="separate"/>
        </w:r>
        <w:r w:rsidR="00C76522">
          <w:rPr>
            <w:noProof/>
            <w:webHidden/>
          </w:rPr>
          <w:t>260</w:t>
        </w:r>
        <w:r>
          <w:rPr>
            <w:noProof/>
            <w:webHidden/>
          </w:rPr>
          <w:fldChar w:fldCharType="end"/>
        </w:r>
      </w:hyperlink>
    </w:p>
    <w:p w:rsidR="006A744D" w:rsidRDefault="006A744D">
      <w:pPr>
        <w:pStyle w:val="TOC2"/>
        <w:tabs>
          <w:tab w:val="left" w:pos="840"/>
          <w:tab w:val="right" w:leader="dot" w:pos="8976"/>
        </w:tabs>
        <w:rPr>
          <w:rFonts w:asciiTheme="minorHAnsi" w:eastAsiaTheme="minorEastAsia" w:hAnsiTheme="minorHAnsi" w:cstheme="minorBidi"/>
          <w:smallCaps w:val="0"/>
          <w:noProof/>
          <w:kern w:val="0"/>
          <w:sz w:val="22"/>
          <w:szCs w:val="22"/>
        </w:rPr>
      </w:pPr>
      <w:hyperlink w:anchor="_Toc310501102" w:history="1">
        <w:r w:rsidRPr="000C4975">
          <w:rPr>
            <w:rStyle w:val="Hyperlink"/>
            <w:noProof/>
          </w:rPr>
          <w:t>22.3</w:t>
        </w:r>
        <w:r>
          <w:rPr>
            <w:rFonts w:asciiTheme="minorHAnsi" w:eastAsiaTheme="minorEastAsia" w:hAnsiTheme="minorHAnsi" w:cstheme="minorBidi"/>
            <w:smallCaps w:val="0"/>
            <w:noProof/>
            <w:kern w:val="0"/>
            <w:sz w:val="22"/>
            <w:szCs w:val="22"/>
          </w:rPr>
          <w:tab/>
        </w:r>
        <w:r w:rsidRPr="000C4975">
          <w:rPr>
            <w:rStyle w:val="Hyperlink"/>
            <w:noProof/>
          </w:rPr>
          <w:t>Automated Testing Framework</w:t>
        </w:r>
        <w:r>
          <w:rPr>
            <w:noProof/>
            <w:webHidden/>
          </w:rPr>
          <w:tab/>
        </w:r>
        <w:r>
          <w:rPr>
            <w:noProof/>
            <w:webHidden/>
          </w:rPr>
          <w:fldChar w:fldCharType="begin"/>
        </w:r>
        <w:r>
          <w:rPr>
            <w:noProof/>
            <w:webHidden/>
          </w:rPr>
          <w:instrText xml:space="preserve"> PAGEREF _Toc310501102 \h </w:instrText>
        </w:r>
        <w:r>
          <w:rPr>
            <w:noProof/>
            <w:webHidden/>
          </w:rPr>
        </w:r>
        <w:r>
          <w:rPr>
            <w:noProof/>
            <w:webHidden/>
          </w:rPr>
          <w:fldChar w:fldCharType="separate"/>
        </w:r>
        <w:r w:rsidR="00C76522">
          <w:rPr>
            <w:noProof/>
            <w:webHidden/>
          </w:rPr>
          <w:t>261</w:t>
        </w:r>
        <w:r>
          <w:rPr>
            <w:noProof/>
            <w:webHidden/>
          </w:rPr>
          <w:fldChar w:fldCharType="end"/>
        </w:r>
      </w:hyperlink>
    </w:p>
    <w:p w:rsidR="006A744D" w:rsidRDefault="006A744D">
      <w:pPr>
        <w:pStyle w:val="TOC1"/>
        <w:tabs>
          <w:tab w:val="left" w:pos="630"/>
          <w:tab w:val="right" w:leader="dot" w:pos="8976"/>
        </w:tabs>
        <w:rPr>
          <w:rFonts w:asciiTheme="minorHAnsi" w:eastAsiaTheme="minorEastAsia" w:hAnsiTheme="minorHAnsi" w:cstheme="minorBidi"/>
          <w:caps w:val="0"/>
          <w:noProof/>
          <w:kern w:val="0"/>
          <w:sz w:val="22"/>
          <w:szCs w:val="22"/>
        </w:rPr>
      </w:pPr>
      <w:hyperlink w:anchor="_Toc310501103" w:history="1">
        <w:r w:rsidRPr="000C4975">
          <w:rPr>
            <w:rStyle w:val="Hyperlink"/>
            <w:noProof/>
          </w:rPr>
          <w:t>23</w:t>
        </w:r>
        <w:r>
          <w:rPr>
            <w:rFonts w:asciiTheme="minorHAnsi" w:eastAsiaTheme="minorEastAsia" w:hAnsiTheme="minorHAnsi" w:cstheme="minorBidi"/>
            <w:caps w:val="0"/>
            <w:noProof/>
            <w:kern w:val="0"/>
            <w:sz w:val="22"/>
            <w:szCs w:val="22"/>
          </w:rPr>
          <w:tab/>
        </w:r>
        <w:r w:rsidRPr="000C4975">
          <w:rPr>
            <w:rStyle w:val="Hyperlink"/>
            <w:noProof/>
          </w:rPr>
          <w:t>Appendix B – Available Types and Units</w:t>
        </w:r>
        <w:r>
          <w:rPr>
            <w:noProof/>
            <w:webHidden/>
          </w:rPr>
          <w:tab/>
        </w:r>
        <w:r>
          <w:rPr>
            <w:noProof/>
            <w:webHidden/>
          </w:rPr>
          <w:fldChar w:fldCharType="begin"/>
        </w:r>
        <w:r>
          <w:rPr>
            <w:noProof/>
            <w:webHidden/>
          </w:rPr>
          <w:instrText xml:space="preserve"> PAGEREF _Toc310501103 \h </w:instrText>
        </w:r>
        <w:r>
          <w:rPr>
            <w:noProof/>
            <w:webHidden/>
          </w:rPr>
        </w:r>
        <w:r>
          <w:rPr>
            <w:noProof/>
            <w:webHidden/>
          </w:rPr>
          <w:fldChar w:fldCharType="separate"/>
        </w:r>
        <w:r w:rsidR="00C76522">
          <w:rPr>
            <w:noProof/>
            <w:webHidden/>
          </w:rPr>
          <w:t>262</w:t>
        </w:r>
        <w:r>
          <w:rPr>
            <w:noProof/>
            <w:webHidden/>
          </w:rPr>
          <w:fldChar w:fldCharType="end"/>
        </w:r>
      </w:hyperlink>
    </w:p>
    <w:p w:rsidR="006A744D" w:rsidRDefault="006A744D">
      <w:pPr>
        <w:pStyle w:val="TOC2"/>
        <w:tabs>
          <w:tab w:val="left" w:pos="840"/>
          <w:tab w:val="right" w:leader="dot" w:pos="8976"/>
        </w:tabs>
        <w:rPr>
          <w:rFonts w:asciiTheme="minorHAnsi" w:eastAsiaTheme="minorEastAsia" w:hAnsiTheme="minorHAnsi" w:cstheme="minorBidi"/>
          <w:smallCaps w:val="0"/>
          <w:noProof/>
          <w:kern w:val="0"/>
          <w:sz w:val="22"/>
          <w:szCs w:val="22"/>
        </w:rPr>
      </w:pPr>
      <w:hyperlink w:anchor="_Toc310501104" w:history="1">
        <w:r w:rsidRPr="000C4975">
          <w:rPr>
            <w:rStyle w:val="Hyperlink"/>
            <w:noProof/>
          </w:rPr>
          <w:t>23.1</w:t>
        </w:r>
        <w:r>
          <w:rPr>
            <w:rFonts w:asciiTheme="minorHAnsi" w:eastAsiaTheme="minorEastAsia" w:hAnsiTheme="minorHAnsi" w:cstheme="minorBidi"/>
            <w:smallCaps w:val="0"/>
            <w:noProof/>
            <w:kern w:val="0"/>
            <w:sz w:val="22"/>
            <w:szCs w:val="22"/>
          </w:rPr>
          <w:tab/>
        </w:r>
        <w:r w:rsidRPr="000C4975">
          <w:rPr>
            <w:rStyle w:val="Hyperlink"/>
            <w:noProof/>
          </w:rPr>
          <w:t>Simple Numeric Type</w:t>
        </w:r>
        <w:r>
          <w:rPr>
            <w:noProof/>
            <w:webHidden/>
          </w:rPr>
          <w:tab/>
        </w:r>
        <w:r>
          <w:rPr>
            <w:noProof/>
            <w:webHidden/>
          </w:rPr>
          <w:fldChar w:fldCharType="begin"/>
        </w:r>
        <w:r>
          <w:rPr>
            <w:noProof/>
            <w:webHidden/>
          </w:rPr>
          <w:instrText xml:space="preserve"> PAGEREF _Toc310501104 \h </w:instrText>
        </w:r>
        <w:r>
          <w:rPr>
            <w:noProof/>
            <w:webHidden/>
          </w:rPr>
        </w:r>
        <w:r>
          <w:rPr>
            <w:noProof/>
            <w:webHidden/>
          </w:rPr>
          <w:fldChar w:fldCharType="separate"/>
        </w:r>
        <w:r w:rsidR="00C76522">
          <w:rPr>
            <w:noProof/>
            <w:webHidden/>
          </w:rPr>
          <w:t>262</w:t>
        </w:r>
        <w:r>
          <w:rPr>
            <w:noProof/>
            <w:webHidden/>
          </w:rPr>
          <w:fldChar w:fldCharType="end"/>
        </w:r>
      </w:hyperlink>
    </w:p>
    <w:p w:rsidR="006A744D" w:rsidRDefault="006A744D">
      <w:pPr>
        <w:pStyle w:val="TOC2"/>
        <w:tabs>
          <w:tab w:val="left" w:pos="840"/>
          <w:tab w:val="right" w:leader="dot" w:pos="8976"/>
        </w:tabs>
        <w:rPr>
          <w:rFonts w:asciiTheme="minorHAnsi" w:eastAsiaTheme="minorEastAsia" w:hAnsiTheme="minorHAnsi" w:cstheme="minorBidi"/>
          <w:smallCaps w:val="0"/>
          <w:noProof/>
          <w:kern w:val="0"/>
          <w:sz w:val="22"/>
          <w:szCs w:val="22"/>
        </w:rPr>
      </w:pPr>
      <w:hyperlink w:anchor="_Toc310501105" w:history="1">
        <w:r w:rsidRPr="000C4975">
          <w:rPr>
            <w:rStyle w:val="Hyperlink"/>
            <w:noProof/>
          </w:rPr>
          <w:t>23.2</w:t>
        </w:r>
        <w:r>
          <w:rPr>
            <w:rFonts w:asciiTheme="minorHAnsi" w:eastAsiaTheme="minorEastAsia" w:hAnsiTheme="minorHAnsi" w:cstheme="minorBidi"/>
            <w:smallCaps w:val="0"/>
            <w:noProof/>
            <w:kern w:val="0"/>
            <w:sz w:val="22"/>
            <w:szCs w:val="22"/>
          </w:rPr>
          <w:tab/>
        </w:r>
        <w:r w:rsidRPr="000C4975">
          <w:rPr>
            <w:rStyle w:val="Hyperlink"/>
            <w:noProof/>
          </w:rPr>
          <w:t>Field Formats</w:t>
        </w:r>
        <w:r>
          <w:rPr>
            <w:noProof/>
            <w:webHidden/>
          </w:rPr>
          <w:tab/>
        </w:r>
        <w:r>
          <w:rPr>
            <w:noProof/>
            <w:webHidden/>
          </w:rPr>
          <w:fldChar w:fldCharType="begin"/>
        </w:r>
        <w:r>
          <w:rPr>
            <w:noProof/>
            <w:webHidden/>
          </w:rPr>
          <w:instrText xml:space="preserve"> PAGEREF _Toc310501105 \h </w:instrText>
        </w:r>
        <w:r>
          <w:rPr>
            <w:noProof/>
            <w:webHidden/>
          </w:rPr>
        </w:r>
        <w:r>
          <w:rPr>
            <w:noProof/>
            <w:webHidden/>
          </w:rPr>
          <w:fldChar w:fldCharType="separate"/>
        </w:r>
        <w:r w:rsidR="00C76522">
          <w:rPr>
            <w:noProof/>
            <w:webHidden/>
          </w:rPr>
          <w:t>262</w:t>
        </w:r>
        <w:r>
          <w:rPr>
            <w:noProof/>
            <w:webHidden/>
          </w:rPr>
          <w:fldChar w:fldCharType="end"/>
        </w:r>
      </w:hyperlink>
    </w:p>
    <w:p w:rsidR="006A744D" w:rsidRDefault="006A744D">
      <w:pPr>
        <w:pStyle w:val="TOC2"/>
        <w:tabs>
          <w:tab w:val="left" w:pos="840"/>
          <w:tab w:val="right" w:leader="dot" w:pos="8976"/>
        </w:tabs>
        <w:rPr>
          <w:rFonts w:asciiTheme="minorHAnsi" w:eastAsiaTheme="minorEastAsia" w:hAnsiTheme="minorHAnsi" w:cstheme="minorBidi"/>
          <w:smallCaps w:val="0"/>
          <w:noProof/>
          <w:kern w:val="0"/>
          <w:sz w:val="22"/>
          <w:szCs w:val="22"/>
        </w:rPr>
      </w:pPr>
      <w:hyperlink w:anchor="_Toc310501106" w:history="1">
        <w:r w:rsidRPr="000C4975">
          <w:rPr>
            <w:rStyle w:val="Hyperlink"/>
            <w:noProof/>
          </w:rPr>
          <w:t>23.3</w:t>
        </w:r>
        <w:r>
          <w:rPr>
            <w:rFonts w:asciiTheme="minorHAnsi" w:eastAsiaTheme="minorEastAsia" w:hAnsiTheme="minorHAnsi" w:cstheme="minorBidi"/>
            <w:smallCaps w:val="0"/>
            <w:noProof/>
            <w:kern w:val="0"/>
            <w:sz w:val="22"/>
            <w:szCs w:val="22"/>
          </w:rPr>
          <w:tab/>
        </w:r>
        <w:r w:rsidRPr="000C4975">
          <w:rPr>
            <w:rStyle w:val="Hyperlink"/>
            <w:noProof/>
          </w:rPr>
          <w:t>Units</w:t>
        </w:r>
        <w:r>
          <w:rPr>
            <w:noProof/>
            <w:webHidden/>
          </w:rPr>
          <w:tab/>
        </w:r>
        <w:r>
          <w:rPr>
            <w:noProof/>
            <w:webHidden/>
          </w:rPr>
          <w:fldChar w:fldCharType="begin"/>
        </w:r>
        <w:r>
          <w:rPr>
            <w:noProof/>
            <w:webHidden/>
          </w:rPr>
          <w:instrText xml:space="preserve"> PAGEREF _Toc310501106 \h </w:instrText>
        </w:r>
        <w:r>
          <w:rPr>
            <w:noProof/>
            <w:webHidden/>
          </w:rPr>
        </w:r>
        <w:r>
          <w:rPr>
            <w:noProof/>
            <w:webHidden/>
          </w:rPr>
          <w:fldChar w:fldCharType="separate"/>
        </w:r>
        <w:r w:rsidR="00C76522">
          <w:rPr>
            <w:noProof/>
            <w:webHidden/>
          </w:rPr>
          <w:t>262</w:t>
        </w:r>
        <w:r>
          <w:rPr>
            <w:noProof/>
            <w:webHidden/>
          </w:rPr>
          <w:fldChar w:fldCharType="end"/>
        </w:r>
      </w:hyperlink>
    </w:p>
    <w:p w:rsidR="006A744D" w:rsidRDefault="006A744D">
      <w:pPr>
        <w:pStyle w:val="TOC1"/>
        <w:tabs>
          <w:tab w:val="left" w:pos="630"/>
          <w:tab w:val="right" w:leader="dot" w:pos="8976"/>
        </w:tabs>
        <w:rPr>
          <w:rFonts w:asciiTheme="minorHAnsi" w:eastAsiaTheme="minorEastAsia" w:hAnsiTheme="minorHAnsi" w:cstheme="minorBidi"/>
          <w:caps w:val="0"/>
          <w:noProof/>
          <w:kern w:val="0"/>
          <w:sz w:val="22"/>
          <w:szCs w:val="22"/>
        </w:rPr>
      </w:pPr>
      <w:hyperlink w:anchor="_Toc310501107" w:history="1">
        <w:r w:rsidRPr="000C4975">
          <w:rPr>
            <w:rStyle w:val="Hyperlink"/>
            <w:noProof/>
          </w:rPr>
          <w:t>24</w:t>
        </w:r>
        <w:r>
          <w:rPr>
            <w:rFonts w:asciiTheme="minorHAnsi" w:eastAsiaTheme="minorEastAsia" w:hAnsiTheme="minorHAnsi" w:cstheme="minorBidi"/>
            <w:caps w:val="0"/>
            <w:noProof/>
            <w:kern w:val="0"/>
            <w:sz w:val="22"/>
            <w:szCs w:val="22"/>
          </w:rPr>
          <w:tab/>
        </w:r>
        <w:r w:rsidRPr="000C4975">
          <w:rPr>
            <w:rStyle w:val="Hyperlink"/>
            <w:noProof/>
          </w:rPr>
          <w:t>People and Copyrights</w:t>
        </w:r>
        <w:r>
          <w:rPr>
            <w:noProof/>
            <w:webHidden/>
          </w:rPr>
          <w:tab/>
        </w:r>
        <w:r>
          <w:rPr>
            <w:noProof/>
            <w:webHidden/>
          </w:rPr>
          <w:fldChar w:fldCharType="begin"/>
        </w:r>
        <w:r>
          <w:rPr>
            <w:noProof/>
            <w:webHidden/>
          </w:rPr>
          <w:instrText xml:space="preserve"> PAGEREF _Toc310501107 \h </w:instrText>
        </w:r>
        <w:r>
          <w:rPr>
            <w:noProof/>
            <w:webHidden/>
          </w:rPr>
        </w:r>
        <w:r>
          <w:rPr>
            <w:noProof/>
            <w:webHidden/>
          </w:rPr>
          <w:fldChar w:fldCharType="separate"/>
        </w:r>
        <w:r w:rsidR="00C76522">
          <w:rPr>
            <w:noProof/>
            <w:webHidden/>
          </w:rPr>
          <w:t>264</w:t>
        </w:r>
        <w:r>
          <w:rPr>
            <w:noProof/>
            <w:webHidden/>
          </w:rPr>
          <w:fldChar w:fldCharType="end"/>
        </w:r>
      </w:hyperlink>
    </w:p>
    <w:p w:rsidR="00D148E2" w:rsidRDefault="009A4321" w:rsidP="0007521B">
      <w:r>
        <w:fldChar w:fldCharType="end"/>
      </w:r>
    </w:p>
    <w:p w:rsidR="00D148E2" w:rsidRDefault="00D148E2">
      <w:pPr>
        <w:suppressAutoHyphens w:val="0"/>
        <w:spacing w:after="0" w:line="240" w:lineRule="auto"/>
        <w:jc w:val="left"/>
      </w:pPr>
      <w:r>
        <w:br w:type="page"/>
      </w:r>
    </w:p>
    <w:p w:rsidR="00D148E2" w:rsidRDefault="00D148E2" w:rsidP="0007521B"/>
    <w:p w:rsidR="00D148E2" w:rsidRPr="009A60D5" w:rsidRDefault="00D148E2" w:rsidP="0007521B">
      <w:pPr>
        <w:rPr>
          <w:sz w:val="40"/>
          <w:szCs w:val="40"/>
        </w:rPr>
      </w:pPr>
      <w:r w:rsidRPr="0007521B">
        <w:rPr>
          <w:sz w:val="40"/>
          <w:szCs w:val="40"/>
        </w:rPr>
        <w:t xml:space="preserve"> </w:t>
      </w:r>
      <w:r w:rsidRPr="009A60D5">
        <w:rPr>
          <w:sz w:val="40"/>
          <w:szCs w:val="40"/>
        </w:rPr>
        <w:t xml:space="preserve">Table of </w:t>
      </w:r>
      <w:r>
        <w:rPr>
          <w:sz w:val="40"/>
          <w:szCs w:val="40"/>
        </w:rPr>
        <w:t>Figures</w:t>
      </w:r>
    </w:p>
    <w:p w:rsidR="006A744D" w:rsidRDefault="009A4321">
      <w:pPr>
        <w:pStyle w:val="TableofFigures"/>
        <w:rPr>
          <w:rFonts w:asciiTheme="minorHAnsi" w:eastAsiaTheme="minorEastAsia" w:hAnsiTheme="minorHAnsi" w:cstheme="minorBidi"/>
          <w:b w:val="0"/>
          <w:bCs w:val="0"/>
          <w:noProof/>
          <w:kern w:val="0"/>
        </w:rPr>
      </w:pPr>
      <w:r w:rsidRPr="0007521B">
        <w:rPr>
          <w:b w:val="0"/>
          <w:bCs w:val="0"/>
        </w:rPr>
        <w:fldChar w:fldCharType="begin"/>
      </w:r>
      <w:r w:rsidR="00D148E2" w:rsidRPr="0007521B">
        <w:rPr>
          <w:b w:val="0"/>
          <w:bCs w:val="0"/>
        </w:rPr>
        <w:instrText xml:space="preserve"> TOC \h \z \c "Figure" </w:instrText>
      </w:r>
      <w:r w:rsidRPr="0007521B">
        <w:rPr>
          <w:b w:val="0"/>
          <w:bCs w:val="0"/>
        </w:rPr>
        <w:fldChar w:fldCharType="separate"/>
      </w:r>
      <w:hyperlink w:anchor="_Toc310501108" w:history="1">
        <w:r w:rsidR="006A744D" w:rsidRPr="006F050C">
          <w:rPr>
            <w:rStyle w:val="Hyperlink"/>
            <w:noProof/>
          </w:rPr>
          <w:t>Figure 1: JTS Workflow</w:t>
        </w:r>
        <w:r w:rsidR="006A744D">
          <w:rPr>
            <w:noProof/>
            <w:webHidden/>
          </w:rPr>
          <w:tab/>
        </w:r>
        <w:r w:rsidR="006A744D">
          <w:rPr>
            <w:noProof/>
            <w:webHidden/>
          </w:rPr>
          <w:fldChar w:fldCharType="begin"/>
        </w:r>
        <w:r w:rsidR="006A744D">
          <w:rPr>
            <w:noProof/>
            <w:webHidden/>
          </w:rPr>
          <w:instrText xml:space="preserve"> PAGEREF _Toc310501108 \h </w:instrText>
        </w:r>
        <w:r w:rsidR="006A744D">
          <w:rPr>
            <w:noProof/>
            <w:webHidden/>
          </w:rPr>
        </w:r>
        <w:r w:rsidR="006A744D">
          <w:rPr>
            <w:noProof/>
            <w:webHidden/>
          </w:rPr>
          <w:fldChar w:fldCharType="separate"/>
        </w:r>
        <w:r w:rsidR="00C76522">
          <w:rPr>
            <w:noProof/>
            <w:webHidden/>
          </w:rPr>
          <w:t>24</w:t>
        </w:r>
        <w:r w:rsidR="006A744D">
          <w:rPr>
            <w:noProof/>
            <w:webHidden/>
          </w:rPr>
          <w:fldChar w:fldCharType="end"/>
        </w:r>
      </w:hyperlink>
    </w:p>
    <w:p w:rsidR="006A744D" w:rsidRDefault="006A744D">
      <w:pPr>
        <w:pStyle w:val="TableofFigures"/>
        <w:rPr>
          <w:rFonts w:asciiTheme="minorHAnsi" w:eastAsiaTheme="minorEastAsia" w:hAnsiTheme="minorHAnsi" w:cstheme="minorBidi"/>
          <w:b w:val="0"/>
          <w:bCs w:val="0"/>
          <w:noProof/>
          <w:kern w:val="0"/>
        </w:rPr>
      </w:pPr>
      <w:hyperlink w:anchor="_Toc310501109" w:history="1">
        <w:r w:rsidRPr="006F050C">
          <w:rPr>
            <w:rStyle w:val="Hyperlink"/>
            <w:noProof/>
          </w:rPr>
          <w:t>Figure 2: JTS Canvas</w:t>
        </w:r>
        <w:r>
          <w:rPr>
            <w:noProof/>
            <w:webHidden/>
          </w:rPr>
          <w:tab/>
        </w:r>
        <w:r>
          <w:rPr>
            <w:noProof/>
            <w:webHidden/>
          </w:rPr>
          <w:fldChar w:fldCharType="begin"/>
        </w:r>
        <w:r>
          <w:rPr>
            <w:noProof/>
            <w:webHidden/>
          </w:rPr>
          <w:instrText xml:space="preserve"> PAGEREF _Toc310501109 \h </w:instrText>
        </w:r>
        <w:r>
          <w:rPr>
            <w:noProof/>
            <w:webHidden/>
          </w:rPr>
        </w:r>
        <w:r>
          <w:rPr>
            <w:noProof/>
            <w:webHidden/>
          </w:rPr>
          <w:fldChar w:fldCharType="separate"/>
        </w:r>
        <w:r w:rsidR="00C76522">
          <w:rPr>
            <w:noProof/>
            <w:webHidden/>
          </w:rPr>
          <w:t>31</w:t>
        </w:r>
        <w:r>
          <w:rPr>
            <w:noProof/>
            <w:webHidden/>
          </w:rPr>
          <w:fldChar w:fldCharType="end"/>
        </w:r>
      </w:hyperlink>
    </w:p>
    <w:p w:rsidR="006A744D" w:rsidRDefault="006A744D">
      <w:pPr>
        <w:pStyle w:val="TableofFigures"/>
        <w:rPr>
          <w:rFonts w:asciiTheme="minorHAnsi" w:eastAsiaTheme="minorEastAsia" w:hAnsiTheme="minorHAnsi" w:cstheme="minorBidi"/>
          <w:b w:val="0"/>
          <w:bCs w:val="0"/>
          <w:noProof/>
          <w:kern w:val="0"/>
        </w:rPr>
      </w:pPr>
      <w:hyperlink w:anchor="_Toc310501110" w:history="1">
        <w:r w:rsidRPr="006F050C">
          <w:rPr>
            <w:rStyle w:val="Hyperlink"/>
            <w:noProof/>
          </w:rPr>
          <w:t>Figure 3: JTS Service Creation Hierarchy</w:t>
        </w:r>
        <w:r>
          <w:rPr>
            <w:noProof/>
            <w:webHidden/>
          </w:rPr>
          <w:tab/>
        </w:r>
        <w:r>
          <w:rPr>
            <w:noProof/>
            <w:webHidden/>
          </w:rPr>
          <w:fldChar w:fldCharType="begin"/>
        </w:r>
        <w:r>
          <w:rPr>
            <w:noProof/>
            <w:webHidden/>
          </w:rPr>
          <w:instrText xml:space="preserve"> PAGEREF _Toc310501110 \h </w:instrText>
        </w:r>
        <w:r>
          <w:rPr>
            <w:noProof/>
            <w:webHidden/>
          </w:rPr>
        </w:r>
        <w:r>
          <w:rPr>
            <w:noProof/>
            <w:webHidden/>
          </w:rPr>
          <w:fldChar w:fldCharType="separate"/>
        </w:r>
        <w:r w:rsidR="00C76522">
          <w:rPr>
            <w:noProof/>
            <w:webHidden/>
          </w:rPr>
          <w:t>33</w:t>
        </w:r>
        <w:r>
          <w:rPr>
            <w:noProof/>
            <w:webHidden/>
          </w:rPr>
          <w:fldChar w:fldCharType="end"/>
        </w:r>
      </w:hyperlink>
    </w:p>
    <w:p w:rsidR="006A744D" w:rsidRDefault="006A744D">
      <w:pPr>
        <w:pStyle w:val="TableofFigures"/>
        <w:rPr>
          <w:rFonts w:asciiTheme="minorHAnsi" w:eastAsiaTheme="minorEastAsia" w:hAnsiTheme="minorHAnsi" w:cstheme="minorBidi"/>
          <w:b w:val="0"/>
          <w:bCs w:val="0"/>
          <w:noProof/>
          <w:kern w:val="0"/>
        </w:rPr>
      </w:pPr>
      <w:hyperlink w:anchor="_Toc310501111" w:history="1">
        <w:r w:rsidRPr="006F050C">
          <w:rPr>
            <w:rStyle w:val="Hyperlink"/>
            <w:noProof/>
          </w:rPr>
          <w:t>Figure 4: Invoking Recursive Delete</w:t>
        </w:r>
        <w:r>
          <w:rPr>
            <w:noProof/>
            <w:webHidden/>
          </w:rPr>
          <w:tab/>
        </w:r>
        <w:r>
          <w:rPr>
            <w:noProof/>
            <w:webHidden/>
          </w:rPr>
          <w:fldChar w:fldCharType="begin"/>
        </w:r>
        <w:r>
          <w:rPr>
            <w:noProof/>
            <w:webHidden/>
          </w:rPr>
          <w:instrText xml:space="preserve"> PAGEREF _Toc310501111 \h </w:instrText>
        </w:r>
        <w:r>
          <w:rPr>
            <w:noProof/>
            <w:webHidden/>
          </w:rPr>
        </w:r>
        <w:r>
          <w:rPr>
            <w:noProof/>
            <w:webHidden/>
          </w:rPr>
          <w:fldChar w:fldCharType="separate"/>
        </w:r>
        <w:r w:rsidR="00C76522">
          <w:rPr>
            <w:noProof/>
            <w:webHidden/>
          </w:rPr>
          <w:t>36</w:t>
        </w:r>
        <w:r>
          <w:rPr>
            <w:noProof/>
            <w:webHidden/>
          </w:rPr>
          <w:fldChar w:fldCharType="end"/>
        </w:r>
      </w:hyperlink>
    </w:p>
    <w:p w:rsidR="006A744D" w:rsidRDefault="006A744D">
      <w:pPr>
        <w:pStyle w:val="TableofFigures"/>
        <w:rPr>
          <w:rFonts w:asciiTheme="minorHAnsi" w:eastAsiaTheme="minorEastAsia" w:hAnsiTheme="minorHAnsi" w:cstheme="minorBidi"/>
          <w:b w:val="0"/>
          <w:bCs w:val="0"/>
          <w:noProof/>
          <w:kern w:val="0"/>
        </w:rPr>
      </w:pPr>
      <w:hyperlink w:anchor="_Toc310501112" w:history="1">
        <w:r w:rsidRPr="006F050C">
          <w:rPr>
            <w:rStyle w:val="Hyperlink"/>
            <w:noProof/>
          </w:rPr>
          <w:t>Figure 5: Confirming Recursive Deletion</w:t>
        </w:r>
        <w:r>
          <w:rPr>
            <w:noProof/>
            <w:webHidden/>
          </w:rPr>
          <w:tab/>
        </w:r>
        <w:r>
          <w:rPr>
            <w:noProof/>
            <w:webHidden/>
          </w:rPr>
          <w:fldChar w:fldCharType="begin"/>
        </w:r>
        <w:r>
          <w:rPr>
            <w:noProof/>
            <w:webHidden/>
          </w:rPr>
          <w:instrText xml:space="preserve"> PAGEREF _Toc310501112 \h </w:instrText>
        </w:r>
        <w:r>
          <w:rPr>
            <w:noProof/>
            <w:webHidden/>
          </w:rPr>
        </w:r>
        <w:r>
          <w:rPr>
            <w:noProof/>
            <w:webHidden/>
          </w:rPr>
          <w:fldChar w:fldCharType="separate"/>
        </w:r>
        <w:r w:rsidR="00C76522">
          <w:rPr>
            <w:noProof/>
            <w:webHidden/>
          </w:rPr>
          <w:t>37</w:t>
        </w:r>
        <w:r>
          <w:rPr>
            <w:noProof/>
            <w:webHidden/>
          </w:rPr>
          <w:fldChar w:fldCharType="end"/>
        </w:r>
      </w:hyperlink>
    </w:p>
    <w:p w:rsidR="006A744D" w:rsidRDefault="006A744D">
      <w:pPr>
        <w:pStyle w:val="TableofFigures"/>
        <w:rPr>
          <w:rFonts w:asciiTheme="minorHAnsi" w:eastAsiaTheme="minorEastAsia" w:hAnsiTheme="minorHAnsi" w:cstheme="minorBidi"/>
          <w:b w:val="0"/>
          <w:bCs w:val="0"/>
          <w:noProof/>
          <w:kern w:val="0"/>
        </w:rPr>
      </w:pPr>
      <w:hyperlink w:anchor="_Toc310501113" w:history="1">
        <w:r w:rsidRPr="006F050C">
          <w:rPr>
            <w:rStyle w:val="Hyperlink"/>
            <w:noProof/>
          </w:rPr>
          <w:t>Figure 6: Validation message when incorrect input is detected</w:t>
        </w:r>
        <w:r>
          <w:rPr>
            <w:noProof/>
            <w:webHidden/>
          </w:rPr>
          <w:tab/>
        </w:r>
        <w:r>
          <w:rPr>
            <w:noProof/>
            <w:webHidden/>
          </w:rPr>
          <w:fldChar w:fldCharType="begin"/>
        </w:r>
        <w:r>
          <w:rPr>
            <w:noProof/>
            <w:webHidden/>
          </w:rPr>
          <w:instrText xml:space="preserve"> PAGEREF _Toc310501113 \h </w:instrText>
        </w:r>
        <w:r>
          <w:rPr>
            <w:noProof/>
            <w:webHidden/>
          </w:rPr>
        </w:r>
        <w:r>
          <w:rPr>
            <w:noProof/>
            <w:webHidden/>
          </w:rPr>
          <w:fldChar w:fldCharType="separate"/>
        </w:r>
        <w:r w:rsidR="00C76522">
          <w:rPr>
            <w:noProof/>
            <w:webHidden/>
          </w:rPr>
          <w:t>40</w:t>
        </w:r>
        <w:r>
          <w:rPr>
            <w:noProof/>
            <w:webHidden/>
          </w:rPr>
          <w:fldChar w:fldCharType="end"/>
        </w:r>
      </w:hyperlink>
    </w:p>
    <w:p w:rsidR="006A744D" w:rsidRDefault="006A744D">
      <w:pPr>
        <w:pStyle w:val="TableofFigures"/>
        <w:rPr>
          <w:rFonts w:asciiTheme="minorHAnsi" w:eastAsiaTheme="minorEastAsia" w:hAnsiTheme="minorHAnsi" w:cstheme="minorBidi"/>
          <w:b w:val="0"/>
          <w:bCs w:val="0"/>
          <w:noProof/>
          <w:kern w:val="0"/>
        </w:rPr>
      </w:pPr>
      <w:hyperlink w:anchor="_Toc310501114" w:history="1">
        <w:r w:rsidRPr="006F050C">
          <w:rPr>
            <w:rStyle w:val="Hyperlink"/>
            <w:noProof/>
          </w:rPr>
          <w:t>Figure 7 Protocol Definition for Ping Server</w:t>
        </w:r>
        <w:r>
          <w:rPr>
            <w:noProof/>
            <w:webHidden/>
          </w:rPr>
          <w:tab/>
        </w:r>
        <w:r>
          <w:rPr>
            <w:noProof/>
            <w:webHidden/>
          </w:rPr>
          <w:fldChar w:fldCharType="begin"/>
        </w:r>
        <w:r>
          <w:rPr>
            <w:noProof/>
            <w:webHidden/>
          </w:rPr>
          <w:instrText xml:space="preserve"> PAGEREF _Toc310501114 \h </w:instrText>
        </w:r>
        <w:r>
          <w:rPr>
            <w:noProof/>
            <w:webHidden/>
          </w:rPr>
        </w:r>
        <w:r>
          <w:rPr>
            <w:noProof/>
            <w:webHidden/>
          </w:rPr>
          <w:fldChar w:fldCharType="separate"/>
        </w:r>
        <w:r w:rsidR="00C76522">
          <w:rPr>
            <w:noProof/>
            <w:webHidden/>
          </w:rPr>
          <w:t>47</w:t>
        </w:r>
        <w:r>
          <w:rPr>
            <w:noProof/>
            <w:webHidden/>
          </w:rPr>
          <w:fldChar w:fldCharType="end"/>
        </w:r>
      </w:hyperlink>
    </w:p>
    <w:p w:rsidR="006A744D" w:rsidRDefault="006A744D">
      <w:pPr>
        <w:pStyle w:val="TableofFigures"/>
        <w:rPr>
          <w:rFonts w:asciiTheme="minorHAnsi" w:eastAsiaTheme="minorEastAsia" w:hAnsiTheme="minorHAnsi" w:cstheme="minorBidi"/>
          <w:b w:val="0"/>
          <w:bCs w:val="0"/>
          <w:noProof/>
          <w:kern w:val="0"/>
        </w:rPr>
      </w:pPr>
      <w:hyperlink w:anchor="_Toc310501115" w:history="1">
        <w:r w:rsidRPr="006F050C">
          <w:rPr>
            <w:rStyle w:val="Hyperlink"/>
            <w:noProof/>
          </w:rPr>
          <w:t>Figure 8: Protocol Definition for Ping Client</w:t>
        </w:r>
        <w:r>
          <w:rPr>
            <w:noProof/>
            <w:webHidden/>
          </w:rPr>
          <w:tab/>
        </w:r>
        <w:r>
          <w:rPr>
            <w:noProof/>
            <w:webHidden/>
          </w:rPr>
          <w:fldChar w:fldCharType="begin"/>
        </w:r>
        <w:r>
          <w:rPr>
            <w:noProof/>
            <w:webHidden/>
          </w:rPr>
          <w:instrText xml:space="preserve"> PAGEREF _Toc310501115 \h </w:instrText>
        </w:r>
        <w:r>
          <w:rPr>
            <w:noProof/>
            <w:webHidden/>
          </w:rPr>
        </w:r>
        <w:r>
          <w:rPr>
            <w:noProof/>
            <w:webHidden/>
          </w:rPr>
          <w:fldChar w:fldCharType="separate"/>
        </w:r>
        <w:r w:rsidR="00C76522">
          <w:rPr>
            <w:noProof/>
            <w:webHidden/>
          </w:rPr>
          <w:t>48</w:t>
        </w:r>
        <w:r>
          <w:rPr>
            <w:noProof/>
            <w:webHidden/>
          </w:rPr>
          <w:fldChar w:fldCharType="end"/>
        </w:r>
      </w:hyperlink>
    </w:p>
    <w:p w:rsidR="006A744D" w:rsidRDefault="006A744D">
      <w:pPr>
        <w:pStyle w:val="TableofFigures"/>
        <w:rPr>
          <w:rFonts w:asciiTheme="minorHAnsi" w:eastAsiaTheme="minorEastAsia" w:hAnsiTheme="minorHAnsi" w:cstheme="minorBidi"/>
          <w:b w:val="0"/>
          <w:bCs w:val="0"/>
          <w:noProof/>
          <w:kern w:val="0"/>
        </w:rPr>
      </w:pPr>
      <w:hyperlink w:anchor="_Toc310501116" w:history="1">
        <w:r w:rsidRPr="006F050C">
          <w:rPr>
            <w:rStyle w:val="Hyperlink"/>
            <w:noProof/>
          </w:rPr>
          <w:t>Figure 9: New Message Set Screenshot</w:t>
        </w:r>
        <w:r>
          <w:rPr>
            <w:noProof/>
            <w:webHidden/>
          </w:rPr>
          <w:tab/>
        </w:r>
        <w:r>
          <w:rPr>
            <w:noProof/>
            <w:webHidden/>
          </w:rPr>
          <w:fldChar w:fldCharType="begin"/>
        </w:r>
        <w:r>
          <w:rPr>
            <w:noProof/>
            <w:webHidden/>
          </w:rPr>
          <w:instrText xml:space="preserve"> PAGEREF _Toc310501116 \h </w:instrText>
        </w:r>
        <w:r>
          <w:rPr>
            <w:noProof/>
            <w:webHidden/>
          </w:rPr>
        </w:r>
        <w:r>
          <w:rPr>
            <w:noProof/>
            <w:webHidden/>
          </w:rPr>
          <w:fldChar w:fldCharType="separate"/>
        </w:r>
        <w:r w:rsidR="00C76522">
          <w:rPr>
            <w:noProof/>
            <w:webHidden/>
          </w:rPr>
          <w:t>49</w:t>
        </w:r>
        <w:r>
          <w:rPr>
            <w:noProof/>
            <w:webHidden/>
          </w:rPr>
          <w:fldChar w:fldCharType="end"/>
        </w:r>
      </w:hyperlink>
    </w:p>
    <w:p w:rsidR="006A744D" w:rsidRDefault="006A744D">
      <w:pPr>
        <w:pStyle w:val="TableofFigures"/>
        <w:rPr>
          <w:rFonts w:asciiTheme="minorHAnsi" w:eastAsiaTheme="minorEastAsia" w:hAnsiTheme="minorHAnsi" w:cstheme="minorBidi"/>
          <w:b w:val="0"/>
          <w:bCs w:val="0"/>
          <w:noProof/>
          <w:kern w:val="0"/>
        </w:rPr>
      </w:pPr>
      <w:hyperlink w:anchor="_Toc310501117" w:history="1">
        <w:r w:rsidRPr="006F050C">
          <w:rPr>
            <w:rStyle w:val="Hyperlink"/>
            <w:noProof/>
          </w:rPr>
          <w:t>Figure 10: New Message Def Screenshot</w:t>
        </w:r>
        <w:r>
          <w:rPr>
            <w:noProof/>
            <w:webHidden/>
          </w:rPr>
          <w:tab/>
        </w:r>
        <w:r>
          <w:rPr>
            <w:noProof/>
            <w:webHidden/>
          </w:rPr>
          <w:fldChar w:fldCharType="begin"/>
        </w:r>
        <w:r>
          <w:rPr>
            <w:noProof/>
            <w:webHidden/>
          </w:rPr>
          <w:instrText xml:space="preserve"> PAGEREF _Toc310501117 \h </w:instrText>
        </w:r>
        <w:r>
          <w:rPr>
            <w:noProof/>
            <w:webHidden/>
          </w:rPr>
        </w:r>
        <w:r>
          <w:rPr>
            <w:noProof/>
            <w:webHidden/>
          </w:rPr>
          <w:fldChar w:fldCharType="separate"/>
        </w:r>
        <w:r w:rsidR="00C76522">
          <w:rPr>
            <w:noProof/>
            <w:webHidden/>
          </w:rPr>
          <w:t>49</w:t>
        </w:r>
        <w:r>
          <w:rPr>
            <w:noProof/>
            <w:webHidden/>
          </w:rPr>
          <w:fldChar w:fldCharType="end"/>
        </w:r>
      </w:hyperlink>
    </w:p>
    <w:p w:rsidR="006A744D" w:rsidRDefault="006A744D">
      <w:pPr>
        <w:pStyle w:val="TableofFigures"/>
        <w:rPr>
          <w:rFonts w:asciiTheme="minorHAnsi" w:eastAsiaTheme="minorEastAsia" w:hAnsiTheme="minorHAnsi" w:cstheme="minorBidi"/>
          <w:b w:val="0"/>
          <w:bCs w:val="0"/>
          <w:noProof/>
          <w:kern w:val="0"/>
        </w:rPr>
      </w:pPr>
      <w:hyperlink w:anchor="_Toc310501118" w:history="1">
        <w:r w:rsidRPr="006F050C">
          <w:rPr>
            <w:rStyle w:val="Hyperlink"/>
            <w:noProof/>
          </w:rPr>
          <w:t>Figure 11: Populated Message Def Screenshot</w:t>
        </w:r>
        <w:r>
          <w:rPr>
            <w:noProof/>
            <w:webHidden/>
          </w:rPr>
          <w:tab/>
        </w:r>
        <w:r>
          <w:rPr>
            <w:noProof/>
            <w:webHidden/>
          </w:rPr>
          <w:fldChar w:fldCharType="begin"/>
        </w:r>
        <w:r>
          <w:rPr>
            <w:noProof/>
            <w:webHidden/>
          </w:rPr>
          <w:instrText xml:space="preserve"> PAGEREF _Toc310501118 \h </w:instrText>
        </w:r>
        <w:r>
          <w:rPr>
            <w:noProof/>
            <w:webHidden/>
          </w:rPr>
        </w:r>
        <w:r>
          <w:rPr>
            <w:noProof/>
            <w:webHidden/>
          </w:rPr>
          <w:fldChar w:fldCharType="separate"/>
        </w:r>
        <w:r w:rsidR="00C76522">
          <w:rPr>
            <w:noProof/>
            <w:webHidden/>
          </w:rPr>
          <w:t>50</w:t>
        </w:r>
        <w:r>
          <w:rPr>
            <w:noProof/>
            <w:webHidden/>
          </w:rPr>
          <w:fldChar w:fldCharType="end"/>
        </w:r>
      </w:hyperlink>
    </w:p>
    <w:p w:rsidR="006A744D" w:rsidRDefault="006A744D">
      <w:pPr>
        <w:pStyle w:val="TableofFigures"/>
        <w:rPr>
          <w:rFonts w:asciiTheme="minorHAnsi" w:eastAsiaTheme="minorEastAsia" w:hAnsiTheme="minorHAnsi" w:cstheme="minorBidi"/>
          <w:b w:val="0"/>
          <w:bCs w:val="0"/>
          <w:noProof/>
          <w:kern w:val="0"/>
        </w:rPr>
      </w:pPr>
      <w:hyperlink w:anchor="_Toc310501119" w:history="1">
        <w:r w:rsidRPr="006F050C">
          <w:rPr>
            <w:rStyle w:val="Hyperlink"/>
            <w:noProof/>
          </w:rPr>
          <w:t>Figure 12: New Message Def Description Screenshot</w:t>
        </w:r>
        <w:r>
          <w:rPr>
            <w:noProof/>
            <w:webHidden/>
          </w:rPr>
          <w:tab/>
        </w:r>
        <w:r>
          <w:rPr>
            <w:noProof/>
            <w:webHidden/>
          </w:rPr>
          <w:fldChar w:fldCharType="begin"/>
        </w:r>
        <w:r>
          <w:rPr>
            <w:noProof/>
            <w:webHidden/>
          </w:rPr>
          <w:instrText xml:space="preserve"> PAGEREF _Toc310501119 \h </w:instrText>
        </w:r>
        <w:r>
          <w:rPr>
            <w:noProof/>
            <w:webHidden/>
          </w:rPr>
        </w:r>
        <w:r>
          <w:rPr>
            <w:noProof/>
            <w:webHidden/>
          </w:rPr>
          <w:fldChar w:fldCharType="separate"/>
        </w:r>
        <w:r w:rsidR="00C76522">
          <w:rPr>
            <w:noProof/>
            <w:webHidden/>
          </w:rPr>
          <w:t>50</w:t>
        </w:r>
        <w:r>
          <w:rPr>
            <w:noProof/>
            <w:webHidden/>
          </w:rPr>
          <w:fldChar w:fldCharType="end"/>
        </w:r>
      </w:hyperlink>
    </w:p>
    <w:p w:rsidR="006A744D" w:rsidRDefault="006A744D">
      <w:pPr>
        <w:pStyle w:val="TableofFigures"/>
        <w:rPr>
          <w:rFonts w:asciiTheme="minorHAnsi" w:eastAsiaTheme="minorEastAsia" w:hAnsiTheme="minorHAnsi" w:cstheme="minorBidi"/>
          <w:b w:val="0"/>
          <w:bCs w:val="0"/>
          <w:noProof/>
          <w:kern w:val="0"/>
        </w:rPr>
      </w:pPr>
      <w:hyperlink w:anchor="_Toc310501120" w:history="1">
        <w:r w:rsidRPr="006F050C">
          <w:rPr>
            <w:rStyle w:val="Hyperlink"/>
            <w:noProof/>
          </w:rPr>
          <w:t>Figure 13: New Body / Footer Screenshot</w:t>
        </w:r>
        <w:r>
          <w:rPr>
            <w:noProof/>
            <w:webHidden/>
          </w:rPr>
          <w:tab/>
        </w:r>
        <w:r>
          <w:rPr>
            <w:noProof/>
            <w:webHidden/>
          </w:rPr>
          <w:fldChar w:fldCharType="begin"/>
        </w:r>
        <w:r>
          <w:rPr>
            <w:noProof/>
            <w:webHidden/>
          </w:rPr>
          <w:instrText xml:space="preserve"> PAGEREF _Toc310501120 \h </w:instrText>
        </w:r>
        <w:r>
          <w:rPr>
            <w:noProof/>
            <w:webHidden/>
          </w:rPr>
        </w:r>
        <w:r>
          <w:rPr>
            <w:noProof/>
            <w:webHidden/>
          </w:rPr>
          <w:fldChar w:fldCharType="separate"/>
        </w:r>
        <w:r w:rsidR="00C76522">
          <w:rPr>
            <w:noProof/>
            <w:webHidden/>
          </w:rPr>
          <w:t>51</w:t>
        </w:r>
        <w:r>
          <w:rPr>
            <w:noProof/>
            <w:webHidden/>
          </w:rPr>
          <w:fldChar w:fldCharType="end"/>
        </w:r>
      </w:hyperlink>
    </w:p>
    <w:p w:rsidR="006A744D" w:rsidRDefault="006A744D">
      <w:pPr>
        <w:pStyle w:val="TableofFigures"/>
        <w:rPr>
          <w:rFonts w:asciiTheme="minorHAnsi" w:eastAsiaTheme="minorEastAsia" w:hAnsiTheme="minorHAnsi" w:cstheme="minorBidi"/>
          <w:b w:val="0"/>
          <w:bCs w:val="0"/>
          <w:noProof/>
          <w:kern w:val="0"/>
        </w:rPr>
      </w:pPr>
      <w:hyperlink w:anchor="_Toc310501121" w:history="1">
        <w:r w:rsidRPr="006F050C">
          <w:rPr>
            <w:rStyle w:val="Hyperlink"/>
            <w:noProof/>
          </w:rPr>
          <w:t>Figure 14: Message Def List Screenshot</w:t>
        </w:r>
        <w:r>
          <w:rPr>
            <w:noProof/>
            <w:webHidden/>
          </w:rPr>
          <w:tab/>
        </w:r>
        <w:r>
          <w:rPr>
            <w:noProof/>
            <w:webHidden/>
          </w:rPr>
          <w:fldChar w:fldCharType="begin"/>
        </w:r>
        <w:r>
          <w:rPr>
            <w:noProof/>
            <w:webHidden/>
          </w:rPr>
          <w:instrText xml:space="preserve"> PAGEREF _Toc310501121 \h </w:instrText>
        </w:r>
        <w:r>
          <w:rPr>
            <w:noProof/>
            <w:webHidden/>
          </w:rPr>
        </w:r>
        <w:r>
          <w:rPr>
            <w:noProof/>
            <w:webHidden/>
          </w:rPr>
          <w:fldChar w:fldCharType="separate"/>
        </w:r>
        <w:r w:rsidR="00C76522">
          <w:rPr>
            <w:noProof/>
            <w:webHidden/>
          </w:rPr>
          <w:t>51</w:t>
        </w:r>
        <w:r>
          <w:rPr>
            <w:noProof/>
            <w:webHidden/>
          </w:rPr>
          <w:fldChar w:fldCharType="end"/>
        </w:r>
      </w:hyperlink>
    </w:p>
    <w:p w:rsidR="006A744D" w:rsidRDefault="006A744D">
      <w:pPr>
        <w:pStyle w:val="TableofFigures"/>
        <w:rPr>
          <w:rFonts w:asciiTheme="minorHAnsi" w:eastAsiaTheme="minorEastAsia" w:hAnsiTheme="minorHAnsi" w:cstheme="minorBidi"/>
          <w:b w:val="0"/>
          <w:bCs w:val="0"/>
          <w:noProof/>
          <w:kern w:val="0"/>
        </w:rPr>
      </w:pPr>
      <w:hyperlink w:anchor="_Toc310501122" w:history="1">
        <w:r w:rsidRPr="006F050C">
          <w:rPr>
            <w:rStyle w:val="Hyperlink"/>
            <w:noProof/>
          </w:rPr>
          <w:t>Figure 15: New Protocol Screenshot</w:t>
        </w:r>
        <w:r>
          <w:rPr>
            <w:noProof/>
            <w:webHidden/>
          </w:rPr>
          <w:tab/>
        </w:r>
        <w:r>
          <w:rPr>
            <w:noProof/>
            <w:webHidden/>
          </w:rPr>
          <w:fldChar w:fldCharType="begin"/>
        </w:r>
        <w:r>
          <w:rPr>
            <w:noProof/>
            <w:webHidden/>
          </w:rPr>
          <w:instrText xml:space="preserve"> PAGEREF _Toc310501122 \h </w:instrText>
        </w:r>
        <w:r>
          <w:rPr>
            <w:noProof/>
            <w:webHidden/>
          </w:rPr>
        </w:r>
        <w:r>
          <w:rPr>
            <w:noProof/>
            <w:webHidden/>
          </w:rPr>
          <w:fldChar w:fldCharType="separate"/>
        </w:r>
        <w:r w:rsidR="00C76522">
          <w:rPr>
            <w:noProof/>
            <w:webHidden/>
          </w:rPr>
          <w:t>52</w:t>
        </w:r>
        <w:r>
          <w:rPr>
            <w:noProof/>
            <w:webHidden/>
          </w:rPr>
          <w:fldChar w:fldCharType="end"/>
        </w:r>
      </w:hyperlink>
    </w:p>
    <w:p w:rsidR="006A744D" w:rsidRDefault="006A744D">
      <w:pPr>
        <w:pStyle w:val="TableofFigures"/>
        <w:rPr>
          <w:rFonts w:asciiTheme="minorHAnsi" w:eastAsiaTheme="minorEastAsia" w:hAnsiTheme="minorHAnsi" w:cstheme="minorBidi"/>
          <w:b w:val="0"/>
          <w:bCs w:val="0"/>
          <w:noProof/>
          <w:kern w:val="0"/>
        </w:rPr>
      </w:pPr>
      <w:hyperlink w:anchor="_Toc310501123" w:history="1">
        <w:r w:rsidRPr="006F050C">
          <w:rPr>
            <w:rStyle w:val="Hyperlink"/>
            <w:noProof/>
          </w:rPr>
          <w:t>Figure 16: Protocol UI Screenshot</w:t>
        </w:r>
        <w:r>
          <w:rPr>
            <w:noProof/>
            <w:webHidden/>
          </w:rPr>
          <w:tab/>
        </w:r>
        <w:r>
          <w:rPr>
            <w:noProof/>
            <w:webHidden/>
          </w:rPr>
          <w:fldChar w:fldCharType="begin"/>
        </w:r>
        <w:r>
          <w:rPr>
            <w:noProof/>
            <w:webHidden/>
          </w:rPr>
          <w:instrText xml:space="preserve"> PAGEREF _Toc310501123 \h </w:instrText>
        </w:r>
        <w:r>
          <w:rPr>
            <w:noProof/>
            <w:webHidden/>
          </w:rPr>
        </w:r>
        <w:r>
          <w:rPr>
            <w:noProof/>
            <w:webHidden/>
          </w:rPr>
          <w:fldChar w:fldCharType="separate"/>
        </w:r>
        <w:r w:rsidR="00C76522">
          <w:rPr>
            <w:noProof/>
            <w:webHidden/>
          </w:rPr>
          <w:t>52</w:t>
        </w:r>
        <w:r>
          <w:rPr>
            <w:noProof/>
            <w:webHidden/>
          </w:rPr>
          <w:fldChar w:fldCharType="end"/>
        </w:r>
      </w:hyperlink>
    </w:p>
    <w:p w:rsidR="006A744D" w:rsidRDefault="006A744D">
      <w:pPr>
        <w:pStyle w:val="TableofFigures"/>
        <w:rPr>
          <w:rFonts w:asciiTheme="minorHAnsi" w:eastAsiaTheme="minorEastAsia" w:hAnsiTheme="minorHAnsi" w:cstheme="minorBidi"/>
          <w:b w:val="0"/>
          <w:bCs w:val="0"/>
          <w:noProof/>
          <w:kern w:val="0"/>
        </w:rPr>
      </w:pPr>
      <w:hyperlink w:anchor="_Toc310501124" w:history="1">
        <w:r w:rsidRPr="006F050C">
          <w:rPr>
            <w:rStyle w:val="Hyperlink"/>
            <w:noProof/>
          </w:rPr>
          <w:t>Figure 17: Insert FSM Screenshot</w:t>
        </w:r>
        <w:r>
          <w:rPr>
            <w:noProof/>
            <w:webHidden/>
          </w:rPr>
          <w:tab/>
        </w:r>
        <w:r>
          <w:rPr>
            <w:noProof/>
            <w:webHidden/>
          </w:rPr>
          <w:fldChar w:fldCharType="begin"/>
        </w:r>
        <w:r>
          <w:rPr>
            <w:noProof/>
            <w:webHidden/>
          </w:rPr>
          <w:instrText xml:space="preserve"> PAGEREF _Toc310501124 \h </w:instrText>
        </w:r>
        <w:r>
          <w:rPr>
            <w:noProof/>
            <w:webHidden/>
          </w:rPr>
        </w:r>
        <w:r>
          <w:rPr>
            <w:noProof/>
            <w:webHidden/>
          </w:rPr>
          <w:fldChar w:fldCharType="separate"/>
        </w:r>
        <w:r w:rsidR="00C76522">
          <w:rPr>
            <w:noProof/>
            <w:webHidden/>
          </w:rPr>
          <w:t>53</w:t>
        </w:r>
        <w:r>
          <w:rPr>
            <w:noProof/>
            <w:webHidden/>
          </w:rPr>
          <w:fldChar w:fldCharType="end"/>
        </w:r>
      </w:hyperlink>
    </w:p>
    <w:p w:rsidR="006A744D" w:rsidRDefault="006A744D">
      <w:pPr>
        <w:pStyle w:val="TableofFigures"/>
        <w:rPr>
          <w:rFonts w:asciiTheme="minorHAnsi" w:eastAsiaTheme="minorEastAsia" w:hAnsiTheme="minorHAnsi" w:cstheme="minorBidi"/>
          <w:b w:val="0"/>
          <w:bCs w:val="0"/>
          <w:noProof/>
          <w:kern w:val="0"/>
        </w:rPr>
      </w:pPr>
      <w:hyperlink w:anchor="_Toc310501125" w:history="1">
        <w:r w:rsidRPr="006F050C">
          <w:rPr>
            <w:rStyle w:val="Hyperlink"/>
            <w:noProof/>
          </w:rPr>
          <w:t>Figure 18: Add Ready State Screenshot</w:t>
        </w:r>
        <w:r>
          <w:rPr>
            <w:noProof/>
            <w:webHidden/>
          </w:rPr>
          <w:tab/>
        </w:r>
        <w:r>
          <w:rPr>
            <w:noProof/>
            <w:webHidden/>
          </w:rPr>
          <w:fldChar w:fldCharType="begin"/>
        </w:r>
        <w:r>
          <w:rPr>
            <w:noProof/>
            <w:webHidden/>
          </w:rPr>
          <w:instrText xml:space="preserve"> PAGEREF _Toc310501125 \h </w:instrText>
        </w:r>
        <w:r>
          <w:rPr>
            <w:noProof/>
            <w:webHidden/>
          </w:rPr>
        </w:r>
        <w:r>
          <w:rPr>
            <w:noProof/>
            <w:webHidden/>
          </w:rPr>
          <w:fldChar w:fldCharType="separate"/>
        </w:r>
        <w:r w:rsidR="00C76522">
          <w:rPr>
            <w:noProof/>
            <w:webHidden/>
          </w:rPr>
          <w:t>53</w:t>
        </w:r>
        <w:r>
          <w:rPr>
            <w:noProof/>
            <w:webHidden/>
          </w:rPr>
          <w:fldChar w:fldCharType="end"/>
        </w:r>
      </w:hyperlink>
    </w:p>
    <w:p w:rsidR="006A744D" w:rsidRDefault="006A744D">
      <w:pPr>
        <w:pStyle w:val="TableofFigures"/>
        <w:rPr>
          <w:rFonts w:asciiTheme="minorHAnsi" w:eastAsiaTheme="minorEastAsia" w:hAnsiTheme="minorHAnsi" w:cstheme="minorBidi"/>
          <w:b w:val="0"/>
          <w:bCs w:val="0"/>
          <w:noProof/>
          <w:kern w:val="0"/>
        </w:rPr>
      </w:pPr>
      <w:hyperlink w:anchor="_Toc310501126" w:history="1">
        <w:r w:rsidRPr="006F050C">
          <w:rPr>
            <w:rStyle w:val="Hyperlink"/>
            <w:noProof/>
          </w:rPr>
          <w:t>Figure 19: Add Pseudo Start State Screenshot</w:t>
        </w:r>
        <w:r>
          <w:rPr>
            <w:noProof/>
            <w:webHidden/>
          </w:rPr>
          <w:tab/>
        </w:r>
        <w:r>
          <w:rPr>
            <w:noProof/>
            <w:webHidden/>
          </w:rPr>
          <w:fldChar w:fldCharType="begin"/>
        </w:r>
        <w:r>
          <w:rPr>
            <w:noProof/>
            <w:webHidden/>
          </w:rPr>
          <w:instrText xml:space="preserve"> PAGEREF _Toc310501126 \h </w:instrText>
        </w:r>
        <w:r>
          <w:rPr>
            <w:noProof/>
            <w:webHidden/>
          </w:rPr>
        </w:r>
        <w:r>
          <w:rPr>
            <w:noProof/>
            <w:webHidden/>
          </w:rPr>
          <w:fldChar w:fldCharType="separate"/>
        </w:r>
        <w:r w:rsidR="00C76522">
          <w:rPr>
            <w:noProof/>
            <w:webHidden/>
          </w:rPr>
          <w:t>54</w:t>
        </w:r>
        <w:r>
          <w:rPr>
            <w:noProof/>
            <w:webHidden/>
          </w:rPr>
          <w:fldChar w:fldCharType="end"/>
        </w:r>
      </w:hyperlink>
    </w:p>
    <w:p w:rsidR="006A744D" w:rsidRDefault="006A744D">
      <w:pPr>
        <w:pStyle w:val="TableofFigures"/>
        <w:rPr>
          <w:rFonts w:asciiTheme="minorHAnsi" w:eastAsiaTheme="minorEastAsia" w:hAnsiTheme="minorHAnsi" w:cstheme="minorBidi"/>
          <w:b w:val="0"/>
          <w:bCs w:val="0"/>
          <w:noProof/>
          <w:kern w:val="0"/>
        </w:rPr>
      </w:pPr>
      <w:hyperlink w:anchor="_Toc310501127" w:history="1">
        <w:r w:rsidRPr="006F050C">
          <w:rPr>
            <w:rStyle w:val="Hyperlink"/>
            <w:noProof/>
          </w:rPr>
          <w:t>Figure 20: Add Internal Transition Screenshot</w:t>
        </w:r>
        <w:r>
          <w:rPr>
            <w:noProof/>
            <w:webHidden/>
          </w:rPr>
          <w:tab/>
        </w:r>
        <w:r>
          <w:rPr>
            <w:noProof/>
            <w:webHidden/>
          </w:rPr>
          <w:fldChar w:fldCharType="begin"/>
        </w:r>
        <w:r>
          <w:rPr>
            <w:noProof/>
            <w:webHidden/>
          </w:rPr>
          <w:instrText xml:space="preserve"> PAGEREF _Toc310501127 \h </w:instrText>
        </w:r>
        <w:r>
          <w:rPr>
            <w:noProof/>
            <w:webHidden/>
          </w:rPr>
        </w:r>
        <w:r>
          <w:rPr>
            <w:noProof/>
            <w:webHidden/>
          </w:rPr>
          <w:fldChar w:fldCharType="separate"/>
        </w:r>
        <w:r w:rsidR="00C76522">
          <w:rPr>
            <w:noProof/>
            <w:webHidden/>
          </w:rPr>
          <w:t>54</w:t>
        </w:r>
        <w:r>
          <w:rPr>
            <w:noProof/>
            <w:webHidden/>
          </w:rPr>
          <w:fldChar w:fldCharType="end"/>
        </w:r>
      </w:hyperlink>
    </w:p>
    <w:p w:rsidR="006A744D" w:rsidRDefault="006A744D">
      <w:pPr>
        <w:pStyle w:val="TableofFigures"/>
        <w:rPr>
          <w:rFonts w:asciiTheme="minorHAnsi" w:eastAsiaTheme="minorEastAsia" w:hAnsiTheme="minorHAnsi" w:cstheme="minorBidi"/>
          <w:b w:val="0"/>
          <w:bCs w:val="0"/>
          <w:noProof/>
          <w:kern w:val="0"/>
        </w:rPr>
      </w:pPr>
      <w:hyperlink w:anchor="_Toc310501128" w:history="1">
        <w:r w:rsidRPr="006F050C">
          <w:rPr>
            <w:rStyle w:val="Hyperlink"/>
            <w:noProof/>
          </w:rPr>
          <w:t>Figure 21: Add Trigger Screenshot</w:t>
        </w:r>
        <w:r>
          <w:rPr>
            <w:noProof/>
            <w:webHidden/>
          </w:rPr>
          <w:tab/>
        </w:r>
        <w:r>
          <w:rPr>
            <w:noProof/>
            <w:webHidden/>
          </w:rPr>
          <w:fldChar w:fldCharType="begin"/>
        </w:r>
        <w:r>
          <w:rPr>
            <w:noProof/>
            <w:webHidden/>
          </w:rPr>
          <w:instrText xml:space="preserve"> PAGEREF _Toc310501128 \h </w:instrText>
        </w:r>
        <w:r>
          <w:rPr>
            <w:noProof/>
            <w:webHidden/>
          </w:rPr>
        </w:r>
        <w:r>
          <w:rPr>
            <w:noProof/>
            <w:webHidden/>
          </w:rPr>
          <w:fldChar w:fldCharType="separate"/>
        </w:r>
        <w:r w:rsidR="00C76522">
          <w:rPr>
            <w:noProof/>
            <w:webHidden/>
          </w:rPr>
          <w:t>55</w:t>
        </w:r>
        <w:r>
          <w:rPr>
            <w:noProof/>
            <w:webHidden/>
          </w:rPr>
          <w:fldChar w:fldCharType="end"/>
        </w:r>
      </w:hyperlink>
    </w:p>
    <w:p w:rsidR="006A744D" w:rsidRDefault="006A744D">
      <w:pPr>
        <w:pStyle w:val="TableofFigures"/>
        <w:rPr>
          <w:rFonts w:asciiTheme="minorHAnsi" w:eastAsiaTheme="minorEastAsia" w:hAnsiTheme="minorHAnsi" w:cstheme="minorBidi"/>
          <w:b w:val="0"/>
          <w:bCs w:val="0"/>
          <w:noProof/>
          <w:kern w:val="0"/>
        </w:rPr>
      </w:pPr>
      <w:hyperlink w:anchor="_Toc310501129" w:history="1">
        <w:r w:rsidRPr="006F050C">
          <w:rPr>
            <w:rStyle w:val="Hyperlink"/>
            <w:noProof/>
          </w:rPr>
          <w:t>Figure 22: Complete State Screenshot</w:t>
        </w:r>
        <w:r>
          <w:rPr>
            <w:noProof/>
            <w:webHidden/>
          </w:rPr>
          <w:tab/>
        </w:r>
        <w:r>
          <w:rPr>
            <w:noProof/>
            <w:webHidden/>
          </w:rPr>
          <w:fldChar w:fldCharType="begin"/>
        </w:r>
        <w:r>
          <w:rPr>
            <w:noProof/>
            <w:webHidden/>
          </w:rPr>
          <w:instrText xml:space="preserve"> PAGEREF _Toc310501129 \h </w:instrText>
        </w:r>
        <w:r>
          <w:rPr>
            <w:noProof/>
            <w:webHidden/>
          </w:rPr>
        </w:r>
        <w:r>
          <w:rPr>
            <w:noProof/>
            <w:webHidden/>
          </w:rPr>
          <w:fldChar w:fldCharType="separate"/>
        </w:r>
        <w:r w:rsidR="00C76522">
          <w:rPr>
            <w:noProof/>
            <w:webHidden/>
          </w:rPr>
          <w:t>56</w:t>
        </w:r>
        <w:r>
          <w:rPr>
            <w:noProof/>
            <w:webHidden/>
          </w:rPr>
          <w:fldChar w:fldCharType="end"/>
        </w:r>
      </w:hyperlink>
    </w:p>
    <w:p w:rsidR="006A744D" w:rsidRDefault="006A744D">
      <w:pPr>
        <w:pStyle w:val="TableofFigures"/>
        <w:rPr>
          <w:rFonts w:asciiTheme="minorHAnsi" w:eastAsiaTheme="minorEastAsia" w:hAnsiTheme="minorHAnsi" w:cstheme="minorBidi"/>
          <w:b w:val="0"/>
          <w:bCs w:val="0"/>
          <w:noProof/>
          <w:kern w:val="0"/>
        </w:rPr>
      </w:pPr>
      <w:hyperlink w:anchor="_Toc310501130" w:history="1">
        <w:r w:rsidRPr="006F050C">
          <w:rPr>
            <w:rStyle w:val="Hyperlink"/>
            <w:noProof/>
          </w:rPr>
          <w:t>Figure 23: Ping Client State Layout Screenshot</w:t>
        </w:r>
        <w:r>
          <w:rPr>
            <w:noProof/>
            <w:webHidden/>
          </w:rPr>
          <w:tab/>
        </w:r>
        <w:r>
          <w:rPr>
            <w:noProof/>
            <w:webHidden/>
          </w:rPr>
          <w:fldChar w:fldCharType="begin"/>
        </w:r>
        <w:r>
          <w:rPr>
            <w:noProof/>
            <w:webHidden/>
          </w:rPr>
          <w:instrText xml:space="preserve"> PAGEREF _Toc310501130 \h </w:instrText>
        </w:r>
        <w:r>
          <w:rPr>
            <w:noProof/>
            <w:webHidden/>
          </w:rPr>
        </w:r>
        <w:r>
          <w:rPr>
            <w:noProof/>
            <w:webHidden/>
          </w:rPr>
          <w:fldChar w:fldCharType="separate"/>
        </w:r>
        <w:r w:rsidR="00C76522">
          <w:rPr>
            <w:noProof/>
            <w:webHidden/>
          </w:rPr>
          <w:t>56</w:t>
        </w:r>
        <w:r>
          <w:rPr>
            <w:noProof/>
            <w:webHidden/>
          </w:rPr>
          <w:fldChar w:fldCharType="end"/>
        </w:r>
      </w:hyperlink>
    </w:p>
    <w:p w:rsidR="006A744D" w:rsidRDefault="006A744D">
      <w:pPr>
        <w:pStyle w:val="TableofFigures"/>
        <w:rPr>
          <w:rFonts w:asciiTheme="minorHAnsi" w:eastAsiaTheme="minorEastAsia" w:hAnsiTheme="minorHAnsi" w:cstheme="minorBidi"/>
          <w:b w:val="0"/>
          <w:bCs w:val="0"/>
          <w:noProof/>
          <w:kern w:val="0"/>
        </w:rPr>
      </w:pPr>
      <w:hyperlink w:anchor="_Toc310501131" w:history="1">
        <w:r w:rsidRPr="006F050C">
          <w:rPr>
            <w:rStyle w:val="Hyperlink"/>
            <w:noProof/>
          </w:rPr>
          <w:t>Figure 24: Ping Client State Layout With Trigger Screenshot</w:t>
        </w:r>
        <w:r>
          <w:rPr>
            <w:noProof/>
            <w:webHidden/>
          </w:rPr>
          <w:tab/>
        </w:r>
        <w:r>
          <w:rPr>
            <w:noProof/>
            <w:webHidden/>
          </w:rPr>
          <w:fldChar w:fldCharType="begin"/>
        </w:r>
        <w:r>
          <w:rPr>
            <w:noProof/>
            <w:webHidden/>
          </w:rPr>
          <w:instrText xml:space="preserve"> PAGEREF _Toc310501131 \h </w:instrText>
        </w:r>
        <w:r>
          <w:rPr>
            <w:noProof/>
            <w:webHidden/>
          </w:rPr>
        </w:r>
        <w:r>
          <w:rPr>
            <w:noProof/>
            <w:webHidden/>
          </w:rPr>
          <w:fldChar w:fldCharType="separate"/>
        </w:r>
        <w:r w:rsidR="00C76522">
          <w:rPr>
            <w:noProof/>
            <w:webHidden/>
          </w:rPr>
          <w:t>57</w:t>
        </w:r>
        <w:r>
          <w:rPr>
            <w:noProof/>
            <w:webHidden/>
          </w:rPr>
          <w:fldChar w:fldCharType="end"/>
        </w:r>
      </w:hyperlink>
    </w:p>
    <w:p w:rsidR="006A744D" w:rsidRDefault="006A744D">
      <w:pPr>
        <w:pStyle w:val="TableofFigures"/>
        <w:rPr>
          <w:rFonts w:asciiTheme="minorHAnsi" w:eastAsiaTheme="minorEastAsia" w:hAnsiTheme="minorHAnsi" w:cstheme="minorBidi"/>
          <w:b w:val="0"/>
          <w:bCs w:val="0"/>
          <w:noProof/>
          <w:kern w:val="0"/>
        </w:rPr>
      </w:pPr>
      <w:hyperlink w:anchor="_Toc310501132" w:history="1">
        <w:r w:rsidRPr="006F050C">
          <w:rPr>
            <w:rStyle w:val="Hyperlink"/>
            <w:noProof/>
          </w:rPr>
          <w:t>Figure 25: Protocol Behavior List Screenshot</w:t>
        </w:r>
        <w:r>
          <w:rPr>
            <w:noProof/>
            <w:webHidden/>
          </w:rPr>
          <w:tab/>
        </w:r>
        <w:r>
          <w:rPr>
            <w:noProof/>
            <w:webHidden/>
          </w:rPr>
          <w:fldChar w:fldCharType="begin"/>
        </w:r>
        <w:r>
          <w:rPr>
            <w:noProof/>
            <w:webHidden/>
          </w:rPr>
          <w:instrText xml:space="preserve"> PAGEREF _Toc310501132 \h </w:instrText>
        </w:r>
        <w:r>
          <w:rPr>
            <w:noProof/>
            <w:webHidden/>
          </w:rPr>
        </w:r>
        <w:r>
          <w:rPr>
            <w:noProof/>
            <w:webHidden/>
          </w:rPr>
          <w:fldChar w:fldCharType="separate"/>
        </w:r>
        <w:r w:rsidR="00C76522">
          <w:rPr>
            <w:noProof/>
            <w:webHidden/>
          </w:rPr>
          <w:t>57</w:t>
        </w:r>
        <w:r>
          <w:rPr>
            <w:noProof/>
            <w:webHidden/>
          </w:rPr>
          <w:fldChar w:fldCharType="end"/>
        </w:r>
      </w:hyperlink>
    </w:p>
    <w:p w:rsidR="006A744D" w:rsidRDefault="006A744D">
      <w:pPr>
        <w:pStyle w:val="TableofFigures"/>
        <w:rPr>
          <w:rFonts w:asciiTheme="minorHAnsi" w:eastAsiaTheme="minorEastAsia" w:hAnsiTheme="minorHAnsi" w:cstheme="minorBidi"/>
          <w:b w:val="0"/>
          <w:bCs w:val="0"/>
          <w:noProof/>
          <w:kern w:val="0"/>
        </w:rPr>
      </w:pPr>
      <w:hyperlink w:anchor="_Toc310501133" w:history="1">
        <w:r w:rsidRPr="006F050C">
          <w:rPr>
            <w:rStyle w:val="Hyperlink"/>
            <w:noProof/>
          </w:rPr>
          <w:t>Figure 26: New Service Def Screenshot</w:t>
        </w:r>
        <w:r>
          <w:rPr>
            <w:noProof/>
            <w:webHidden/>
          </w:rPr>
          <w:tab/>
        </w:r>
        <w:r>
          <w:rPr>
            <w:noProof/>
            <w:webHidden/>
          </w:rPr>
          <w:fldChar w:fldCharType="begin"/>
        </w:r>
        <w:r>
          <w:rPr>
            <w:noProof/>
            <w:webHidden/>
          </w:rPr>
          <w:instrText xml:space="preserve"> PAGEREF _Toc310501133 \h </w:instrText>
        </w:r>
        <w:r>
          <w:rPr>
            <w:noProof/>
            <w:webHidden/>
          </w:rPr>
        </w:r>
        <w:r>
          <w:rPr>
            <w:noProof/>
            <w:webHidden/>
          </w:rPr>
          <w:fldChar w:fldCharType="separate"/>
        </w:r>
        <w:r w:rsidR="00C76522">
          <w:rPr>
            <w:noProof/>
            <w:webHidden/>
          </w:rPr>
          <w:t>58</w:t>
        </w:r>
        <w:r>
          <w:rPr>
            <w:noProof/>
            <w:webHidden/>
          </w:rPr>
          <w:fldChar w:fldCharType="end"/>
        </w:r>
      </w:hyperlink>
    </w:p>
    <w:p w:rsidR="006A744D" w:rsidRDefault="006A744D">
      <w:pPr>
        <w:pStyle w:val="TableofFigures"/>
        <w:rPr>
          <w:rFonts w:asciiTheme="minorHAnsi" w:eastAsiaTheme="minorEastAsia" w:hAnsiTheme="minorHAnsi" w:cstheme="minorBidi"/>
          <w:b w:val="0"/>
          <w:bCs w:val="0"/>
          <w:noProof/>
          <w:kern w:val="0"/>
        </w:rPr>
      </w:pPr>
      <w:hyperlink w:anchor="_Toc310501134" w:history="1">
        <w:r w:rsidRPr="006F050C">
          <w:rPr>
            <w:rStyle w:val="Hyperlink"/>
            <w:noProof/>
          </w:rPr>
          <w:t>Figure 27: New Input Set Creation Screenshot</w:t>
        </w:r>
        <w:r>
          <w:rPr>
            <w:noProof/>
            <w:webHidden/>
          </w:rPr>
          <w:tab/>
        </w:r>
        <w:r>
          <w:rPr>
            <w:noProof/>
            <w:webHidden/>
          </w:rPr>
          <w:fldChar w:fldCharType="begin"/>
        </w:r>
        <w:r>
          <w:rPr>
            <w:noProof/>
            <w:webHidden/>
          </w:rPr>
          <w:instrText xml:space="preserve"> PAGEREF _Toc310501134 \h </w:instrText>
        </w:r>
        <w:r>
          <w:rPr>
            <w:noProof/>
            <w:webHidden/>
          </w:rPr>
        </w:r>
        <w:r>
          <w:rPr>
            <w:noProof/>
            <w:webHidden/>
          </w:rPr>
          <w:fldChar w:fldCharType="separate"/>
        </w:r>
        <w:r w:rsidR="00C76522">
          <w:rPr>
            <w:noProof/>
            <w:webHidden/>
          </w:rPr>
          <w:t>58</w:t>
        </w:r>
        <w:r>
          <w:rPr>
            <w:noProof/>
            <w:webHidden/>
          </w:rPr>
          <w:fldChar w:fldCharType="end"/>
        </w:r>
      </w:hyperlink>
    </w:p>
    <w:p w:rsidR="006A744D" w:rsidRDefault="006A744D">
      <w:pPr>
        <w:pStyle w:val="TableofFigures"/>
        <w:rPr>
          <w:rFonts w:asciiTheme="minorHAnsi" w:eastAsiaTheme="minorEastAsia" w:hAnsiTheme="minorHAnsi" w:cstheme="minorBidi"/>
          <w:b w:val="0"/>
          <w:bCs w:val="0"/>
          <w:noProof/>
          <w:kern w:val="0"/>
        </w:rPr>
      </w:pPr>
      <w:hyperlink w:anchor="_Toc310501135" w:history="1">
        <w:r w:rsidRPr="006F050C">
          <w:rPr>
            <w:rStyle w:val="Hyperlink"/>
            <w:noProof/>
          </w:rPr>
          <w:t>Figure 28: New Input Set Screenshot</w:t>
        </w:r>
        <w:r>
          <w:rPr>
            <w:noProof/>
            <w:webHidden/>
          </w:rPr>
          <w:tab/>
        </w:r>
        <w:r>
          <w:rPr>
            <w:noProof/>
            <w:webHidden/>
          </w:rPr>
          <w:fldChar w:fldCharType="begin"/>
        </w:r>
        <w:r>
          <w:rPr>
            <w:noProof/>
            <w:webHidden/>
          </w:rPr>
          <w:instrText xml:space="preserve"> PAGEREF _Toc310501135 \h </w:instrText>
        </w:r>
        <w:r>
          <w:rPr>
            <w:noProof/>
            <w:webHidden/>
          </w:rPr>
        </w:r>
        <w:r>
          <w:rPr>
            <w:noProof/>
            <w:webHidden/>
          </w:rPr>
          <w:fldChar w:fldCharType="separate"/>
        </w:r>
        <w:r w:rsidR="00C76522">
          <w:rPr>
            <w:noProof/>
            <w:webHidden/>
          </w:rPr>
          <w:t>59</w:t>
        </w:r>
        <w:r>
          <w:rPr>
            <w:noProof/>
            <w:webHidden/>
          </w:rPr>
          <w:fldChar w:fldCharType="end"/>
        </w:r>
      </w:hyperlink>
    </w:p>
    <w:p w:rsidR="006A744D" w:rsidRDefault="006A744D">
      <w:pPr>
        <w:pStyle w:val="TableofFigures"/>
        <w:rPr>
          <w:rFonts w:asciiTheme="minorHAnsi" w:eastAsiaTheme="minorEastAsia" w:hAnsiTheme="minorHAnsi" w:cstheme="minorBidi"/>
          <w:b w:val="0"/>
          <w:bCs w:val="0"/>
          <w:noProof/>
          <w:kern w:val="0"/>
        </w:rPr>
      </w:pPr>
      <w:hyperlink w:anchor="_Toc310501136" w:history="1">
        <w:r w:rsidRPr="006F050C">
          <w:rPr>
            <w:rStyle w:val="Hyperlink"/>
            <w:noProof/>
          </w:rPr>
          <w:t>Figure 29: Input Set List Picker Screenshot</w:t>
        </w:r>
        <w:r>
          <w:rPr>
            <w:noProof/>
            <w:webHidden/>
          </w:rPr>
          <w:tab/>
        </w:r>
        <w:r>
          <w:rPr>
            <w:noProof/>
            <w:webHidden/>
          </w:rPr>
          <w:fldChar w:fldCharType="begin"/>
        </w:r>
        <w:r>
          <w:rPr>
            <w:noProof/>
            <w:webHidden/>
          </w:rPr>
          <w:instrText xml:space="preserve"> PAGEREF _Toc310501136 \h </w:instrText>
        </w:r>
        <w:r>
          <w:rPr>
            <w:noProof/>
            <w:webHidden/>
          </w:rPr>
        </w:r>
        <w:r>
          <w:rPr>
            <w:noProof/>
            <w:webHidden/>
          </w:rPr>
          <w:fldChar w:fldCharType="separate"/>
        </w:r>
        <w:r w:rsidR="00C76522">
          <w:rPr>
            <w:noProof/>
            <w:webHidden/>
          </w:rPr>
          <w:t>59</w:t>
        </w:r>
        <w:r>
          <w:rPr>
            <w:noProof/>
            <w:webHidden/>
          </w:rPr>
          <w:fldChar w:fldCharType="end"/>
        </w:r>
      </w:hyperlink>
    </w:p>
    <w:p w:rsidR="006A744D" w:rsidRDefault="006A744D">
      <w:pPr>
        <w:pStyle w:val="TableofFigures"/>
        <w:rPr>
          <w:rFonts w:asciiTheme="minorHAnsi" w:eastAsiaTheme="minorEastAsia" w:hAnsiTheme="minorHAnsi" w:cstheme="minorBidi"/>
          <w:b w:val="0"/>
          <w:bCs w:val="0"/>
          <w:noProof/>
          <w:kern w:val="0"/>
        </w:rPr>
      </w:pPr>
      <w:hyperlink w:anchor="_Toc310501137" w:history="1">
        <w:r w:rsidRPr="006F050C">
          <w:rPr>
            <w:rStyle w:val="Hyperlink"/>
            <w:noProof/>
          </w:rPr>
          <w:t>Figure 30: Ping Service Inputs Screenshot</w:t>
        </w:r>
        <w:r>
          <w:rPr>
            <w:noProof/>
            <w:webHidden/>
          </w:rPr>
          <w:tab/>
        </w:r>
        <w:r>
          <w:rPr>
            <w:noProof/>
            <w:webHidden/>
          </w:rPr>
          <w:fldChar w:fldCharType="begin"/>
        </w:r>
        <w:r>
          <w:rPr>
            <w:noProof/>
            <w:webHidden/>
          </w:rPr>
          <w:instrText xml:space="preserve"> PAGEREF _Toc310501137 \h </w:instrText>
        </w:r>
        <w:r>
          <w:rPr>
            <w:noProof/>
            <w:webHidden/>
          </w:rPr>
        </w:r>
        <w:r>
          <w:rPr>
            <w:noProof/>
            <w:webHidden/>
          </w:rPr>
          <w:fldChar w:fldCharType="separate"/>
        </w:r>
        <w:r w:rsidR="00C76522">
          <w:rPr>
            <w:noProof/>
            <w:webHidden/>
          </w:rPr>
          <w:t>59</w:t>
        </w:r>
        <w:r>
          <w:rPr>
            <w:noProof/>
            <w:webHidden/>
          </w:rPr>
          <w:fldChar w:fldCharType="end"/>
        </w:r>
      </w:hyperlink>
    </w:p>
    <w:p w:rsidR="006A744D" w:rsidRDefault="006A744D">
      <w:pPr>
        <w:pStyle w:val="TableofFigures"/>
        <w:rPr>
          <w:rFonts w:asciiTheme="minorHAnsi" w:eastAsiaTheme="minorEastAsia" w:hAnsiTheme="minorHAnsi" w:cstheme="minorBidi"/>
          <w:b w:val="0"/>
          <w:bCs w:val="0"/>
          <w:noProof/>
          <w:kern w:val="0"/>
        </w:rPr>
      </w:pPr>
      <w:hyperlink w:anchor="_Toc310501138" w:history="1">
        <w:r w:rsidRPr="006F050C">
          <w:rPr>
            <w:rStyle w:val="Hyperlink"/>
            <w:noProof/>
          </w:rPr>
          <w:t>Figure 31: New Service Def Populated Screenshot</w:t>
        </w:r>
        <w:r>
          <w:rPr>
            <w:noProof/>
            <w:webHidden/>
          </w:rPr>
          <w:tab/>
        </w:r>
        <w:r>
          <w:rPr>
            <w:noProof/>
            <w:webHidden/>
          </w:rPr>
          <w:fldChar w:fldCharType="begin"/>
        </w:r>
        <w:r>
          <w:rPr>
            <w:noProof/>
            <w:webHidden/>
          </w:rPr>
          <w:instrText xml:space="preserve"> PAGEREF _Toc310501138 \h </w:instrText>
        </w:r>
        <w:r>
          <w:rPr>
            <w:noProof/>
            <w:webHidden/>
          </w:rPr>
        </w:r>
        <w:r>
          <w:rPr>
            <w:noProof/>
            <w:webHidden/>
          </w:rPr>
          <w:fldChar w:fldCharType="separate"/>
        </w:r>
        <w:r w:rsidR="00C76522">
          <w:rPr>
            <w:noProof/>
            <w:webHidden/>
          </w:rPr>
          <w:t>60</w:t>
        </w:r>
        <w:r>
          <w:rPr>
            <w:noProof/>
            <w:webHidden/>
          </w:rPr>
          <w:fldChar w:fldCharType="end"/>
        </w:r>
      </w:hyperlink>
    </w:p>
    <w:p w:rsidR="006A744D" w:rsidRDefault="006A744D">
      <w:pPr>
        <w:pStyle w:val="TableofFigures"/>
        <w:rPr>
          <w:rFonts w:asciiTheme="minorHAnsi" w:eastAsiaTheme="minorEastAsia" w:hAnsiTheme="minorHAnsi" w:cstheme="minorBidi"/>
          <w:b w:val="0"/>
          <w:bCs w:val="0"/>
          <w:noProof/>
          <w:kern w:val="0"/>
        </w:rPr>
      </w:pPr>
      <w:hyperlink w:anchor="_Toc310501139" w:history="1">
        <w:r w:rsidRPr="006F050C">
          <w:rPr>
            <w:rStyle w:val="Hyperlink"/>
            <w:noProof/>
          </w:rPr>
          <w:t>Figure 32: Add Protocol Behavior Screenshot</w:t>
        </w:r>
        <w:r>
          <w:rPr>
            <w:noProof/>
            <w:webHidden/>
          </w:rPr>
          <w:tab/>
        </w:r>
        <w:r>
          <w:rPr>
            <w:noProof/>
            <w:webHidden/>
          </w:rPr>
          <w:fldChar w:fldCharType="begin"/>
        </w:r>
        <w:r>
          <w:rPr>
            <w:noProof/>
            <w:webHidden/>
          </w:rPr>
          <w:instrText xml:space="preserve"> PAGEREF _Toc310501139 \h </w:instrText>
        </w:r>
        <w:r>
          <w:rPr>
            <w:noProof/>
            <w:webHidden/>
          </w:rPr>
        </w:r>
        <w:r>
          <w:rPr>
            <w:noProof/>
            <w:webHidden/>
          </w:rPr>
          <w:fldChar w:fldCharType="separate"/>
        </w:r>
        <w:r w:rsidR="00C76522">
          <w:rPr>
            <w:noProof/>
            <w:webHidden/>
          </w:rPr>
          <w:t>60</w:t>
        </w:r>
        <w:r>
          <w:rPr>
            <w:noProof/>
            <w:webHidden/>
          </w:rPr>
          <w:fldChar w:fldCharType="end"/>
        </w:r>
      </w:hyperlink>
    </w:p>
    <w:p w:rsidR="006A744D" w:rsidRDefault="006A744D">
      <w:pPr>
        <w:pStyle w:val="TableofFigures"/>
        <w:rPr>
          <w:rFonts w:asciiTheme="minorHAnsi" w:eastAsiaTheme="minorEastAsia" w:hAnsiTheme="minorHAnsi" w:cstheme="minorBidi"/>
          <w:b w:val="0"/>
          <w:bCs w:val="0"/>
          <w:noProof/>
          <w:kern w:val="0"/>
        </w:rPr>
      </w:pPr>
      <w:hyperlink w:anchor="_Toc310501140" w:history="1">
        <w:r w:rsidRPr="006F050C">
          <w:rPr>
            <w:rStyle w:val="Hyperlink"/>
            <w:noProof/>
          </w:rPr>
          <w:t>Figure 33: New Service Def Populated Screenshot</w:t>
        </w:r>
        <w:r>
          <w:rPr>
            <w:noProof/>
            <w:webHidden/>
          </w:rPr>
          <w:tab/>
        </w:r>
        <w:r>
          <w:rPr>
            <w:noProof/>
            <w:webHidden/>
          </w:rPr>
          <w:fldChar w:fldCharType="begin"/>
        </w:r>
        <w:r>
          <w:rPr>
            <w:noProof/>
            <w:webHidden/>
          </w:rPr>
          <w:instrText xml:space="preserve"> PAGEREF _Toc310501140 \h </w:instrText>
        </w:r>
        <w:r>
          <w:rPr>
            <w:noProof/>
            <w:webHidden/>
          </w:rPr>
        </w:r>
        <w:r>
          <w:rPr>
            <w:noProof/>
            <w:webHidden/>
          </w:rPr>
          <w:fldChar w:fldCharType="separate"/>
        </w:r>
        <w:r w:rsidR="00C76522">
          <w:rPr>
            <w:noProof/>
            <w:webHidden/>
          </w:rPr>
          <w:t>61</w:t>
        </w:r>
        <w:r>
          <w:rPr>
            <w:noProof/>
            <w:webHidden/>
          </w:rPr>
          <w:fldChar w:fldCharType="end"/>
        </w:r>
      </w:hyperlink>
    </w:p>
    <w:p w:rsidR="006A744D" w:rsidRDefault="006A744D">
      <w:pPr>
        <w:pStyle w:val="TableofFigures"/>
        <w:rPr>
          <w:rFonts w:asciiTheme="minorHAnsi" w:eastAsiaTheme="minorEastAsia" w:hAnsiTheme="minorHAnsi" w:cstheme="minorBidi"/>
          <w:b w:val="0"/>
          <w:bCs w:val="0"/>
          <w:noProof/>
          <w:kern w:val="0"/>
        </w:rPr>
      </w:pPr>
      <w:hyperlink w:anchor="_Toc310501141" w:history="1">
        <w:r w:rsidRPr="006F050C">
          <w:rPr>
            <w:rStyle w:val="Hyperlink"/>
            <w:noProof/>
          </w:rPr>
          <w:t>Figure 34: Service Def List Screenshot</w:t>
        </w:r>
        <w:r>
          <w:rPr>
            <w:noProof/>
            <w:webHidden/>
          </w:rPr>
          <w:tab/>
        </w:r>
        <w:r>
          <w:rPr>
            <w:noProof/>
            <w:webHidden/>
          </w:rPr>
          <w:fldChar w:fldCharType="begin"/>
        </w:r>
        <w:r>
          <w:rPr>
            <w:noProof/>
            <w:webHidden/>
          </w:rPr>
          <w:instrText xml:space="preserve"> PAGEREF _Toc310501141 \h </w:instrText>
        </w:r>
        <w:r>
          <w:rPr>
            <w:noProof/>
            <w:webHidden/>
          </w:rPr>
        </w:r>
        <w:r>
          <w:rPr>
            <w:noProof/>
            <w:webHidden/>
          </w:rPr>
          <w:fldChar w:fldCharType="separate"/>
        </w:r>
        <w:r w:rsidR="00C76522">
          <w:rPr>
            <w:noProof/>
            <w:webHidden/>
          </w:rPr>
          <w:t>61</w:t>
        </w:r>
        <w:r>
          <w:rPr>
            <w:noProof/>
            <w:webHidden/>
          </w:rPr>
          <w:fldChar w:fldCharType="end"/>
        </w:r>
      </w:hyperlink>
    </w:p>
    <w:p w:rsidR="006A744D" w:rsidRDefault="006A744D">
      <w:pPr>
        <w:pStyle w:val="TableofFigures"/>
        <w:rPr>
          <w:rFonts w:asciiTheme="minorHAnsi" w:eastAsiaTheme="minorEastAsia" w:hAnsiTheme="minorHAnsi" w:cstheme="minorBidi"/>
          <w:b w:val="0"/>
          <w:bCs w:val="0"/>
          <w:noProof/>
          <w:kern w:val="0"/>
        </w:rPr>
      </w:pPr>
      <w:hyperlink w:anchor="_Toc310501142" w:history="1">
        <w:r w:rsidRPr="006F050C">
          <w:rPr>
            <w:rStyle w:val="Hyperlink"/>
            <w:noProof/>
          </w:rPr>
          <w:t>Figure 35: New Component Screenshot</w:t>
        </w:r>
        <w:r>
          <w:rPr>
            <w:noProof/>
            <w:webHidden/>
          </w:rPr>
          <w:tab/>
        </w:r>
        <w:r>
          <w:rPr>
            <w:noProof/>
            <w:webHidden/>
          </w:rPr>
          <w:fldChar w:fldCharType="begin"/>
        </w:r>
        <w:r>
          <w:rPr>
            <w:noProof/>
            <w:webHidden/>
          </w:rPr>
          <w:instrText xml:space="preserve"> PAGEREF _Toc310501142 \h </w:instrText>
        </w:r>
        <w:r>
          <w:rPr>
            <w:noProof/>
            <w:webHidden/>
          </w:rPr>
        </w:r>
        <w:r>
          <w:rPr>
            <w:noProof/>
            <w:webHidden/>
          </w:rPr>
          <w:fldChar w:fldCharType="separate"/>
        </w:r>
        <w:r w:rsidR="00C76522">
          <w:rPr>
            <w:noProof/>
            <w:webHidden/>
          </w:rPr>
          <w:t>62</w:t>
        </w:r>
        <w:r>
          <w:rPr>
            <w:noProof/>
            <w:webHidden/>
          </w:rPr>
          <w:fldChar w:fldCharType="end"/>
        </w:r>
      </w:hyperlink>
    </w:p>
    <w:p w:rsidR="006A744D" w:rsidRDefault="006A744D">
      <w:pPr>
        <w:pStyle w:val="TableofFigures"/>
        <w:rPr>
          <w:rFonts w:asciiTheme="minorHAnsi" w:eastAsiaTheme="minorEastAsia" w:hAnsiTheme="minorHAnsi" w:cstheme="minorBidi"/>
          <w:b w:val="0"/>
          <w:bCs w:val="0"/>
          <w:noProof/>
          <w:kern w:val="0"/>
        </w:rPr>
      </w:pPr>
      <w:hyperlink w:anchor="_Toc310501143" w:history="1">
        <w:r w:rsidRPr="006F050C">
          <w:rPr>
            <w:rStyle w:val="Hyperlink"/>
            <w:noProof/>
          </w:rPr>
          <w:t>Figure 36: New Component Populated Screenshot</w:t>
        </w:r>
        <w:r>
          <w:rPr>
            <w:noProof/>
            <w:webHidden/>
          </w:rPr>
          <w:tab/>
        </w:r>
        <w:r>
          <w:rPr>
            <w:noProof/>
            <w:webHidden/>
          </w:rPr>
          <w:fldChar w:fldCharType="begin"/>
        </w:r>
        <w:r>
          <w:rPr>
            <w:noProof/>
            <w:webHidden/>
          </w:rPr>
          <w:instrText xml:space="preserve"> PAGEREF _Toc310501143 \h </w:instrText>
        </w:r>
        <w:r>
          <w:rPr>
            <w:noProof/>
            <w:webHidden/>
          </w:rPr>
        </w:r>
        <w:r>
          <w:rPr>
            <w:noProof/>
            <w:webHidden/>
          </w:rPr>
          <w:fldChar w:fldCharType="separate"/>
        </w:r>
        <w:r w:rsidR="00C76522">
          <w:rPr>
            <w:noProof/>
            <w:webHidden/>
          </w:rPr>
          <w:t>63</w:t>
        </w:r>
        <w:r>
          <w:rPr>
            <w:noProof/>
            <w:webHidden/>
          </w:rPr>
          <w:fldChar w:fldCharType="end"/>
        </w:r>
      </w:hyperlink>
    </w:p>
    <w:p w:rsidR="006A744D" w:rsidRDefault="006A744D">
      <w:pPr>
        <w:pStyle w:val="TableofFigures"/>
        <w:rPr>
          <w:rFonts w:asciiTheme="minorHAnsi" w:eastAsiaTheme="minorEastAsia" w:hAnsiTheme="minorHAnsi" w:cstheme="minorBidi"/>
          <w:b w:val="0"/>
          <w:bCs w:val="0"/>
          <w:noProof/>
          <w:kern w:val="0"/>
        </w:rPr>
      </w:pPr>
      <w:hyperlink w:anchor="_Toc310501144" w:history="1">
        <w:r w:rsidRPr="006F050C">
          <w:rPr>
            <w:rStyle w:val="Hyperlink"/>
            <w:noProof/>
          </w:rPr>
          <w:t>Figure 37: New Service Set Screenshot</w:t>
        </w:r>
        <w:r>
          <w:rPr>
            <w:noProof/>
            <w:webHidden/>
          </w:rPr>
          <w:tab/>
        </w:r>
        <w:r>
          <w:rPr>
            <w:noProof/>
            <w:webHidden/>
          </w:rPr>
          <w:fldChar w:fldCharType="begin"/>
        </w:r>
        <w:r>
          <w:rPr>
            <w:noProof/>
            <w:webHidden/>
          </w:rPr>
          <w:instrText xml:space="preserve"> PAGEREF _Toc310501144 \h </w:instrText>
        </w:r>
        <w:r>
          <w:rPr>
            <w:noProof/>
            <w:webHidden/>
          </w:rPr>
        </w:r>
        <w:r>
          <w:rPr>
            <w:noProof/>
            <w:webHidden/>
          </w:rPr>
          <w:fldChar w:fldCharType="separate"/>
        </w:r>
        <w:r w:rsidR="00C76522">
          <w:rPr>
            <w:noProof/>
            <w:webHidden/>
          </w:rPr>
          <w:t>63</w:t>
        </w:r>
        <w:r>
          <w:rPr>
            <w:noProof/>
            <w:webHidden/>
          </w:rPr>
          <w:fldChar w:fldCharType="end"/>
        </w:r>
      </w:hyperlink>
    </w:p>
    <w:p w:rsidR="006A744D" w:rsidRDefault="006A744D">
      <w:pPr>
        <w:pStyle w:val="TableofFigures"/>
        <w:rPr>
          <w:rFonts w:asciiTheme="minorHAnsi" w:eastAsiaTheme="minorEastAsia" w:hAnsiTheme="minorHAnsi" w:cstheme="minorBidi"/>
          <w:b w:val="0"/>
          <w:bCs w:val="0"/>
          <w:noProof/>
          <w:kern w:val="0"/>
        </w:rPr>
      </w:pPr>
      <w:hyperlink w:anchor="_Toc310501145" w:history="1">
        <w:r w:rsidRPr="006F050C">
          <w:rPr>
            <w:rStyle w:val="Hyperlink"/>
            <w:noProof/>
          </w:rPr>
          <w:t>Figure 38: Add Service Def Screenshot</w:t>
        </w:r>
        <w:r>
          <w:rPr>
            <w:noProof/>
            <w:webHidden/>
          </w:rPr>
          <w:tab/>
        </w:r>
        <w:r>
          <w:rPr>
            <w:noProof/>
            <w:webHidden/>
          </w:rPr>
          <w:fldChar w:fldCharType="begin"/>
        </w:r>
        <w:r>
          <w:rPr>
            <w:noProof/>
            <w:webHidden/>
          </w:rPr>
          <w:instrText xml:space="preserve"> PAGEREF _Toc310501145 \h </w:instrText>
        </w:r>
        <w:r>
          <w:rPr>
            <w:noProof/>
            <w:webHidden/>
          </w:rPr>
        </w:r>
        <w:r>
          <w:rPr>
            <w:noProof/>
            <w:webHidden/>
          </w:rPr>
          <w:fldChar w:fldCharType="separate"/>
        </w:r>
        <w:r w:rsidR="00C76522">
          <w:rPr>
            <w:noProof/>
            <w:webHidden/>
          </w:rPr>
          <w:t>64</w:t>
        </w:r>
        <w:r>
          <w:rPr>
            <w:noProof/>
            <w:webHidden/>
          </w:rPr>
          <w:fldChar w:fldCharType="end"/>
        </w:r>
      </w:hyperlink>
    </w:p>
    <w:p w:rsidR="006A744D" w:rsidRDefault="006A744D">
      <w:pPr>
        <w:pStyle w:val="TableofFigures"/>
        <w:rPr>
          <w:rFonts w:asciiTheme="minorHAnsi" w:eastAsiaTheme="minorEastAsia" w:hAnsiTheme="minorHAnsi" w:cstheme="minorBidi"/>
          <w:b w:val="0"/>
          <w:bCs w:val="0"/>
          <w:noProof/>
          <w:kern w:val="0"/>
        </w:rPr>
      </w:pPr>
      <w:hyperlink w:anchor="_Toc310501146" w:history="1">
        <w:r w:rsidRPr="006F050C">
          <w:rPr>
            <w:rStyle w:val="Hyperlink"/>
            <w:noProof/>
          </w:rPr>
          <w:t>Figure 39: Pick Service Def Screenshot</w:t>
        </w:r>
        <w:r>
          <w:rPr>
            <w:noProof/>
            <w:webHidden/>
          </w:rPr>
          <w:tab/>
        </w:r>
        <w:r>
          <w:rPr>
            <w:noProof/>
            <w:webHidden/>
          </w:rPr>
          <w:fldChar w:fldCharType="begin"/>
        </w:r>
        <w:r>
          <w:rPr>
            <w:noProof/>
            <w:webHidden/>
          </w:rPr>
          <w:instrText xml:space="preserve"> PAGEREF _Toc310501146 \h </w:instrText>
        </w:r>
        <w:r>
          <w:rPr>
            <w:noProof/>
            <w:webHidden/>
          </w:rPr>
        </w:r>
        <w:r>
          <w:rPr>
            <w:noProof/>
            <w:webHidden/>
          </w:rPr>
          <w:fldChar w:fldCharType="separate"/>
        </w:r>
        <w:r w:rsidR="00C76522">
          <w:rPr>
            <w:noProof/>
            <w:webHidden/>
          </w:rPr>
          <w:t>64</w:t>
        </w:r>
        <w:r>
          <w:rPr>
            <w:noProof/>
            <w:webHidden/>
          </w:rPr>
          <w:fldChar w:fldCharType="end"/>
        </w:r>
      </w:hyperlink>
    </w:p>
    <w:p w:rsidR="006A744D" w:rsidRDefault="006A744D">
      <w:pPr>
        <w:pStyle w:val="TableofFigures"/>
        <w:rPr>
          <w:rFonts w:asciiTheme="minorHAnsi" w:eastAsiaTheme="minorEastAsia" w:hAnsiTheme="minorHAnsi" w:cstheme="minorBidi"/>
          <w:b w:val="0"/>
          <w:bCs w:val="0"/>
          <w:noProof/>
          <w:kern w:val="0"/>
        </w:rPr>
      </w:pPr>
      <w:hyperlink w:anchor="_Toc310501147" w:history="1">
        <w:r w:rsidRPr="006F050C">
          <w:rPr>
            <w:rStyle w:val="Hyperlink"/>
            <w:noProof/>
          </w:rPr>
          <w:t>Figure 40: Populated New Component Screenshot</w:t>
        </w:r>
        <w:r>
          <w:rPr>
            <w:noProof/>
            <w:webHidden/>
          </w:rPr>
          <w:tab/>
        </w:r>
        <w:r>
          <w:rPr>
            <w:noProof/>
            <w:webHidden/>
          </w:rPr>
          <w:fldChar w:fldCharType="begin"/>
        </w:r>
        <w:r>
          <w:rPr>
            <w:noProof/>
            <w:webHidden/>
          </w:rPr>
          <w:instrText xml:space="preserve"> PAGEREF _Toc310501147 \h </w:instrText>
        </w:r>
        <w:r>
          <w:rPr>
            <w:noProof/>
            <w:webHidden/>
          </w:rPr>
        </w:r>
        <w:r>
          <w:rPr>
            <w:noProof/>
            <w:webHidden/>
          </w:rPr>
          <w:fldChar w:fldCharType="separate"/>
        </w:r>
        <w:r w:rsidR="00C76522">
          <w:rPr>
            <w:noProof/>
            <w:webHidden/>
          </w:rPr>
          <w:t>65</w:t>
        </w:r>
        <w:r>
          <w:rPr>
            <w:noProof/>
            <w:webHidden/>
          </w:rPr>
          <w:fldChar w:fldCharType="end"/>
        </w:r>
      </w:hyperlink>
    </w:p>
    <w:p w:rsidR="006A744D" w:rsidRDefault="006A744D">
      <w:pPr>
        <w:pStyle w:val="TableofFigures"/>
        <w:rPr>
          <w:rFonts w:asciiTheme="minorHAnsi" w:eastAsiaTheme="minorEastAsia" w:hAnsiTheme="minorHAnsi" w:cstheme="minorBidi"/>
          <w:b w:val="0"/>
          <w:bCs w:val="0"/>
          <w:noProof/>
          <w:kern w:val="0"/>
        </w:rPr>
      </w:pPr>
      <w:hyperlink w:anchor="_Toc310501148" w:history="1">
        <w:r w:rsidRPr="006F050C">
          <w:rPr>
            <w:rStyle w:val="Hyperlink"/>
            <w:noProof/>
          </w:rPr>
          <w:t>Figure 41: Generate Source Screenshot</w:t>
        </w:r>
        <w:r>
          <w:rPr>
            <w:noProof/>
            <w:webHidden/>
          </w:rPr>
          <w:tab/>
        </w:r>
        <w:r>
          <w:rPr>
            <w:noProof/>
            <w:webHidden/>
          </w:rPr>
          <w:fldChar w:fldCharType="begin"/>
        </w:r>
        <w:r>
          <w:rPr>
            <w:noProof/>
            <w:webHidden/>
          </w:rPr>
          <w:instrText xml:space="preserve"> PAGEREF _Toc310501148 \h </w:instrText>
        </w:r>
        <w:r>
          <w:rPr>
            <w:noProof/>
            <w:webHidden/>
          </w:rPr>
        </w:r>
        <w:r>
          <w:rPr>
            <w:noProof/>
            <w:webHidden/>
          </w:rPr>
          <w:fldChar w:fldCharType="separate"/>
        </w:r>
        <w:r w:rsidR="00C76522">
          <w:rPr>
            <w:noProof/>
            <w:webHidden/>
          </w:rPr>
          <w:t>66</w:t>
        </w:r>
        <w:r>
          <w:rPr>
            <w:noProof/>
            <w:webHidden/>
          </w:rPr>
          <w:fldChar w:fldCharType="end"/>
        </w:r>
      </w:hyperlink>
    </w:p>
    <w:p w:rsidR="006A744D" w:rsidRDefault="006A744D">
      <w:pPr>
        <w:pStyle w:val="TableofFigures"/>
        <w:rPr>
          <w:rFonts w:asciiTheme="minorHAnsi" w:eastAsiaTheme="minorEastAsia" w:hAnsiTheme="minorHAnsi" w:cstheme="minorBidi"/>
          <w:b w:val="0"/>
          <w:bCs w:val="0"/>
          <w:noProof/>
          <w:kern w:val="0"/>
        </w:rPr>
      </w:pPr>
      <w:hyperlink w:anchor="_Toc310501149" w:history="1">
        <w:r w:rsidRPr="006F050C">
          <w:rPr>
            <w:rStyle w:val="Hyperlink"/>
            <w:noProof/>
          </w:rPr>
          <w:t>Figure 42: Select Code Generation Options Dialog</w:t>
        </w:r>
        <w:r>
          <w:rPr>
            <w:noProof/>
            <w:webHidden/>
          </w:rPr>
          <w:tab/>
        </w:r>
        <w:r>
          <w:rPr>
            <w:noProof/>
            <w:webHidden/>
          </w:rPr>
          <w:fldChar w:fldCharType="begin"/>
        </w:r>
        <w:r>
          <w:rPr>
            <w:noProof/>
            <w:webHidden/>
          </w:rPr>
          <w:instrText xml:space="preserve"> PAGEREF _Toc310501149 \h </w:instrText>
        </w:r>
        <w:r>
          <w:rPr>
            <w:noProof/>
            <w:webHidden/>
          </w:rPr>
        </w:r>
        <w:r>
          <w:rPr>
            <w:noProof/>
            <w:webHidden/>
          </w:rPr>
          <w:fldChar w:fldCharType="separate"/>
        </w:r>
        <w:r w:rsidR="00C76522">
          <w:rPr>
            <w:noProof/>
            <w:webHidden/>
          </w:rPr>
          <w:t>66</w:t>
        </w:r>
        <w:r>
          <w:rPr>
            <w:noProof/>
            <w:webHidden/>
          </w:rPr>
          <w:fldChar w:fldCharType="end"/>
        </w:r>
      </w:hyperlink>
    </w:p>
    <w:p w:rsidR="006A744D" w:rsidRDefault="006A744D">
      <w:pPr>
        <w:pStyle w:val="TableofFigures"/>
        <w:rPr>
          <w:rFonts w:asciiTheme="minorHAnsi" w:eastAsiaTheme="minorEastAsia" w:hAnsiTheme="minorHAnsi" w:cstheme="minorBidi"/>
          <w:b w:val="0"/>
          <w:bCs w:val="0"/>
          <w:noProof/>
          <w:kern w:val="0"/>
        </w:rPr>
      </w:pPr>
      <w:hyperlink w:anchor="_Toc310501150" w:history="1">
        <w:r w:rsidRPr="006F050C">
          <w:rPr>
            <w:rStyle w:val="Hyperlink"/>
            <w:noProof/>
          </w:rPr>
          <w:t>Figure 43: Ping Compile Command Screenshot</w:t>
        </w:r>
        <w:r>
          <w:rPr>
            <w:noProof/>
            <w:webHidden/>
          </w:rPr>
          <w:tab/>
        </w:r>
        <w:r>
          <w:rPr>
            <w:noProof/>
            <w:webHidden/>
          </w:rPr>
          <w:fldChar w:fldCharType="begin"/>
        </w:r>
        <w:r>
          <w:rPr>
            <w:noProof/>
            <w:webHidden/>
          </w:rPr>
          <w:instrText xml:space="preserve"> PAGEREF _Toc310501150 \h </w:instrText>
        </w:r>
        <w:r>
          <w:rPr>
            <w:noProof/>
            <w:webHidden/>
          </w:rPr>
        </w:r>
        <w:r>
          <w:rPr>
            <w:noProof/>
            <w:webHidden/>
          </w:rPr>
          <w:fldChar w:fldCharType="separate"/>
        </w:r>
        <w:r w:rsidR="00C76522">
          <w:rPr>
            <w:noProof/>
            <w:webHidden/>
          </w:rPr>
          <w:t>72</w:t>
        </w:r>
        <w:r>
          <w:rPr>
            <w:noProof/>
            <w:webHidden/>
          </w:rPr>
          <w:fldChar w:fldCharType="end"/>
        </w:r>
      </w:hyperlink>
    </w:p>
    <w:p w:rsidR="006A744D" w:rsidRDefault="006A744D">
      <w:pPr>
        <w:pStyle w:val="TableofFigures"/>
        <w:rPr>
          <w:rFonts w:asciiTheme="minorHAnsi" w:eastAsiaTheme="minorEastAsia" w:hAnsiTheme="minorHAnsi" w:cstheme="minorBidi"/>
          <w:b w:val="0"/>
          <w:bCs w:val="0"/>
          <w:noProof/>
          <w:kern w:val="0"/>
        </w:rPr>
      </w:pPr>
      <w:hyperlink w:anchor="_Toc310501151" w:history="1">
        <w:r w:rsidRPr="006F050C">
          <w:rPr>
            <w:rStyle w:val="Hyperlink"/>
            <w:noProof/>
          </w:rPr>
          <w:t>Figure 44: Addition Server FSM</w:t>
        </w:r>
        <w:r>
          <w:rPr>
            <w:noProof/>
            <w:webHidden/>
          </w:rPr>
          <w:tab/>
        </w:r>
        <w:r>
          <w:rPr>
            <w:noProof/>
            <w:webHidden/>
          </w:rPr>
          <w:fldChar w:fldCharType="begin"/>
        </w:r>
        <w:r>
          <w:rPr>
            <w:noProof/>
            <w:webHidden/>
          </w:rPr>
          <w:instrText xml:space="preserve"> PAGEREF _Toc310501151 \h </w:instrText>
        </w:r>
        <w:r>
          <w:rPr>
            <w:noProof/>
            <w:webHidden/>
          </w:rPr>
        </w:r>
        <w:r>
          <w:rPr>
            <w:noProof/>
            <w:webHidden/>
          </w:rPr>
          <w:fldChar w:fldCharType="separate"/>
        </w:r>
        <w:r w:rsidR="00C76522">
          <w:rPr>
            <w:noProof/>
            <w:webHidden/>
          </w:rPr>
          <w:t>74</w:t>
        </w:r>
        <w:r>
          <w:rPr>
            <w:noProof/>
            <w:webHidden/>
          </w:rPr>
          <w:fldChar w:fldCharType="end"/>
        </w:r>
      </w:hyperlink>
    </w:p>
    <w:p w:rsidR="006A744D" w:rsidRDefault="006A744D">
      <w:pPr>
        <w:pStyle w:val="TableofFigures"/>
        <w:rPr>
          <w:rFonts w:asciiTheme="minorHAnsi" w:eastAsiaTheme="minorEastAsia" w:hAnsiTheme="minorHAnsi" w:cstheme="minorBidi"/>
          <w:b w:val="0"/>
          <w:bCs w:val="0"/>
          <w:noProof/>
          <w:kern w:val="0"/>
        </w:rPr>
      </w:pPr>
      <w:hyperlink w:anchor="_Toc310501152" w:history="1">
        <w:r w:rsidRPr="006F050C">
          <w:rPr>
            <w:rStyle w:val="Hyperlink"/>
            <w:noProof/>
          </w:rPr>
          <w:t>Figure 45: Addition Client FSM</w:t>
        </w:r>
        <w:r>
          <w:rPr>
            <w:noProof/>
            <w:webHidden/>
          </w:rPr>
          <w:tab/>
        </w:r>
        <w:r>
          <w:rPr>
            <w:noProof/>
            <w:webHidden/>
          </w:rPr>
          <w:fldChar w:fldCharType="begin"/>
        </w:r>
        <w:r>
          <w:rPr>
            <w:noProof/>
            <w:webHidden/>
          </w:rPr>
          <w:instrText xml:space="preserve"> PAGEREF _Toc310501152 \h </w:instrText>
        </w:r>
        <w:r>
          <w:rPr>
            <w:noProof/>
            <w:webHidden/>
          </w:rPr>
        </w:r>
        <w:r>
          <w:rPr>
            <w:noProof/>
            <w:webHidden/>
          </w:rPr>
          <w:fldChar w:fldCharType="separate"/>
        </w:r>
        <w:r w:rsidR="00C76522">
          <w:rPr>
            <w:noProof/>
            <w:webHidden/>
          </w:rPr>
          <w:t>74</w:t>
        </w:r>
        <w:r>
          <w:rPr>
            <w:noProof/>
            <w:webHidden/>
          </w:rPr>
          <w:fldChar w:fldCharType="end"/>
        </w:r>
      </w:hyperlink>
    </w:p>
    <w:p w:rsidR="006A744D" w:rsidRDefault="006A744D">
      <w:pPr>
        <w:pStyle w:val="TableofFigures"/>
        <w:rPr>
          <w:rFonts w:asciiTheme="minorHAnsi" w:eastAsiaTheme="minorEastAsia" w:hAnsiTheme="minorHAnsi" w:cstheme="minorBidi"/>
          <w:b w:val="0"/>
          <w:bCs w:val="0"/>
          <w:noProof/>
          <w:kern w:val="0"/>
        </w:rPr>
      </w:pPr>
      <w:hyperlink w:anchor="_Toc310501153" w:history="1">
        <w:r w:rsidRPr="006F050C">
          <w:rPr>
            <w:rStyle w:val="Hyperlink"/>
            <w:noProof/>
          </w:rPr>
          <w:t>Figure 46: Import JSIDL Dialog</w:t>
        </w:r>
        <w:r>
          <w:rPr>
            <w:noProof/>
            <w:webHidden/>
          </w:rPr>
          <w:tab/>
        </w:r>
        <w:r>
          <w:rPr>
            <w:noProof/>
            <w:webHidden/>
          </w:rPr>
          <w:fldChar w:fldCharType="begin"/>
        </w:r>
        <w:r>
          <w:rPr>
            <w:noProof/>
            <w:webHidden/>
          </w:rPr>
          <w:instrText xml:space="preserve"> PAGEREF _Toc310501153 \h </w:instrText>
        </w:r>
        <w:r>
          <w:rPr>
            <w:noProof/>
            <w:webHidden/>
          </w:rPr>
        </w:r>
        <w:r>
          <w:rPr>
            <w:noProof/>
            <w:webHidden/>
          </w:rPr>
          <w:fldChar w:fldCharType="separate"/>
        </w:r>
        <w:r w:rsidR="00C76522">
          <w:rPr>
            <w:noProof/>
            <w:webHidden/>
          </w:rPr>
          <w:t>75</w:t>
        </w:r>
        <w:r>
          <w:rPr>
            <w:noProof/>
            <w:webHidden/>
          </w:rPr>
          <w:fldChar w:fldCharType="end"/>
        </w:r>
      </w:hyperlink>
    </w:p>
    <w:p w:rsidR="006A744D" w:rsidRDefault="006A744D">
      <w:pPr>
        <w:pStyle w:val="TableofFigures"/>
        <w:rPr>
          <w:rFonts w:asciiTheme="minorHAnsi" w:eastAsiaTheme="minorEastAsia" w:hAnsiTheme="minorHAnsi" w:cstheme="minorBidi"/>
          <w:b w:val="0"/>
          <w:bCs w:val="0"/>
          <w:noProof/>
          <w:kern w:val="0"/>
        </w:rPr>
      </w:pPr>
      <w:hyperlink w:anchor="_Toc310501154" w:history="1">
        <w:r w:rsidRPr="006F050C">
          <w:rPr>
            <w:rStyle w:val="Hyperlink"/>
            <w:noProof/>
          </w:rPr>
          <w:t>Figure 47: Entities After Addition Client/Server Import</w:t>
        </w:r>
        <w:r>
          <w:rPr>
            <w:noProof/>
            <w:webHidden/>
          </w:rPr>
          <w:tab/>
        </w:r>
        <w:r>
          <w:rPr>
            <w:noProof/>
            <w:webHidden/>
          </w:rPr>
          <w:fldChar w:fldCharType="begin"/>
        </w:r>
        <w:r>
          <w:rPr>
            <w:noProof/>
            <w:webHidden/>
          </w:rPr>
          <w:instrText xml:space="preserve"> PAGEREF _Toc310501154 \h </w:instrText>
        </w:r>
        <w:r>
          <w:rPr>
            <w:noProof/>
            <w:webHidden/>
          </w:rPr>
        </w:r>
        <w:r>
          <w:rPr>
            <w:noProof/>
            <w:webHidden/>
          </w:rPr>
          <w:fldChar w:fldCharType="separate"/>
        </w:r>
        <w:r w:rsidR="00C76522">
          <w:rPr>
            <w:noProof/>
            <w:webHidden/>
          </w:rPr>
          <w:t>76</w:t>
        </w:r>
        <w:r>
          <w:rPr>
            <w:noProof/>
            <w:webHidden/>
          </w:rPr>
          <w:fldChar w:fldCharType="end"/>
        </w:r>
      </w:hyperlink>
    </w:p>
    <w:p w:rsidR="006A744D" w:rsidRDefault="006A744D">
      <w:pPr>
        <w:pStyle w:val="TableofFigures"/>
        <w:rPr>
          <w:rFonts w:asciiTheme="minorHAnsi" w:eastAsiaTheme="minorEastAsia" w:hAnsiTheme="minorHAnsi" w:cstheme="minorBidi"/>
          <w:b w:val="0"/>
          <w:bCs w:val="0"/>
          <w:noProof/>
          <w:kern w:val="0"/>
        </w:rPr>
      </w:pPr>
      <w:hyperlink w:anchor="_Toc310501155" w:history="1">
        <w:r w:rsidRPr="006F050C">
          <w:rPr>
            <w:rStyle w:val="Hyperlink"/>
            <w:noProof/>
          </w:rPr>
          <w:t>Figure 48: New Addition Service Set Screenshot</w:t>
        </w:r>
        <w:r>
          <w:rPr>
            <w:noProof/>
            <w:webHidden/>
          </w:rPr>
          <w:tab/>
        </w:r>
        <w:r>
          <w:rPr>
            <w:noProof/>
            <w:webHidden/>
          </w:rPr>
          <w:fldChar w:fldCharType="begin"/>
        </w:r>
        <w:r>
          <w:rPr>
            <w:noProof/>
            <w:webHidden/>
          </w:rPr>
          <w:instrText xml:space="preserve"> PAGEREF _Toc310501155 \h </w:instrText>
        </w:r>
        <w:r>
          <w:rPr>
            <w:noProof/>
            <w:webHidden/>
          </w:rPr>
        </w:r>
        <w:r>
          <w:rPr>
            <w:noProof/>
            <w:webHidden/>
          </w:rPr>
          <w:fldChar w:fldCharType="separate"/>
        </w:r>
        <w:r w:rsidR="00C76522">
          <w:rPr>
            <w:noProof/>
            <w:webHidden/>
          </w:rPr>
          <w:t>77</w:t>
        </w:r>
        <w:r>
          <w:rPr>
            <w:noProof/>
            <w:webHidden/>
          </w:rPr>
          <w:fldChar w:fldCharType="end"/>
        </w:r>
      </w:hyperlink>
    </w:p>
    <w:p w:rsidR="006A744D" w:rsidRDefault="006A744D">
      <w:pPr>
        <w:pStyle w:val="TableofFigures"/>
        <w:rPr>
          <w:rFonts w:asciiTheme="minorHAnsi" w:eastAsiaTheme="minorEastAsia" w:hAnsiTheme="minorHAnsi" w:cstheme="minorBidi"/>
          <w:b w:val="0"/>
          <w:bCs w:val="0"/>
          <w:noProof/>
          <w:kern w:val="0"/>
        </w:rPr>
      </w:pPr>
      <w:hyperlink w:anchor="_Toc310501156" w:history="1">
        <w:r w:rsidRPr="006F050C">
          <w:rPr>
            <w:rStyle w:val="Hyperlink"/>
            <w:noProof/>
          </w:rPr>
          <w:t>Figure 49: Populated Addition Server Set Screenshot</w:t>
        </w:r>
        <w:r>
          <w:rPr>
            <w:noProof/>
            <w:webHidden/>
          </w:rPr>
          <w:tab/>
        </w:r>
        <w:r>
          <w:rPr>
            <w:noProof/>
            <w:webHidden/>
          </w:rPr>
          <w:fldChar w:fldCharType="begin"/>
        </w:r>
        <w:r>
          <w:rPr>
            <w:noProof/>
            <w:webHidden/>
          </w:rPr>
          <w:instrText xml:space="preserve"> PAGEREF _Toc310501156 \h </w:instrText>
        </w:r>
        <w:r>
          <w:rPr>
            <w:noProof/>
            <w:webHidden/>
          </w:rPr>
        </w:r>
        <w:r>
          <w:rPr>
            <w:noProof/>
            <w:webHidden/>
          </w:rPr>
          <w:fldChar w:fldCharType="separate"/>
        </w:r>
        <w:r w:rsidR="00C76522">
          <w:rPr>
            <w:noProof/>
            <w:webHidden/>
          </w:rPr>
          <w:t>78</w:t>
        </w:r>
        <w:r>
          <w:rPr>
            <w:noProof/>
            <w:webHidden/>
          </w:rPr>
          <w:fldChar w:fldCharType="end"/>
        </w:r>
      </w:hyperlink>
    </w:p>
    <w:p w:rsidR="006A744D" w:rsidRDefault="006A744D">
      <w:pPr>
        <w:pStyle w:val="TableofFigures"/>
        <w:rPr>
          <w:rFonts w:asciiTheme="minorHAnsi" w:eastAsiaTheme="minorEastAsia" w:hAnsiTheme="minorHAnsi" w:cstheme="minorBidi"/>
          <w:b w:val="0"/>
          <w:bCs w:val="0"/>
          <w:noProof/>
          <w:kern w:val="0"/>
        </w:rPr>
      </w:pPr>
      <w:hyperlink w:anchor="_Toc310501157" w:history="1">
        <w:r w:rsidRPr="006F050C">
          <w:rPr>
            <w:rStyle w:val="Hyperlink"/>
            <w:noProof/>
          </w:rPr>
          <w:t>Figure 50: Fixed Field Entry</w:t>
        </w:r>
        <w:r>
          <w:rPr>
            <w:noProof/>
            <w:webHidden/>
          </w:rPr>
          <w:tab/>
        </w:r>
        <w:r>
          <w:rPr>
            <w:noProof/>
            <w:webHidden/>
          </w:rPr>
          <w:fldChar w:fldCharType="begin"/>
        </w:r>
        <w:r>
          <w:rPr>
            <w:noProof/>
            <w:webHidden/>
          </w:rPr>
          <w:instrText xml:space="preserve"> PAGEREF _Toc310501157 \h </w:instrText>
        </w:r>
        <w:r>
          <w:rPr>
            <w:noProof/>
            <w:webHidden/>
          </w:rPr>
        </w:r>
        <w:r>
          <w:rPr>
            <w:noProof/>
            <w:webHidden/>
          </w:rPr>
          <w:fldChar w:fldCharType="separate"/>
        </w:r>
        <w:r w:rsidR="00C76522">
          <w:rPr>
            <w:noProof/>
            <w:webHidden/>
          </w:rPr>
          <w:t>97</w:t>
        </w:r>
        <w:r>
          <w:rPr>
            <w:noProof/>
            <w:webHidden/>
          </w:rPr>
          <w:fldChar w:fldCharType="end"/>
        </w:r>
      </w:hyperlink>
    </w:p>
    <w:p w:rsidR="006A744D" w:rsidRDefault="006A744D">
      <w:pPr>
        <w:pStyle w:val="TableofFigures"/>
        <w:rPr>
          <w:rFonts w:asciiTheme="minorHAnsi" w:eastAsiaTheme="minorEastAsia" w:hAnsiTheme="minorHAnsi" w:cstheme="minorBidi"/>
          <w:b w:val="0"/>
          <w:bCs w:val="0"/>
          <w:noProof/>
          <w:kern w:val="0"/>
        </w:rPr>
      </w:pPr>
      <w:hyperlink w:anchor="_Toc310501158" w:history="1">
        <w:r w:rsidRPr="006F050C">
          <w:rPr>
            <w:rStyle w:val="Hyperlink"/>
            <w:noProof/>
          </w:rPr>
          <w:t>Figure 51: Bit Field Entry</w:t>
        </w:r>
        <w:r>
          <w:rPr>
            <w:noProof/>
            <w:webHidden/>
          </w:rPr>
          <w:tab/>
        </w:r>
        <w:r>
          <w:rPr>
            <w:noProof/>
            <w:webHidden/>
          </w:rPr>
          <w:fldChar w:fldCharType="begin"/>
        </w:r>
        <w:r>
          <w:rPr>
            <w:noProof/>
            <w:webHidden/>
          </w:rPr>
          <w:instrText xml:space="preserve"> PAGEREF _Toc310501158 \h </w:instrText>
        </w:r>
        <w:r>
          <w:rPr>
            <w:noProof/>
            <w:webHidden/>
          </w:rPr>
        </w:r>
        <w:r>
          <w:rPr>
            <w:noProof/>
            <w:webHidden/>
          </w:rPr>
          <w:fldChar w:fldCharType="separate"/>
        </w:r>
        <w:r w:rsidR="00C76522">
          <w:rPr>
            <w:noProof/>
            <w:webHidden/>
          </w:rPr>
          <w:t>98</w:t>
        </w:r>
        <w:r>
          <w:rPr>
            <w:noProof/>
            <w:webHidden/>
          </w:rPr>
          <w:fldChar w:fldCharType="end"/>
        </w:r>
      </w:hyperlink>
    </w:p>
    <w:p w:rsidR="006A744D" w:rsidRDefault="006A744D">
      <w:pPr>
        <w:pStyle w:val="TableofFigures"/>
        <w:rPr>
          <w:rFonts w:asciiTheme="minorHAnsi" w:eastAsiaTheme="minorEastAsia" w:hAnsiTheme="minorHAnsi" w:cstheme="minorBidi"/>
          <w:b w:val="0"/>
          <w:bCs w:val="0"/>
          <w:noProof/>
          <w:kern w:val="0"/>
        </w:rPr>
      </w:pPr>
      <w:hyperlink w:anchor="_Toc310501159" w:history="1">
        <w:r w:rsidRPr="006F050C">
          <w:rPr>
            <w:rStyle w:val="Hyperlink"/>
            <w:noProof/>
          </w:rPr>
          <w:t>Figure 52: Variable Length Field Entry</w:t>
        </w:r>
        <w:r>
          <w:rPr>
            <w:noProof/>
            <w:webHidden/>
          </w:rPr>
          <w:tab/>
        </w:r>
        <w:r>
          <w:rPr>
            <w:noProof/>
            <w:webHidden/>
          </w:rPr>
          <w:fldChar w:fldCharType="begin"/>
        </w:r>
        <w:r>
          <w:rPr>
            <w:noProof/>
            <w:webHidden/>
          </w:rPr>
          <w:instrText xml:space="preserve"> PAGEREF _Toc310501159 \h </w:instrText>
        </w:r>
        <w:r>
          <w:rPr>
            <w:noProof/>
            <w:webHidden/>
          </w:rPr>
        </w:r>
        <w:r>
          <w:rPr>
            <w:noProof/>
            <w:webHidden/>
          </w:rPr>
          <w:fldChar w:fldCharType="separate"/>
        </w:r>
        <w:r w:rsidR="00C76522">
          <w:rPr>
            <w:noProof/>
            <w:webHidden/>
          </w:rPr>
          <w:t>99</w:t>
        </w:r>
        <w:r>
          <w:rPr>
            <w:noProof/>
            <w:webHidden/>
          </w:rPr>
          <w:fldChar w:fldCharType="end"/>
        </w:r>
      </w:hyperlink>
    </w:p>
    <w:p w:rsidR="006A744D" w:rsidRDefault="006A744D">
      <w:pPr>
        <w:pStyle w:val="TableofFigures"/>
        <w:rPr>
          <w:rFonts w:asciiTheme="minorHAnsi" w:eastAsiaTheme="minorEastAsia" w:hAnsiTheme="minorHAnsi" w:cstheme="minorBidi"/>
          <w:b w:val="0"/>
          <w:bCs w:val="0"/>
          <w:noProof/>
          <w:kern w:val="0"/>
        </w:rPr>
      </w:pPr>
      <w:hyperlink w:anchor="_Toc310501160" w:history="1">
        <w:r w:rsidRPr="006F050C">
          <w:rPr>
            <w:rStyle w:val="Hyperlink"/>
            <w:noProof/>
          </w:rPr>
          <w:t>Figure 53: Fixed Length String Entry</w:t>
        </w:r>
        <w:r>
          <w:rPr>
            <w:noProof/>
            <w:webHidden/>
          </w:rPr>
          <w:tab/>
        </w:r>
        <w:r>
          <w:rPr>
            <w:noProof/>
            <w:webHidden/>
          </w:rPr>
          <w:fldChar w:fldCharType="begin"/>
        </w:r>
        <w:r>
          <w:rPr>
            <w:noProof/>
            <w:webHidden/>
          </w:rPr>
          <w:instrText xml:space="preserve"> PAGEREF _Toc310501160 \h </w:instrText>
        </w:r>
        <w:r>
          <w:rPr>
            <w:noProof/>
            <w:webHidden/>
          </w:rPr>
        </w:r>
        <w:r>
          <w:rPr>
            <w:noProof/>
            <w:webHidden/>
          </w:rPr>
          <w:fldChar w:fldCharType="separate"/>
        </w:r>
        <w:r w:rsidR="00C76522">
          <w:rPr>
            <w:noProof/>
            <w:webHidden/>
          </w:rPr>
          <w:t>100</w:t>
        </w:r>
        <w:r>
          <w:rPr>
            <w:noProof/>
            <w:webHidden/>
          </w:rPr>
          <w:fldChar w:fldCharType="end"/>
        </w:r>
      </w:hyperlink>
    </w:p>
    <w:p w:rsidR="006A744D" w:rsidRDefault="006A744D">
      <w:pPr>
        <w:pStyle w:val="TableofFigures"/>
        <w:rPr>
          <w:rFonts w:asciiTheme="minorHAnsi" w:eastAsiaTheme="minorEastAsia" w:hAnsiTheme="minorHAnsi" w:cstheme="minorBidi"/>
          <w:b w:val="0"/>
          <w:bCs w:val="0"/>
          <w:noProof/>
          <w:kern w:val="0"/>
        </w:rPr>
      </w:pPr>
      <w:hyperlink w:anchor="_Toc310501161" w:history="1">
        <w:r w:rsidRPr="006F050C">
          <w:rPr>
            <w:rStyle w:val="Hyperlink"/>
            <w:noProof/>
          </w:rPr>
          <w:t>Figure 54: Variable Length String Entry</w:t>
        </w:r>
        <w:r>
          <w:rPr>
            <w:noProof/>
            <w:webHidden/>
          </w:rPr>
          <w:tab/>
        </w:r>
        <w:r>
          <w:rPr>
            <w:noProof/>
            <w:webHidden/>
          </w:rPr>
          <w:fldChar w:fldCharType="begin"/>
        </w:r>
        <w:r>
          <w:rPr>
            <w:noProof/>
            <w:webHidden/>
          </w:rPr>
          <w:instrText xml:space="preserve"> PAGEREF _Toc310501161 \h </w:instrText>
        </w:r>
        <w:r>
          <w:rPr>
            <w:noProof/>
            <w:webHidden/>
          </w:rPr>
        </w:r>
        <w:r>
          <w:rPr>
            <w:noProof/>
            <w:webHidden/>
          </w:rPr>
          <w:fldChar w:fldCharType="separate"/>
        </w:r>
        <w:r w:rsidR="00C76522">
          <w:rPr>
            <w:noProof/>
            <w:webHidden/>
          </w:rPr>
          <w:t>101</w:t>
        </w:r>
        <w:r>
          <w:rPr>
            <w:noProof/>
            <w:webHidden/>
          </w:rPr>
          <w:fldChar w:fldCharType="end"/>
        </w:r>
      </w:hyperlink>
    </w:p>
    <w:p w:rsidR="006A744D" w:rsidRDefault="006A744D">
      <w:pPr>
        <w:pStyle w:val="TableofFigures"/>
        <w:rPr>
          <w:rFonts w:asciiTheme="minorHAnsi" w:eastAsiaTheme="minorEastAsia" w:hAnsiTheme="minorHAnsi" w:cstheme="minorBidi"/>
          <w:b w:val="0"/>
          <w:bCs w:val="0"/>
          <w:noProof/>
          <w:kern w:val="0"/>
        </w:rPr>
      </w:pPr>
      <w:hyperlink w:anchor="_Toc310501162" w:history="1">
        <w:r w:rsidRPr="006F050C">
          <w:rPr>
            <w:rStyle w:val="Hyperlink"/>
            <w:noProof/>
          </w:rPr>
          <w:t>Figure 55: Variable Format Field Entry</w:t>
        </w:r>
        <w:r>
          <w:rPr>
            <w:noProof/>
            <w:webHidden/>
          </w:rPr>
          <w:tab/>
        </w:r>
        <w:r>
          <w:rPr>
            <w:noProof/>
            <w:webHidden/>
          </w:rPr>
          <w:fldChar w:fldCharType="begin"/>
        </w:r>
        <w:r>
          <w:rPr>
            <w:noProof/>
            <w:webHidden/>
          </w:rPr>
          <w:instrText xml:space="preserve"> PAGEREF _Toc310501162 \h </w:instrText>
        </w:r>
        <w:r>
          <w:rPr>
            <w:noProof/>
            <w:webHidden/>
          </w:rPr>
        </w:r>
        <w:r>
          <w:rPr>
            <w:noProof/>
            <w:webHidden/>
          </w:rPr>
          <w:fldChar w:fldCharType="separate"/>
        </w:r>
        <w:r w:rsidR="00C76522">
          <w:rPr>
            <w:noProof/>
            <w:webHidden/>
          </w:rPr>
          <w:t>102</w:t>
        </w:r>
        <w:r>
          <w:rPr>
            <w:noProof/>
            <w:webHidden/>
          </w:rPr>
          <w:fldChar w:fldCharType="end"/>
        </w:r>
      </w:hyperlink>
    </w:p>
    <w:p w:rsidR="006A744D" w:rsidRDefault="006A744D">
      <w:pPr>
        <w:pStyle w:val="TableofFigures"/>
        <w:rPr>
          <w:rFonts w:asciiTheme="minorHAnsi" w:eastAsiaTheme="minorEastAsia" w:hAnsiTheme="minorHAnsi" w:cstheme="minorBidi"/>
          <w:b w:val="0"/>
          <w:bCs w:val="0"/>
          <w:noProof/>
          <w:kern w:val="0"/>
        </w:rPr>
      </w:pPr>
      <w:hyperlink w:anchor="_Toc310501163" w:history="1">
        <w:r w:rsidRPr="006F050C">
          <w:rPr>
            <w:rStyle w:val="Hyperlink"/>
            <w:noProof/>
          </w:rPr>
          <w:t>Figure 56: Array Entry</w:t>
        </w:r>
        <w:r>
          <w:rPr>
            <w:noProof/>
            <w:webHidden/>
          </w:rPr>
          <w:tab/>
        </w:r>
        <w:r>
          <w:rPr>
            <w:noProof/>
            <w:webHidden/>
          </w:rPr>
          <w:fldChar w:fldCharType="begin"/>
        </w:r>
        <w:r>
          <w:rPr>
            <w:noProof/>
            <w:webHidden/>
          </w:rPr>
          <w:instrText xml:space="preserve"> PAGEREF _Toc310501163 \h </w:instrText>
        </w:r>
        <w:r>
          <w:rPr>
            <w:noProof/>
            <w:webHidden/>
          </w:rPr>
        </w:r>
        <w:r>
          <w:rPr>
            <w:noProof/>
            <w:webHidden/>
          </w:rPr>
          <w:fldChar w:fldCharType="separate"/>
        </w:r>
        <w:r w:rsidR="00C76522">
          <w:rPr>
            <w:noProof/>
            <w:webHidden/>
          </w:rPr>
          <w:t>103</w:t>
        </w:r>
        <w:r>
          <w:rPr>
            <w:noProof/>
            <w:webHidden/>
          </w:rPr>
          <w:fldChar w:fldCharType="end"/>
        </w:r>
      </w:hyperlink>
    </w:p>
    <w:p w:rsidR="006A744D" w:rsidRDefault="006A744D">
      <w:pPr>
        <w:pStyle w:val="TableofFigures"/>
        <w:rPr>
          <w:rFonts w:asciiTheme="minorHAnsi" w:eastAsiaTheme="minorEastAsia" w:hAnsiTheme="minorHAnsi" w:cstheme="minorBidi"/>
          <w:b w:val="0"/>
          <w:bCs w:val="0"/>
          <w:noProof/>
          <w:kern w:val="0"/>
        </w:rPr>
      </w:pPr>
      <w:hyperlink w:anchor="_Toc310501164" w:history="1">
        <w:r w:rsidRPr="006F050C">
          <w:rPr>
            <w:rStyle w:val="Hyperlink"/>
            <w:noProof/>
          </w:rPr>
          <w:t>Figure 57: Variable Field Entry</w:t>
        </w:r>
        <w:r>
          <w:rPr>
            <w:noProof/>
            <w:webHidden/>
          </w:rPr>
          <w:tab/>
        </w:r>
        <w:r>
          <w:rPr>
            <w:noProof/>
            <w:webHidden/>
          </w:rPr>
          <w:fldChar w:fldCharType="begin"/>
        </w:r>
        <w:r>
          <w:rPr>
            <w:noProof/>
            <w:webHidden/>
          </w:rPr>
          <w:instrText xml:space="preserve"> PAGEREF _Toc310501164 \h </w:instrText>
        </w:r>
        <w:r>
          <w:rPr>
            <w:noProof/>
            <w:webHidden/>
          </w:rPr>
        </w:r>
        <w:r>
          <w:rPr>
            <w:noProof/>
            <w:webHidden/>
          </w:rPr>
          <w:fldChar w:fldCharType="separate"/>
        </w:r>
        <w:r w:rsidR="00C76522">
          <w:rPr>
            <w:noProof/>
            <w:webHidden/>
          </w:rPr>
          <w:t>104</w:t>
        </w:r>
        <w:r>
          <w:rPr>
            <w:noProof/>
            <w:webHidden/>
          </w:rPr>
          <w:fldChar w:fldCharType="end"/>
        </w:r>
      </w:hyperlink>
    </w:p>
    <w:p w:rsidR="006A744D" w:rsidRDefault="006A744D">
      <w:pPr>
        <w:pStyle w:val="TableofFigures"/>
        <w:rPr>
          <w:rFonts w:asciiTheme="minorHAnsi" w:eastAsiaTheme="minorEastAsia" w:hAnsiTheme="minorHAnsi" w:cstheme="minorBidi"/>
          <w:b w:val="0"/>
          <w:bCs w:val="0"/>
          <w:noProof/>
          <w:kern w:val="0"/>
        </w:rPr>
      </w:pPr>
      <w:hyperlink w:anchor="_Toc310501165" w:history="1">
        <w:r w:rsidRPr="006F050C">
          <w:rPr>
            <w:rStyle w:val="Hyperlink"/>
            <w:noProof/>
          </w:rPr>
          <w:t>Figure 58: Record Entry</w:t>
        </w:r>
        <w:r>
          <w:rPr>
            <w:noProof/>
            <w:webHidden/>
          </w:rPr>
          <w:tab/>
        </w:r>
        <w:r>
          <w:rPr>
            <w:noProof/>
            <w:webHidden/>
          </w:rPr>
          <w:fldChar w:fldCharType="begin"/>
        </w:r>
        <w:r>
          <w:rPr>
            <w:noProof/>
            <w:webHidden/>
          </w:rPr>
          <w:instrText xml:space="preserve"> PAGEREF _Toc310501165 \h </w:instrText>
        </w:r>
        <w:r>
          <w:rPr>
            <w:noProof/>
            <w:webHidden/>
          </w:rPr>
        </w:r>
        <w:r>
          <w:rPr>
            <w:noProof/>
            <w:webHidden/>
          </w:rPr>
          <w:fldChar w:fldCharType="separate"/>
        </w:r>
        <w:r w:rsidR="00C76522">
          <w:rPr>
            <w:noProof/>
            <w:webHidden/>
          </w:rPr>
          <w:t>105</w:t>
        </w:r>
        <w:r>
          <w:rPr>
            <w:noProof/>
            <w:webHidden/>
          </w:rPr>
          <w:fldChar w:fldCharType="end"/>
        </w:r>
      </w:hyperlink>
    </w:p>
    <w:p w:rsidR="006A744D" w:rsidRDefault="006A744D">
      <w:pPr>
        <w:pStyle w:val="TableofFigures"/>
        <w:rPr>
          <w:rFonts w:asciiTheme="minorHAnsi" w:eastAsiaTheme="minorEastAsia" w:hAnsiTheme="minorHAnsi" w:cstheme="minorBidi"/>
          <w:b w:val="0"/>
          <w:bCs w:val="0"/>
          <w:noProof/>
          <w:kern w:val="0"/>
        </w:rPr>
      </w:pPr>
      <w:hyperlink w:anchor="_Toc310501166" w:history="1">
        <w:r w:rsidRPr="006F050C">
          <w:rPr>
            <w:rStyle w:val="Hyperlink"/>
            <w:noProof/>
          </w:rPr>
          <w:t>Figure 59: List Entry</w:t>
        </w:r>
        <w:r>
          <w:rPr>
            <w:noProof/>
            <w:webHidden/>
          </w:rPr>
          <w:tab/>
        </w:r>
        <w:r>
          <w:rPr>
            <w:noProof/>
            <w:webHidden/>
          </w:rPr>
          <w:fldChar w:fldCharType="begin"/>
        </w:r>
        <w:r>
          <w:rPr>
            <w:noProof/>
            <w:webHidden/>
          </w:rPr>
          <w:instrText xml:space="preserve"> PAGEREF _Toc310501166 \h </w:instrText>
        </w:r>
        <w:r>
          <w:rPr>
            <w:noProof/>
            <w:webHidden/>
          </w:rPr>
        </w:r>
        <w:r>
          <w:rPr>
            <w:noProof/>
            <w:webHidden/>
          </w:rPr>
          <w:fldChar w:fldCharType="separate"/>
        </w:r>
        <w:r w:rsidR="00C76522">
          <w:rPr>
            <w:noProof/>
            <w:webHidden/>
          </w:rPr>
          <w:t>106</w:t>
        </w:r>
        <w:r>
          <w:rPr>
            <w:noProof/>
            <w:webHidden/>
          </w:rPr>
          <w:fldChar w:fldCharType="end"/>
        </w:r>
      </w:hyperlink>
    </w:p>
    <w:p w:rsidR="006A744D" w:rsidRDefault="006A744D">
      <w:pPr>
        <w:pStyle w:val="TableofFigures"/>
        <w:rPr>
          <w:rFonts w:asciiTheme="minorHAnsi" w:eastAsiaTheme="minorEastAsia" w:hAnsiTheme="minorHAnsi" w:cstheme="minorBidi"/>
          <w:b w:val="0"/>
          <w:bCs w:val="0"/>
          <w:noProof/>
          <w:kern w:val="0"/>
        </w:rPr>
      </w:pPr>
      <w:hyperlink w:anchor="_Toc310501167" w:history="1">
        <w:r w:rsidRPr="006F050C">
          <w:rPr>
            <w:rStyle w:val="Hyperlink"/>
            <w:noProof/>
          </w:rPr>
          <w:t>Figure 60: Sequence Entry</w:t>
        </w:r>
        <w:r>
          <w:rPr>
            <w:noProof/>
            <w:webHidden/>
          </w:rPr>
          <w:tab/>
        </w:r>
        <w:r>
          <w:rPr>
            <w:noProof/>
            <w:webHidden/>
          </w:rPr>
          <w:fldChar w:fldCharType="begin"/>
        </w:r>
        <w:r>
          <w:rPr>
            <w:noProof/>
            <w:webHidden/>
          </w:rPr>
          <w:instrText xml:space="preserve"> PAGEREF _Toc310501167 \h </w:instrText>
        </w:r>
        <w:r>
          <w:rPr>
            <w:noProof/>
            <w:webHidden/>
          </w:rPr>
        </w:r>
        <w:r>
          <w:rPr>
            <w:noProof/>
            <w:webHidden/>
          </w:rPr>
          <w:fldChar w:fldCharType="separate"/>
        </w:r>
        <w:r w:rsidR="00C76522">
          <w:rPr>
            <w:noProof/>
            <w:webHidden/>
          </w:rPr>
          <w:t>107</w:t>
        </w:r>
        <w:r>
          <w:rPr>
            <w:noProof/>
            <w:webHidden/>
          </w:rPr>
          <w:fldChar w:fldCharType="end"/>
        </w:r>
      </w:hyperlink>
    </w:p>
    <w:p w:rsidR="006A744D" w:rsidRDefault="006A744D">
      <w:pPr>
        <w:pStyle w:val="TableofFigures"/>
        <w:rPr>
          <w:rFonts w:asciiTheme="minorHAnsi" w:eastAsiaTheme="minorEastAsia" w:hAnsiTheme="minorHAnsi" w:cstheme="minorBidi"/>
          <w:b w:val="0"/>
          <w:bCs w:val="0"/>
          <w:noProof/>
          <w:kern w:val="0"/>
        </w:rPr>
      </w:pPr>
      <w:hyperlink w:anchor="_Toc310501168" w:history="1">
        <w:r w:rsidRPr="006F050C">
          <w:rPr>
            <w:rStyle w:val="Hyperlink"/>
            <w:noProof/>
          </w:rPr>
          <w:t>Figure 61: Variant Entry</w:t>
        </w:r>
        <w:r>
          <w:rPr>
            <w:noProof/>
            <w:webHidden/>
          </w:rPr>
          <w:tab/>
        </w:r>
        <w:r>
          <w:rPr>
            <w:noProof/>
            <w:webHidden/>
          </w:rPr>
          <w:fldChar w:fldCharType="begin"/>
        </w:r>
        <w:r>
          <w:rPr>
            <w:noProof/>
            <w:webHidden/>
          </w:rPr>
          <w:instrText xml:space="preserve"> PAGEREF _Toc310501168 \h </w:instrText>
        </w:r>
        <w:r>
          <w:rPr>
            <w:noProof/>
            <w:webHidden/>
          </w:rPr>
        </w:r>
        <w:r>
          <w:rPr>
            <w:noProof/>
            <w:webHidden/>
          </w:rPr>
          <w:fldChar w:fldCharType="separate"/>
        </w:r>
        <w:r w:rsidR="00C76522">
          <w:rPr>
            <w:noProof/>
            <w:webHidden/>
          </w:rPr>
          <w:t>108</w:t>
        </w:r>
        <w:r>
          <w:rPr>
            <w:noProof/>
            <w:webHidden/>
          </w:rPr>
          <w:fldChar w:fldCharType="end"/>
        </w:r>
      </w:hyperlink>
    </w:p>
    <w:p w:rsidR="006A744D" w:rsidRDefault="006A744D">
      <w:pPr>
        <w:pStyle w:val="TableofFigures"/>
        <w:rPr>
          <w:rFonts w:asciiTheme="minorHAnsi" w:eastAsiaTheme="minorEastAsia" w:hAnsiTheme="minorHAnsi" w:cstheme="minorBidi"/>
          <w:b w:val="0"/>
          <w:bCs w:val="0"/>
          <w:noProof/>
          <w:kern w:val="0"/>
        </w:rPr>
      </w:pPr>
      <w:hyperlink w:anchor="_Toc310501169" w:history="1">
        <w:r w:rsidRPr="006F050C">
          <w:rPr>
            <w:rStyle w:val="Hyperlink"/>
            <w:noProof/>
          </w:rPr>
          <w:t>Figure 62: New Array Example Screenshot</w:t>
        </w:r>
        <w:r>
          <w:rPr>
            <w:noProof/>
            <w:webHidden/>
          </w:rPr>
          <w:tab/>
        </w:r>
        <w:r>
          <w:rPr>
            <w:noProof/>
            <w:webHidden/>
          </w:rPr>
          <w:fldChar w:fldCharType="begin"/>
        </w:r>
        <w:r>
          <w:rPr>
            <w:noProof/>
            <w:webHidden/>
          </w:rPr>
          <w:instrText xml:space="preserve"> PAGEREF _Toc310501169 \h </w:instrText>
        </w:r>
        <w:r>
          <w:rPr>
            <w:noProof/>
            <w:webHidden/>
          </w:rPr>
        </w:r>
        <w:r>
          <w:rPr>
            <w:noProof/>
            <w:webHidden/>
          </w:rPr>
          <w:fldChar w:fldCharType="separate"/>
        </w:r>
        <w:r w:rsidR="00C76522">
          <w:rPr>
            <w:noProof/>
            <w:webHidden/>
          </w:rPr>
          <w:t>110</w:t>
        </w:r>
        <w:r>
          <w:rPr>
            <w:noProof/>
            <w:webHidden/>
          </w:rPr>
          <w:fldChar w:fldCharType="end"/>
        </w:r>
      </w:hyperlink>
    </w:p>
    <w:p w:rsidR="006A744D" w:rsidRDefault="006A744D">
      <w:pPr>
        <w:pStyle w:val="TableofFigures"/>
        <w:rPr>
          <w:rFonts w:asciiTheme="minorHAnsi" w:eastAsiaTheme="minorEastAsia" w:hAnsiTheme="minorHAnsi" w:cstheme="minorBidi"/>
          <w:b w:val="0"/>
          <w:bCs w:val="0"/>
          <w:noProof/>
          <w:kern w:val="0"/>
        </w:rPr>
      </w:pPr>
      <w:hyperlink w:anchor="_Toc310501170" w:history="1">
        <w:r w:rsidRPr="006F050C">
          <w:rPr>
            <w:rStyle w:val="Hyperlink"/>
            <w:noProof/>
          </w:rPr>
          <w:t>Figure 63: New Array Populated Screenshot</w:t>
        </w:r>
        <w:r>
          <w:rPr>
            <w:noProof/>
            <w:webHidden/>
          </w:rPr>
          <w:tab/>
        </w:r>
        <w:r>
          <w:rPr>
            <w:noProof/>
            <w:webHidden/>
          </w:rPr>
          <w:fldChar w:fldCharType="begin"/>
        </w:r>
        <w:r>
          <w:rPr>
            <w:noProof/>
            <w:webHidden/>
          </w:rPr>
          <w:instrText xml:space="preserve"> PAGEREF _Toc310501170 \h </w:instrText>
        </w:r>
        <w:r>
          <w:rPr>
            <w:noProof/>
            <w:webHidden/>
          </w:rPr>
        </w:r>
        <w:r>
          <w:rPr>
            <w:noProof/>
            <w:webHidden/>
          </w:rPr>
          <w:fldChar w:fldCharType="separate"/>
        </w:r>
        <w:r w:rsidR="00C76522">
          <w:rPr>
            <w:noProof/>
            <w:webHidden/>
          </w:rPr>
          <w:t>110</w:t>
        </w:r>
        <w:r>
          <w:rPr>
            <w:noProof/>
            <w:webHidden/>
          </w:rPr>
          <w:fldChar w:fldCharType="end"/>
        </w:r>
      </w:hyperlink>
    </w:p>
    <w:p w:rsidR="006A744D" w:rsidRDefault="006A744D">
      <w:pPr>
        <w:pStyle w:val="TableofFigures"/>
        <w:rPr>
          <w:rFonts w:asciiTheme="minorHAnsi" w:eastAsiaTheme="minorEastAsia" w:hAnsiTheme="minorHAnsi" w:cstheme="minorBidi"/>
          <w:b w:val="0"/>
          <w:bCs w:val="0"/>
          <w:noProof/>
          <w:kern w:val="0"/>
        </w:rPr>
      </w:pPr>
      <w:hyperlink w:anchor="_Toc310501171" w:history="1">
        <w:r w:rsidRPr="006F050C">
          <w:rPr>
            <w:rStyle w:val="Hyperlink"/>
            <w:noProof/>
          </w:rPr>
          <w:t>Figure 64: New Record Simple Fields Screenshot</w:t>
        </w:r>
        <w:r>
          <w:rPr>
            <w:noProof/>
            <w:webHidden/>
          </w:rPr>
          <w:tab/>
        </w:r>
        <w:r>
          <w:rPr>
            <w:noProof/>
            <w:webHidden/>
          </w:rPr>
          <w:fldChar w:fldCharType="begin"/>
        </w:r>
        <w:r>
          <w:rPr>
            <w:noProof/>
            <w:webHidden/>
          </w:rPr>
          <w:instrText xml:space="preserve"> PAGEREF _Toc310501171 \h </w:instrText>
        </w:r>
        <w:r>
          <w:rPr>
            <w:noProof/>
            <w:webHidden/>
          </w:rPr>
        </w:r>
        <w:r>
          <w:rPr>
            <w:noProof/>
            <w:webHidden/>
          </w:rPr>
          <w:fldChar w:fldCharType="separate"/>
        </w:r>
        <w:r w:rsidR="00C76522">
          <w:rPr>
            <w:noProof/>
            <w:webHidden/>
          </w:rPr>
          <w:t>111</w:t>
        </w:r>
        <w:r>
          <w:rPr>
            <w:noProof/>
            <w:webHidden/>
          </w:rPr>
          <w:fldChar w:fldCharType="end"/>
        </w:r>
      </w:hyperlink>
    </w:p>
    <w:p w:rsidR="006A744D" w:rsidRDefault="006A744D">
      <w:pPr>
        <w:pStyle w:val="TableofFigures"/>
        <w:rPr>
          <w:rFonts w:asciiTheme="minorHAnsi" w:eastAsiaTheme="minorEastAsia" w:hAnsiTheme="minorHAnsi" w:cstheme="minorBidi"/>
          <w:b w:val="0"/>
          <w:bCs w:val="0"/>
          <w:noProof/>
          <w:kern w:val="0"/>
        </w:rPr>
      </w:pPr>
      <w:hyperlink w:anchor="_Toc310501172" w:history="1">
        <w:r w:rsidRPr="006F050C">
          <w:rPr>
            <w:rStyle w:val="Hyperlink"/>
            <w:noProof/>
          </w:rPr>
          <w:t>Figure 65: New Record Add Array Screenshot</w:t>
        </w:r>
        <w:r>
          <w:rPr>
            <w:noProof/>
            <w:webHidden/>
          </w:rPr>
          <w:tab/>
        </w:r>
        <w:r>
          <w:rPr>
            <w:noProof/>
            <w:webHidden/>
          </w:rPr>
          <w:fldChar w:fldCharType="begin"/>
        </w:r>
        <w:r>
          <w:rPr>
            <w:noProof/>
            <w:webHidden/>
          </w:rPr>
          <w:instrText xml:space="preserve"> PAGEREF _Toc310501172 \h </w:instrText>
        </w:r>
        <w:r>
          <w:rPr>
            <w:noProof/>
            <w:webHidden/>
          </w:rPr>
        </w:r>
        <w:r>
          <w:rPr>
            <w:noProof/>
            <w:webHidden/>
          </w:rPr>
          <w:fldChar w:fldCharType="separate"/>
        </w:r>
        <w:r w:rsidR="00C76522">
          <w:rPr>
            <w:noProof/>
            <w:webHidden/>
          </w:rPr>
          <w:t>111</w:t>
        </w:r>
        <w:r>
          <w:rPr>
            <w:noProof/>
            <w:webHidden/>
          </w:rPr>
          <w:fldChar w:fldCharType="end"/>
        </w:r>
      </w:hyperlink>
    </w:p>
    <w:p w:rsidR="006A744D" w:rsidRDefault="006A744D">
      <w:pPr>
        <w:pStyle w:val="TableofFigures"/>
        <w:rPr>
          <w:rFonts w:asciiTheme="minorHAnsi" w:eastAsiaTheme="minorEastAsia" w:hAnsiTheme="minorHAnsi" w:cstheme="minorBidi"/>
          <w:b w:val="0"/>
          <w:bCs w:val="0"/>
          <w:noProof/>
          <w:kern w:val="0"/>
        </w:rPr>
      </w:pPr>
      <w:hyperlink w:anchor="_Toc310501173" w:history="1">
        <w:r w:rsidRPr="006F050C">
          <w:rPr>
            <w:rStyle w:val="Hyperlink"/>
            <w:noProof/>
          </w:rPr>
          <w:t>Figure 66: List Example Screenshot</w:t>
        </w:r>
        <w:r>
          <w:rPr>
            <w:noProof/>
            <w:webHidden/>
          </w:rPr>
          <w:tab/>
        </w:r>
        <w:r>
          <w:rPr>
            <w:noProof/>
            <w:webHidden/>
          </w:rPr>
          <w:fldChar w:fldCharType="begin"/>
        </w:r>
        <w:r>
          <w:rPr>
            <w:noProof/>
            <w:webHidden/>
          </w:rPr>
          <w:instrText xml:space="preserve"> PAGEREF _Toc310501173 \h </w:instrText>
        </w:r>
        <w:r>
          <w:rPr>
            <w:noProof/>
            <w:webHidden/>
          </w:rPr>
        </w:r>
        <w:r>
          <w:rPr>
            <w:noProof/>
            <w:webHidden/>
          </w:rPr>
          <w:fldChar w:fldCharType="separate"/>
        </w:r>
        <w:r w:rsidR="00C76522">
          <w:rPr>
            <w:noProof/>
            <w:webHidden/>
          </w:rPr>
          <w:t>112</w:t>
        </w:r>
        <w:r>
          <w:rPr>
            <w:noProof/>
            <w:webHidden/>
          </w:rPr>
          <w:fldChar w:fldCharType="end"/>
        </w:r>
      </w:hyperlink>
    </w:p>
    <w:p w:rsidR="006A744D" w:rsidRDefault="006A744D">
      <w:pPr>
        <w:pStyle w:val="TableofFigures"/>
        <w:rPr>
          <w:rFonts w:asciiTheme="minorHAnsi" w:eastAsiaTheme="minorEastAsia" w:hAnsiTheme="minorHAnsi" w:cstheme="minorBidi"/>
          <w:b w:val="0"/>
          <w:bCs w:val="0"/>
          <w:noProof/>
          <w:kern w:val="0"/>
        </w:rPr>
      </w:pPr>
      <w:hyperlink w:anchor="_Toc310501174" w:history="1">
        <w:r w:rsidRPr="006F050C">
          <w:rPr>
            <w:rStyle w:val="Hyperlink"/>
            <w:noProof/>
          </w:rPr>
          <w:t>Figure 67: Variant Example Screenshot</w:t>
        </w:r>
        <w:r>
          <w:rPr>
            <w:noProof/>
            <w:webHidden/>
          </w:rPr>
          <w:tab/>
        </w:r>
        <w:r>
          <w:rPr>
            <w:noProof/>
            <w:webHidden/>
          </w:rPr>
          <w:fldChar w:fldCharType="begin"/>
        </w:r>
        <w:r>
          <w:rPr>
            <w:noProof/>
            <w:webHidden/>
          </w:rPr>
          <w:instrText xml:space="preserve"> PAGEREF _Toc310501174 \h </w:instrText>
        </w:r>
        <w:r>
          <w:rPr>
            <w:noProof/>
            <w:webHidden/>
          </w:rPr>
        </w:r>
        <w:r>
          <w:rPr>
            <w:noProof/>
            <w:webHidden/>
          </w:rPr>
          <w:fldChar w:fldCharType="separate"/>
        </w:r>
        <w:r w:rsidR="00C76522">
          <w:rPr>
            <w:noProof/>
            <w:webHidden/>
          </w:rPr>
          <w:t>113</w:t>
        </w:r>
        <w:r>
          <w:rPr>
            <w:noProof/>
            <w:webHidden/>
          </w:rPr>
          <w:fldChar w:fldCharType="end"/>
        </w:r>
      </w:hyperlink>
    </w:p>
    <w:p w:rsidR="006A744D" w:rsidRDefault="006A744D">
      <w:pPr>
        <w:pStyle w:val="TableofFigures"/>
        <w:rPr>
          <w:rFonts w:asciiTheme="minorHAnsi" w:eastAsiaTheme="minorEastAsia" w:hAnsiTheme="minorHAnsi" w:cstheme="minorBidi"/>
          <w:b w:val="0"/>
          <w:bCs w:val="0"/>
          <w:noProof/>
          <w:kern w:val="0"/>
        </w:rPr>
      </w:pPr>
      <w:hyperlink w:anchor="_Toc310501175" w:history="1">
        <w:r w:rsidRPr="006F050C">
          <w:rPr>
            <w:rStyle w:val="Hyperlink"/>
            <w:noProof/>
          </w:rPr>
          <w:t>Figure 68: Sequence Example Graph</w:t>
        </w:r>
        <w:r>
          <w:rPr>
            <w:noProof/>
            <w:webHidden/>
          </w:rPr>
          <w:tab/>
        </w:r>
        <w:r>
          <w:rPr>
            <w:noProof/>
            <w:webHidden/>
          </w:rPr>
          <w:fldChar w:fldCharType="begin"/>
        </w:r>
        <w:r>
          <w:rPr>
            <w:noProof/>
            <w:webHidden/>
          </w:rPr>
          <w:instrText xml:space="preserve"> PAGEREF _Toc310501175 \h </w:instrText>
        </w:r>
        <w:r>
          <w:rPr>
            <w:noProof/>
            <w:webHidden/>
          </w:rPr>
        </w:r>
        <w:r>
          <w:rPr>
            <w:noProof/>
            <w:webHidden/>
          </w:rPr>
          <w:fldChar w:fldCharType="separate"/>
        </w:r>
        <w:r w:rsidR="00C76522">
          <w:rPr>
            <w:noProof/>
            <w:webHidden/>
          </w:rPr>
          <w:t>114</w:t>
        </w:r>
        <w:r>
          <w:rPr>
            <w:noProof/>
            <w:webHidden/>
          </w:rPr>
          <w:fldChar w:fldCharType="end"/>
        </w:r>
      </w:hyperlink>
    </w:p>
    <w:p w:rsidR="006A744D" w:rsidRDefault="006A744D">
      <w:pPr>
        <w:pStyle w:val="TableofFigures"/>
        <w:rPr>
          <w:rFonts w:asciiTheme="minorHAnsi" w:eastAsiaTheme="minorEastAsia" w:hAnsiTheme="minorHAnsi" w:cstheme="minorBidi"/>
          <w:b w:val="0"/>
          <w:bCs w:val="0"/>
          <w:noProof/>
          <w:kern w:val="0"/>
        </w:rPr>
      </w:pPr>
      <w:hyperlink w:anchor="_Toc310501176" w:history="1">
        <w:r w:rsidRPr="006F050C">
          <w:rPr>
            <w:rStyle w:val="Hyperlink"/>
            <w:noProof/>
          </w:rPr>
          <w:t>Figure 69: Sequence Example List Entry</w:t>
        </w:r>
        <w:r>
          <w:rPr>
            <w:noProof/>
            <w:webHidden/>
          </w:rPr>
          <w:tab/>
        </w:r>
        <w:r>
          <w:rPr>
            <w:noProof/>
            <w:webHidden/>
          </w:rPr>
          <w:fldChar w:fldCharType="begin"/>
        </w:r>
        <w:r>
          <w:rPr>
            <w:noProof/>
            <w:webHidden/>
          </w:rPr>
          <w:instrText xml:space="preserve"> PAGEREF _Toc310501176 \h </w:instrText>
        </w:r>
        <w:r>
          <w:rPr>
            <w:noProof/>
            <w:webHidden/>
          </w:rPr>
        </w:r>
        <w:r>
          <w:rPr>
            <w:noProof/>
            <w:webHidden/>
          </w:rPr>
          <w:fldChar w:fldCharType="separate"/>
        </w:r>
        <w:r w:rsidR="00C76522">
          <w:rPr>
            <w:noProof/>
            <w:webHidden/>
          </w:rPr>
          <w:t>114</w:t>
        </w:r>
        <w:r>
          <w:rPr>
            <w:noProof/>
            <w:webHidden/>
          </w:rPr>
          <w:fldChar w:fldCharType="end"/>
        </w:r>
      </w:hyperlink>
    </w:p>
    <w:p w:rsidR="006A744D" w:rsidRDefault="006A744D">
      <w:pPr>
        <w:pStyle w:val="TableofFigures"/>
        <w:rPr>
          <w:rFonts w:asciiTheme="minorHAnsi" w:eastAsiaTheme="minorEastAsia" w:hAnsiTheme="minorHAnsi" w:cstheme="minorBidi"/>
          <w:b w:val="0"/>
          <w:bCs w:val="0"/>
          <w:noProof/>
          <w:kern w:val="0"/>
        </w:rPr>
      </w:pPr>
      <w:hyperlink w:anchor="_Toc310501177" w:history="1">
        <w:r w:rsidRPr="006F050C">
          <w:rPr>
            <w:rStyle w:val="Hyperlink"/>
            <w:noProof/>
          </w:rPr>
          <w:t>Figure 70: Sequence Example Node Entry</w:t>
        </w:r>
        <w:r>
          <w:rPr>
            <w:noProof/>
            <w:webHidden/>
          </w:rPr>
          <w:tab/>
        </w:r>
        <w:r>
          <w:rPr>
            <w:noProof/>
            <w:webHidden/>
          </w:rPr>
          <w:fldChar w:fldCharType="begin"/>
        </w:r>
        <w:r>
          <w:rPr>
            <w:noProof/>
            <w:webHidden/>
          </w:rPr>
          <w:instrText xml:space="preserve"> PAGEREF _Toc310501177 \h </w:instrText>
        </w:r>
        <w:r>
          <w:rPr>
            <w:noProof/>
            <w:webHidden/>
          </w:rPr>
        </w:r>
        <w:r>
          <w:rPr>
            <w:noProof/>
            <w:webHidden/>
          </w:rPr>
          <w:fldChar w:fldCharType="separate"/>
        </w:r>
        <w:r w:rsidR="00C76522">
          <w:rPr>
            <w:noProof/>
            <w:webHidden/>
          </w:rPr>
          <w:t>115</w:t>
        </w:r>
        <w:r>
          <w:rPr>
            <w:noProof/>
            <w:webHidden/>
          </w:rPr>
          <w:fldChar w:fldCharType="end"/>
        </w:r>
      </w:hyperlink>
    </w:p>
    <w:p w:rsidR="006A744D" w:rsidRDefault="006A744D">
      <w:pPr>
        <w:pStyle w:val="TableofFigures"/>
        <w:rPr>
          <w:rFonts w:asciiTheme="minorHAnsi" w:eastAsiaTheme="minorEastAsia" w:hAnsiTheme="minorHAnsi" w:cstheme="minorBidi"/>
          <w:b w:val="0"/>
          <w:bCs w:val="0"/>
          <w:noProof/>
          <w:kern w:val="0"/>
        </w:rPr>
      </w:pPr>
      <w:hyperlink w:anchor="_Toc310501178" w:history="1">
        <w:r w:rsidRPr="006F050C">
          <w:rPr>
            <w:rStyle w:val="Hyperlink"/>
            <w:noProof/>
          </w:rPr>
          <w:t>Figure 71: Sequence Example Sequence Creation</w:t>
        </w:r>
        <w:r>
          <w:rPr>
            <w:noProof/>
            <w:webHidden/>
          </w:rPr>
          <w:tab/>
        </w:r>
        <w:r>
          <w:rPr>
            <w:noProof/>
            <w:webHidden/>
          </w:rPr>
          <w:fldChar w:fldCharType="begin"/>
        </w:r>
        <w:r>
          <w:rPr>
            <w:noProof/>
            <w:webHidden/>
          </w:rPr>
          <w:instrText xml:space="preserve"> PAGEREF _Toc310501178 \h </w:instrText>
        </w:r>
        <w:r>
          <w:rPr>
            <w:noProof/>
            <w:webHidden/>
          </w:rPr>
        </w:r>
        <w:r>
          <w:rPr>
            <w:noProof/>
            <w:webHidden/>
          </w:rPr>
          <w:fldChar w:fldCharType="separate"/>
        </w:r>
        <w:r w:rsidR="00C76522">
          <w:rPr>
            <w:noProof/>
            <w:webHidden/>
          </w:rPr>
          <w:t>115</w:t>
        </w:r>
        <w:r>
          <w:rPr>
            <w:noProof/>
            <w:webHidden/>
          </w:rPr>
          <w:fldChar w:fldCharType="end"/>
        </w:r>
      </w:hyperlink>
    </w:p>
    <w:p w:rsidR="006A744D" w:rsidRDefault="006A744D">
      <w:pPr>
        <w:pStyle w:val="TableofFigures"/>
        <w:rPr>
          <w:rFonts w:asciiTheme="minorHAnsi" w:eastAsiaTheme="minorEastAsia" w:hAnsiTheme="minorHAnsi" w:cstheme="minorBidi"/>
          <w:b w:val="0"/>
          <w:bCs w:val="0"/>
          <w:noProof/>
          <w:kern w:val="0"/>
        </w:rPr>
      </w:pPr>
      <w:hyperlink w:anchor="_Toc310501179" w:history="1">
        <w:r w:rsidRPr="006F050C">
          <w:rPr>
            <w:rStyle w:val="Hyperlink"/>
            <w:noProof/>
          </w:rPr>
          <w:t>Figure 72: New Message Def Screenshot</w:t>
        </w:r>
        <w:r>
          <w:rPr>
            <w:noProof/>
            <w:webHidden/>
          </w:rPr>
          <w:tab/>
        </w:r>
        <w:r>
          <w:rPr>
            <w:noProof/>
            <w:webHidden/>
          </w:rPr>
          <w:fldChar w:fldCharType="begin"/>
        </w:r>
        <w:r>
          <w:rPr>
            <w:noProof/>
            <w:webHidden/>
          </w:rPr>
          <w:instrText xml:space="preserve"> PAGEREF _Toc310501179 \h </w:instrText>
        </w:r>
        <w:r>
          <w:rPr>
            <w:noProof/>
            <w:webHidden/>
          </w:rPr>
        </w:r>
        <w:r>
          <w:rPr>
            <w:noProof/>
            <w:webHidden/>
          </w:rPr>
          <w:fldChar w:fldCharType="separate"/>
        </w:r>
        <w:r w:rsidR="00C76522">
          <w:rPr>
            <w:noProof/>
            <w:webHidden/>
          </w:rPr>
          <w:t>117</w:t>
        </w:r>
        <w:r>
          <w:rPr>
            <w:noProof/>
            <w:webHidden/>
          </w:rPr>
          <w:fldChar w:fldCharType="end"/>
        </w:r>
      </w:hyperlink>
    </w:p>
    <w:p w:rsidR="006A744D" w:rsidRDefault="006A744D">
      <w:pPr>
        <w:pStyle w:val="TableofFigures"/>
        <w:rPr>
          <w:rFonts w:asciiTheme="minorHAnsi" w:eastAsiaTheme="minorEastAsia" w:hAnsiTheme="minorHAnsi" w:cstheme="minorBidi"/>
          <w:b w:val="0"/>
          <w:bCs w:val="0"/>
          <w:noProof/>
          <w:kern w:val="0"/>
        </w:rPr>
      </w:pPr>
      <w:hyperlink w:anchor="_Toc310501180" w:history="1">
        <w:r w:rsidRPr="006F050C">
          <w:rPr>
            <w:rStyle w:val="Hyperlink"/>
            <w:noProof/>
          </w:rPr>
          <w:t>Figure 73: New Message Def Populated Screenshot</w:t>
        </w:r>
        <w:r>
          <w:rPr>
            <w:noProof/>
            <w:webHidden/>
          </w:rPr>
          <w:tab/>
        </w:r>
        <w:r>
          <w:rPr>
            <w:noProof/>
            <w:webHidden/>
          </w:rPr>
          <w:fldChar w:fldCharType="begin"/>
        </w:r>
        <w:r>
          <w:rPr>
            <w:noProof/>
            <w:webHidden/>
          </w:rPr>
          <w:instrText xml:space="preserve"> PAGEREF _Toc310501180 \h </w:instrText>
        </w:r>
        <w:r>
          <w:rPr>
            <w:noProof/>
            <w:webHidden/>
          </w:rPr>
        </w:r>
        <w:r>
          <w:rPr>
            <w:noProof/>
            <w:webHidden/>
          </w:rPr>
          <w:fldChar w:fldCharType="separate"/>
        </w:r>
        <w:r w:rsidR="00C76522">
          <w:rPr>
            <w:noProof/>
            <w:webHidden/>
          </w:rPr>
          <w:t>118</w:t>
        </w:r>
        <w:r>
          <w:rPr>
            <w:noProof/>
            <w:webHidden/>
          </w:rPr>
          <w:fldChar w:fldCharType="end"/>
        </w:r>
      </w:hyperlink>
    </w:p>
    <w:p w:rsidR="006A744D" w:rsidRDefault="006A744D">
      <w:pPr>
        <w:pStyle w:val="TableofFigures"/>
        <w:rPr>
          <w:rFonts w:asciiTheme="minorHAnsi" w:eastAsiaTheme="minorEastAsia" w:hAnsiTheme="minorHAnsi" w:cstheme="minorBidi"/>
          <w:b w:val="0"/>
          <w:bCs w:val="0"/>
          <w:noProof/>
          <w:kern w:val="0"/>
        </w:rPr>
      </w:pPr>
      <w:hyperlink w:anchor="_Toc310501181" w:history="1">
        <w:r w:rsidRPr="006F050C">
          <w:rPr>
            <w:rStyle w:val="Hyperlink"/>
            <w:noProof/>
          </w:rPr>
          <w:t>Figure 74: New Message Def Add Attributes Screenshot</w:t>
        </w:r>
        <w:r>
          <w:rPr>
            <w:noProof/>
            <w:webHidden/>
          </w:rPr>
          <w:tab/>
        </w:r>
        <w:r>
          <w:rPr>
            <w:noProof/>
            <w:webHidden/>
          </w:rPr>
          <w:fldChar w:fldCharType="begin"/>
        </w:r>
        <w:r>
          <w:rPr>
            <w:noProof/>
            <w:webHidden/>
          </w:rPr>
          <w:instrText xml:space="preserve"> PAGEREF _Toc310501181 \h </w:instrText>
        </w:r>
        <w:r>
          <w:rPr>
            <w:noProof/>
            <w:webHidden/>
          </w:rPr>
        </w:r>
        <w:r>
          <w:rPr>
            <w:noProof/>
            <w:webHidden/>
          </w:rPr>
          <w:fldChar w:fldCharType="separate"/>
        </w:r>
        <w:r w:rsidR="00C76522">
          <w:rPr>
            <w:noProof/>
            <w:webHidden/>
          </w:rPr>
          <w:t>118</w:t>
        </w:r>
        <w:r>
          <w:rPr>
            <w:noProof/>
            <w:webHidden/>
          </w:rPr>
          <w:fldChar w:fldCharType="end"/>
        </w:r>
      </w:hyperlink>
    </w:p>
    <w:p w:rsidR="006A744D" w:rsidRDefault="006A744D">
      <w:pPr>
        <w:pStyle w:val="TableofFigures"/>
        <w:rPr>
          <w:rFonts w:asciiTheme="minorHAnsi" w:eastAsiaTheme="minorEastAsia" w:hAnsiTheme="minorHAnsi" w:cstheme="minorBidi"/>
          <w:b w:val="0"/>
          <w:bCs w:val="0"/>
          <w:noProof/>
          <w:kern w:val="0"/>
        </w:rPr>
      </w:pPr>
      <w:hyperlink w:anchor="_Toc310501182" w:history="1">
        <w:r w:rsidRPr="006F050C">
          <w:rPr>
            <w:rStyle w:val="Hyperlink"/>
            <w:noProof/>
          </w:rPr>
          <w:t>Figure 75: Report Global Pose Field Example Screenshot</w:t>
        </w:r>
        <w:r>
          <w:rPr>
            <w:noProof/>
            <w:webHidden/>
          </w:rPr>
          <w:tab/>
        </w:r>
        <w:r>
          <w:rPr>
            <w:noProof/>
            <w:webHidden/>
          </w:rPr>
          <w:fldChar w:fldCharType="begin"/>
        </w:r>
        <w:r>
          <w:rPr>
            <w:noProof/>
            <w:webHidden/>
          </w:rPr>
          <w:instrText xml:space="preserve"> PAGEREF _Toc310501182 \h </w:instrText>
        </w:r>
        <w:r>
          <w:rPr>
            <w:noProof/>
            <w:webHidden/>
          </w:rPr>
        </w:r>
        <w:r>
          <w:rPr>
            <w:noProof/>
            <w:webHidden/>
          </w:rPr>
          <w:fldChar w:fldCharType="separate"/>
        </w:r>
        <w:r w:rsidR="00C76522">
          <w:rPr>
            <w:noProof/>
            <w:webHidden/>
          </w:rPr>
          <w:t>120</w:t>
        </w:r>
        <w:r>
          <w:rPr>
            <w:noProof/>
            <w:webHidden/>
          </w:rPr>
          <w:fldChar w:fldCharType="end"/>
        </w:r>
      </w:hyperlink>
    </w:p>
    <w:p w:rsidR="006A744D" w:rsidRDefault="006A744D">
      <w:pPr>
        <w:pStyle w:val="TableofFigures"/>
        <w:rPr>
          <w:rFonts w:asciiTheme="minorHAnsi" w:eastAsiaTheme="minorEastAsia" w:hAnsiTheme="minorHAnsi" w:cstheme="minorBidi"/>
          <w:b w:val="0"/>
          <w:bCs w:val="0"/>
          <w:noProof/>
          <w:kern w:val="0"/>
        </w:rPr>
      </w:pPr>
      <w:hyperlink w:anchor="_Toc310501183" w:history="1">
        <w:r w:rsidRPr="006F050C">
          <w:rPr>
            <w:rStyle w:val="Hyperlink"/>
            <w:noProof/>
          </w:rPr>
          <w:t>Figure 76: Report Global Pose Record List Picker Example Screenshot</w:t>
        </w:r>
        <w:r>
          <w:rPr>
            <w:noProof/>
            <w:webHidden/>
          </w:rPr>
          <w:tab/>
        </w:r>
        <w:r>
          <w:rPr>
            <w:noProof/>
            <w:webHidden/>
          </w:rPr>
          <w:fldChar w:fldCharType="begin"/>
        </w:r>
        <w:r>
          <w:rPr>
            <w:noProof/>
            <w:webHidden/>
          </w:rPr>
          <w:instrText xml:space="preserve"> PAGEREF _Toc310501183 \h </w:instrText>
        </w:r>
        <w:r>
          <w:rPr>
            <w:noProof/>
            <w:webHidden/>
          </w:rPr>
        </w:r>
        <w:r>
          <w:rPr>
            <w:noProof/>
            <w:webHidden/>
          </w:rPr>
          <w:fldChar w:fldCharType="separate"/>
        </w:r>
        <w:r w:rsidR="00C76522">
          <w:rPr>
            <w:noProof/>
            <w:webHidden/>
          </w:rPr>
          <w:t>120</w:t>
        </w:r>
        <w:r>
          <w:rPr>
            <w:noProof/>
            <w:webHidden/>
          </w:rPr>
          <w:fldChar w:fldCharType="end"/>
        </w:r>
      </w:hyperlink>
    </w:p>
    <w:p w:rsidR="006A744D" w:rsidRDefault="006A744D">
      <w:pPr>
        <w:pStyle w:val="TableofFigures"/>
        <w:rPr>
          <w:rFonts w:asciiTheme="minorHAnsi" w:eastAsiaTheme="minorEastAsia" w:hAnsiTheme="minorHAnsi" w:cstheme="minorBidi"/>
          <w:b w:val="0"/>
          <w:bCs w:val="0"/>
          <w:noProof/>
          <w:kern w:val="0"/>
        </w:rPr>
      </w:pPr>
      <w:hyperlink w:anchor="_Toc310501184" w:history="1">
        <w:r w:rsidRPr="006F050C">
          <w:rPr>
            <w:rStyle w:val="Hyperlink"/>
            <w:noProof/>
          </w:rPr>
          <w:t>Figure 77: Report Global Pose Record Creation Example Screenshot</w:t>
        </w:r>
        <w:r>
          <w:rPr>
            <w:noProof/>
            <w:webHidden/>
          </w:rPr>
          <w:tab/>
        </w:r>
        <w:r>
          <w:rPr>
            <w:noProof/>
            <w:webHidden/>
          </w:rPr>
          <w:fldChar w:fldCharType="begin"/>
        </w:r>
        <w:r>
          <w:rPr>
            <w:noProof/>
            <w:webHidden/>
          </w:rPr>
          <w:instrText xml:space="preserve"> PAGEREF _Toc310501184 \h </w:instrText>
        </w:r>
        <w:r>
          <w:rPr>
            <w:noProof/>
            <w:webHidden/>
          </w:rPr>
        </w:r>
        <w:r>
          <w:rPr>
            <w:noProof/>
            <w:webHidden/>
          </w:rPr>
          <w:fldChar w:fldCharType="separate"/>
        </w:r>
        <w:r w:rsidR="00C76522">
          <w:rPr>
            <w:noProof/>
            <w:webHidden/>
          </w:rPr>
          <w:t>121</w:t>
        </w:r>
        <w:r>
          <w:rPr>
            <w:noProof/>
            <w:webHidden/>
          </w:rPr>
          <w:fldChar w:fldCharType="end"/>
        </w:r>
      </w:hyperlink>
    </w:p>
    <w:p w:rsidR="006A744D" w:rsidRDefault="006A744D">
      <w:pPr>
        <w:pStyle w:val="TableofFigures"/>
        <w:rPr>
          <w:rFonts w:asciiTheme="minorHAnsi" w:eastAsiaTheme="minorEastAsia" w:hAnsiTheme="minorHAnsi" w:cstheme="minorBidi"/>
          <w:b w:val="0"/>
          <w:bCs w:val="0"/>
          <w:noProof/>
          <w:kern w:val="0"/>
        </w:rPr>
      </w:pPr>
      <w:hyperlink w:anchor="_Toc310501185" w:history="1">
        <w:r w:rsidRPr="006F050C">
          <w:rPr>
            <w:rStyle w:val="Hyperlink"/>
            <w:noProof/>
          </w:rPr>
          <w:t>Figure 78: Report Global Pose New Body Screenshot</w:t>
        </w:r>
        <w:r>
          <w:rPr>
            <w:noProof/>
            <w:webHidden/>
          </w:rPr>
          <w:tab/>
        </w:r>
        <w:r>
          <w:rPr>
            <w:noProof/>
            <w:webHidden/>
          </w:rPr>
          <w:fldChar w:fldCharType="begin"/>
        </w:r>
        <w:r>
          <w:rPr>
            <w:noProof/>
            <w:webHidden/>
          </w:rPr>
          <w:instrText xml:space="preserve"> PAGEREF _Toc310501185 \h </w:instrText>
        </w:r>
        <w:r>
          <w:rPr>
            <w:noProof/>
            <w:webHidden/>
          </w:rPr>
        </w:r>
        <w:r>
          <w:rPr>
            <w:noProof/>
            <w:webHidden/>
          </w:rPr>
          <w:fldChar w:fldCharType="separate"/>
        </w:r>
        <w:r w:rsidR="00C76522">
          <w:rPr>
            <w:noProof/>
            <w:webHidden/>
          </w:rPr>
          <w:t>121</w:t>
        </w:r>
        <w:r>
          <w:rPr>
            <w:noProof/>
            <w:webHidden/>
          </w:rPr>
          <w:fldChar w:fldCharType="end"/>
        </w:r>
      </w:hyperlink>
    </w:p>
    <w:p w:rsidR="006A744D" w:rsidRDefault="006A744D">
      <w:pPr>
        <w:pStyle w:val="TableofFigures"/>
        <w:rPr>
          <w:rFonts w:asciiTheme="minorHAnsi" w:eastAsiaTheme="minorEastAsia" w:hAnsiTheme="minorHAnsi" w:cstheme="minorBidi"/>
          <w:b w:val="0"/>
          <w:bCs w:val="0"/>
          <w:noProof/>
          <w:kern w:val="0"/>
        </w:rPr>
      </w:pPr>
      <w:hyperlink w:anchor="_Toc310501186" w:history="1">
        <w:r w:rsidRPr="006F050C">
          <w:rPr>
            <w:rStyle w:val="Hyperlink"/>
            <w:noProof/>
          </w:rPr>
          <w:t>Figure 79: Report Global Pose Message Def Complete Screenshot</w:t>
        </w:r>
        <w:r>
          <w:rPr>
            <w:noProof/>
            <w:webHidden/>
          </w:rPr>
          <w:tab/>
        </w:r>
        <w:r>
          <w:rPr>
            <w:noProof/>
            <w:webHidden/>
          </w:rPr>
          <w:fldChar w:fldCharType="begin"/>
        </w:r>
        <w:r>
          <w:rPr>
            <w:noProof/>
            <w:webHidden/>
          </w:rPr>
          <w:instrText xml:space="preserve"> PAGEREF _Toc310501186 \h </w:instrText>
        </w:r>
        <w:r>
          <w:rPr>
            <w:noProof/>
            <w:webHidden/>
          </w:rPr>
        </w:r>
        <w:r>
          <w:rPr>
            <w:noProof/>
            <w:webHidden/>
          </w:rPr>
          <w:fldChar w:fldCharType="separate"/>
        </w:r>
        <w:r w:rsidR="00C76522">
          <w:rPr>
            <w:noProof/>
            <w:webHidden/>
          </w:rPr>
          <w:t>122</w:t>
        </w:r>
        <w:r>
          <w:rPr>
            <w:noProof/>
            <w:webHidden/>
          </w:rPr>
          <w:fldChar w:fldCharType="end"/>
        </w:r>
      </w:hyperlink>
    </w:p>
    <w:p w:rsidR="006A744D" w:rsidRDefault="006A744D">
      <w:pPr>
        <w:pStyle w:val="TableofFigures"/>
        <w:rPr>
          <w:rFonts w:asciiTheme="minorHAnsi" w:eastAsiaTheme="minorEastAsia" w:hAnsiTheme="minorHAnsi" w:cstheme="minorBidi"/>
          <w:b w:val="0"/>
          <w:bCs w:val="0"/>
          <w:noProof/>
          <w:kern w:val="0"/>
        </w:rPr>
      </w:pPr>
      <w:hyperlink w:anchor="_Toc310501187" w:history="1">
        <w:r w:rsidRPr="006F050C">
          <w:rPr>
            <w:rStyle w:val="Hyperlink"/>
            <w:noProof/>
          </w:rPr>
          <w:t>Figure 80: Report Image Example Fields Screenshot</w:t>
        </w:r>
        <w:r>
          <w:rPr>
            <w:noProof/>
            <w:webHidden/>
          </w:rPr>
          <w:tab/>
        </w:r>
        <w:r>
          <w:rPr>
            <w:noProof/>
            <w:webHidden/>
          </w:rPr>
          <w:fldChar w:fldCharType="begin"/>
        </w:r>
        <w:r>
          <w:rPr>
            <w:noProof/>
            <w:webHidden/>
          </w:rPr>
          <w:instrText xml:space="preserve"> PAGEREF _Toc310501187 \h </w:instrText>
        </w:r>
        <w:r>
          <w:rPr>
            <w:noProof/>
            <w:webHidden/>
          </w:rPr>
        </w:r>
        <w:r>
          <w:rPr>
            <w:noProof/>
            <w:webHidden/>
          </w:rPr>
          <w:fldChar w:fldCharType="separate"/>
        </w:r>
        <w:r w:rsidR="00C76522">
          <w:rPr>
            <w:noProof/>
            <w:webHidden/>
          </w:rPr>
          <w:t>123</w:t>
        </w:r>
        <w:r>
          <w:rPr>
            <w:noProof/>
            <w:webHidden/>
          </w:rPr>
          <w:fldChar w:fldCharType="end"/>
        </w:r>
      </w:hyperlink>
    </w:p>
    <w:p w:rsidR="006A744D" w:rsidRDefault="006A744D">
      <w:pPr>
        <w:pStyle w:val="TableofFigures"/>
        <w:rPr>
          <w:rFonts w:asciiTheme="minorHAnsi" w:eastAsiaTheme="minorEastAsia" w:hAnsiTheme="minorHAnsi" w:cstheme="minorBidi"/>
          <w:b w:val="0"/>
          <w:bCs w:val="0"/>
          <w:noProof/>
          <w:kern w:val="0"/>
        </w:rPr>
      </w:pPr>
      <w:hyperlink w:anchor="_Toc310501188" w:history="1">
        <w:r w:rsidRPr="006F050C">
          <w:rPr>
            <w:rStyle w:val="Hyperlink"/>
            <w:noProof/>
          </w:rPr>
          <w:t>Figure 81: Report Image Variable Length Field Screenshot</w:t>
        </w:r>
        <w:r>
          <w:rPr>
            <w:noProof/>
            <w:webHidden/>
          </w:rPr>
          <w:tab/>
        </w:r>
        <w:r>
          <w:rPr>
            <w:noProof/>
            <w:webHidden/>
          </w:rPr>
          <w:fldChar w:fldCharType="begin"/>
        </w:r>
        <w:r>
          <w:rPr>
            <w:noProof/>
            <w:webHidden/>
          </w:rPr>
          <w:instrText xml:space="preserve"> PAGEREF _Toc310501188 \h </w:instrText>
        </w:r>
        <w:r>
          <w:rPr>
            <w:noProof/>
            <w:webHidden/>
          </w:rPr>
        </w:r>
        <w:r>
          <w:rPr>
            <w:noProof/>
            <w:webHidden/>
          </w:rPr>
          <w:fldChar w:fldCharType="separate"/>
        </w:r>
        <w:r w:rsidR="00C76522">
          <w:rPr>
            <w:noProof/>
            <w:webHidden/>
          </w:rPr>
          <w:t>124</w:t>
        </w:r>
        <w:r>
          <w:rPr>
            <w:noProof/>
            <w:webHidden/>
          </w:rPr>
          <w:fldChar w:fldCharType="end"/>
        </w:r>
      </w:hyperlink>
    </w:p>
    <w:p w:rsidR="006A744D" w:rsidRDefault="006A744D">
      <w:pPr>
        <w:pStyle w:val="TableofFigures"/>
        <w:rPr>
          <w:rFonts w:asciiTheme="minorHAnsi" w:eastAsiaTheme="minorEastAsia" w:hAnsiTheme="minorHAnsi" w:cstheme="minorBidi"/>
          <w:b w:val="0"/>
          <w:bCs w:val="0"/>
          <w:noProof/>
          <w:kern w:val="0"/>
        </w:rPr>
      </w:pPr>
      <w:hyperlink w:anchor="_Toc310501189" w:history="1">
        <w:r w:rsidRPr="006F050C">
          <w:rPr>
            <w:rStyle w:val="Hyperlink"/>
            <w:noProof/>
          </w:rPr>
          <w:t>Figure 82: Report Image Record Creation Screenshot</w:t>
        </w:r>
        <w:r>
          <w:rPr>
            <w:noProof/>
            <w:webHidden/>
          </w:rPr>
          <w:tab/>
        </w:r>
        <w:r>
          <w:rPr>
            <w:noProof/>
            <w:webHidden/>
          </w:rPr>
          <w:fldChar w:fldCharType="begin"/>
        </w:r>
        <w:r>
          <w:rPr>
            <w:noProof/>
            <w:webHidden/>
          </w:rPr>
          <w:instrText xml:space="preserve"> PAGEREF _Toc310501189 \h </w:instrText>
        </w:r>
        <w:r>
          <w:rPr>
            <w:noProof/>
            <w:webHidden/>
          </w:rPr>
        </w:r>
        <w:r>
          <w:rPr>
            <w:noProof/>
            <w:webHidden/>
          </w:rPr>
          <w:fldChar w:fldCharType="separate"/>
        </w:r>
        <w:r w:rsidR="00C76522">
          <w:rPr>
            <w:noProof/>
            <w:webHidden/>
          </w:rPr>
          <w:t>124</w:t>
        </w:r>
        <w:r>
          <w:rPr>
            <w:noProof/>
            <w:webHidden/>
          </w:rPr>
          <w:fldChar w:fldCharType="end"/>
        </w:r>
      </w:hyperlink>
    </w:p>
    <w:p w:rsidR="006A744D" w:rsidRDefault="006A744D">
      <w:pPr>
        <w:pStyle w:val="TableofFigures"/>
        <w:rPr>
          <w:rFonts w:asciiTheme="minorHAnsi" w:eastAsiaTheme="minorEastAsia" w:hAnsiTheme="minorHAnsi" w:cstheme="minorBidi"/>
          <w:b w:val="0"/>
          <w:bCs w:val="0"/>
          <w:noProof/>
          <w:kern w:val="0"/>
        </w:rPr>
      </w:pPr>
      <w:hyperlink w:anchor="_Toc310501190" w:history="1">
        <w:r w:rsidRPr="006F050C">
          <w:rPr>
            <w:rStyle w:val="Hyperlink"/>
            <w:noProof/>
          </w:rPr>
          <w:t>Figure 83: Report Image Message Creation Example Screenshot</w:t>
        </w:r>
        <w:r>
          <w:rPr>
            <w:noProof/>
            <w:webHidden/>
          </w:rPr>
          <w:tab/>
        </w:r>
        <w:r>
          <w:rPr>
            <w:noProof/>
            <w:webHidden/>
          </w:rPr>
          <w:fldChar w:fldCharType="begin"/>
        </w:r>
        <w:r>
          <w:rPr>
            <w:noProof/>
            <w:webHidden/>
          </w:rPr>
          <w:instrText xml:space="preserve"> PAGEREF _Toc310501190 \h </w:instrText>
        </w:r>
        <w:r>
          <w:rPr>
            <w:noProof/>
            <w:webHidden/>
          </w:rPr>
        </w:r>
        <w:r>
          <w:rPr>
            <w:noProof/>
            <w:webHidden/>
          </w:rPr>
          <w:fldChar w:fldCharType="separate"/>
        </w:r>
        <w:r w:rsidR="00C76522">
          <w:rPr>
            <w:noProof/>
            <w:webHidden/>
          </w:rPr>
          <w:t>125</w:t>
        </w:r>
        <w:r>
          <w:rPr>
            <w:noProof/>
            <w:webHidden/>
          </w:rPr>
          <w:fldChar w:fldCharType="end"/>
        </w:r>
      </w:hyperlink>
    </w:p>
    <w:p w:rsidR="006A744D" w:rsidRDefault="006A744D">
      <w:pPr>
        <w:pStyle w:val="TableofFigures"/>
        <w:rPr>
          <w:rFonts w:asciiTheme="minorHAnsi" w:eastAsiaTheme="minorEastAsia" w:hAnsiTheme="minorHAnsi" w:cstheme="minorBidi"/>
          <w:b w:val="0"/>
          <w:bCs w:val="0"/>
          <w:noProof/>
          <w:kern w:val="0"/>
        </w:rPr>
      </w:pPr>
      <w:hyperlink w:anchor="_Toc310501191" w:history="1">
        <w:r w:rsidRPr="006F050C">
          <w:rPr>
            <w:rStyle w:val="Hyperlink"/>
            <w:noProof/>
          </w:rPr>
          <w:t>Figure 84: Report Data Link Bit Field Creation Screenshot</w:t>
        </w:r>
        <w:r>
          <w:rPr>
            <w:noProof/>
            <w:webHidden/>
          </w:rPr>
          <w:tab/>
        </w:r>
        <w:r>
          <w:rPr>
            <w:noProof/>
            <w:webHidden/>
          </w:rPr>
          <w:fldChar w:fldCharType="begin"/>
        </w:r>
        <w:r>
          <w:rPr>
            <w:noProof/>
            <w:webHidden/>
          </w:rPr>
          <w:instrText xml:space="preserve"> PAGEREF _Toc310501191 \h </w:instrText>
        </w:r>
        <w:r>
          <w:rPr>
            <w:noProof/>
            <w:webHidden/>
          </w:rPr>
        </w:r>
        <w:r>
          <w:rPr>
            <w:noProof/>
            <w:webHidden/>
          </w:rPr>
          <w:fldChar w:fldCharType="separate"/>
        </w:r>
        <w:r w:rsidR="00C76522">
          <w:rPr>
            <w:noProof/>
            <w:webHidden/>
          </w:rPr>
          <w:t>126</w:t>
        </w:r>
        <w:r>
          <w:rPr>
            <w:noProof/>
            <w:webHidden/>
          </w:rPr>
          <w:fldChar w:fldCharType="end"/>
        </w:r>
      </w:hyperlink>
    </w:p>
    <w:p w:rsidR="006A744D" w:rsidRDefault="006A744D">
      <w:pPr>
        <w:pStyle w:val="TableofFigures"/>
        <w:rPr>
          <w:rFonts w:asciiTheme="minorHAnsi" w:eastAsiaTheme="minorEastAsia" w:hAnsiTheme="minorHAnsi" w:cstheme="minorBidi"/>
          <w:b w:val="0"/>
          <w:bCs w:val="0"/>
          <w:noProof/>
          <w:kern w:val="0"/>
        </w:rPr>
      </w:pPr>
      <w:hyperlink w:anchor="_Toc310501192" w:history="1">
        <w:r w:rsidRPr="006F050C">
          <w:rPr>
            <w:rStyle w:val="Hyperlink"/>
            <w:noProof/>
          </w:rPr>
          <w:t>Figure 85: Report Data Link Enumerated Values Creation Screenshot</w:t>
        </w:r>
        <w:r>
          <w:rPr>
            <w:noProof/>
            <w:webHidden/>
          </w:rPr>
          <w:tab/>
        </w:r>
        <w:r>
          <w:rPr>
            <w:noProof/>
            <w:webHidden/>
          </w:rPr>
          <w:fldChar w:fldCharType="begin"/>
        </w:r>
        <w:r>
          <w:rPr>
            <w:noProof/>
            <w:webHidden/>
          </w:rPr>
          <w:instrText xml:space="preserve"> PAGEREF _Toc310501192 \h </w:instrText>
        </w:r>
        <w:r>
          <w:rPr>
            <w:noProof/>
            <w:webHidden/>
          </w:rPr>
        </w:r>
        <w:r>
          <w:rPr>
            <w:noProof/>
            <w:webHidden/>
          </w:rPr>
          <w:fldChar w:fldCharType="separate"/>
        </w:r>
        <w:r w:rsidR="00C76522">
          <w:rPr>
            <w:noProof/>
            <w:webHidden/>
          </w:rPr>
          <w:t>126</w:t>
        </w:r>
        <w:r>
          <w:rPr>
            <w:noProof/>
            <w:webHidden/>
          </w:rPr>
          <w:fldChar w:fldCharType="end"/>
        </w:r>
      </w:hyperlink>
    </w:p>
    <w:p w:rsidR="006A744D" w:rsidRDefault="006A744D">
      <w:pPr>
        <w:pStyle w:val="TableofFigures"/>
        <w:rPr>
          <w:rFonts w:asciiTheme="minorHAnsi" w:eastAsiaTheme="minorEastAsia" w:hAnsiTheme="minorHAnsi" w:cstheme="minorBidi"/>
          <w:b w:val="0"/>
          <w:bCs w:val="0"/>
          <w:noProof/>
          <w:kern w:val="0"/>
        </w:rPr>
      </w:pPr>
      <w:hyperlink w:anchor="_Toc310501193" w:history="1">
        <w:r w:rsidRPr="006F050C">
          <w:rPr>
            <w:rStyle w:val="Hyperlink"/>
            <w:noProof/>
          </w:rPr>
          <w:t>Figure 86: Report Data Link New Record Creation Screenshot</w:t>
        </w:r>
        <w:r>
          <w:rPr>
            <w:noProof/>
            <w:webHidden/>
          </w:rPr>
          <w:tab/>
        </w:r>
        <w:r>
          <w:rPr>
            <w:noProof/>
            <w:webHidden/>
          </w:rPr>
          <w:fldChar w:fldCharType="begin"/>
        </w:r>
        <w:r>
          <w:rPr>
            <w:noProof/>
            <w:webHidden/>
          </w:rPr>
          <w:instrText xml:space="preserve"> PAGEREF _Toc310501193 \h </w:instrText>
        </w:r>
        <w:r>
          <w:rPr>
            <w:noProof/>
            <w:webHidden/>
          </w:rPr>
        </w:r>
        <w:r>
          <w:rPr>
            <w:noProof/>
            <w:webHidden/>
          </w:rPr>
          <w:fldChar w:fldCharType="separate"/>
        </w:r>
        <w:r w:rsidR="00C76522">
          <w:rPr>
            <w:noProof/>
            <w:webHidden/>
          </w:rPr>
          <w:t>127</w:t>
        </w:r>
        <w:r>
          <w:rPr>
            <w:noProof/>
            <w:webHidden/>
          </w:rPr>
          <w:fldChar w:fldCharType="end"/>
        </w:r>
      </w:hyperlink>
    </w:p>
    <w:p w:rsidR="006A744D" w:rsidRDefault="006A744D">
      <w:pPr>
        <w:pStyle w:val="TableofFigures"/>
        <w:rPr>
          <w:rFonts w:asciiTheme="minorHAnsi" w:eastAsiaTheme="minorEastAsia" w:hAnsiTheme="minorHAnsi" w:cstheme="minorBidi"/>
          <w:b w:val="0"/>
          <w:bCs w:val="0"/>
          <w:noProof/>
          <w:kern w:val="0"/>
        </w:rPr>
      </w:pPr>
      <w:hyperlink w:anchor="_Toc310501194" w:history="1">
        <w:r w:rsidRPr="006F050C">
          <w:rPr>
            <w:rStyle w:val="Hyperlink"/>
            <w:noProof/>
          </w:rPr>
          <w:t>Figure 87: Report Data Link New Message Creation Screenshot</w:t>
        </w:r>
        <w:r>
          <w:rPr>
            <w:noProof/>
            <w:webHidden/>
          </w:rPr>
          <w:tab/>
        </w:r>
        <w:r>
          <w:rPr>
            <w:noProof/>
            <w:webHidden/>
          </w:rPr>
          <w:fldChar w:fldCharType="begin"/>
        </w:r>
        <w:r>
          <w:rPr>
            <w:noProof/>
            <w:webHidden/>
          </w:rPr>
          <w:instrText xml:space="preserve"> PAGEREF _Toc310501194 \h </w:instrText>
        </w:r>
        <w:r>
          <w:rPr>
            <w:noProof/>
            <w:webHidden/>
          </w:rPr>
        </w:r>
        <w:r>
          <w:rPr>
            <w:noProof/>
            <w:webHidden/>
          </w:rPr>
          <w:fldChar w:fldCharType="separate"/>
        </w:r>
        <w:r w:rsidR="00C76522">
          <w:rPr>
            <w:noProof/>
            <w:webHidden/>
          </w:rPr>
          <w:t>127</w:t>
        </w:r>
        <w:r>
          <w:rPr>
            <w:noProof/>
            <w:webHidden/>
          </w:rPr>
          <w:fldChar w:fldCharType="end"/>
        </w:r>
      </w:hyperlink>
    </w:p>
    <w:p w:rsidR="006A744D" w:rsidRDefault="006A744D">
      <w:pPr>
        <w:pStyle w:val="TableofFigures"/>
        <w:rPr>
          <w:rFonts w:asciiTheme="minorHAnsi" w:eastAsiaTheme="minorEastAsia" w:hAnsiTheme="minorHAnsi" w:cstheme="minorBidi"/>
          <w:b w:val="0"/>
          <w:bCs w:val="0"/>
          <w:noProof/>
          <w:kern w:val="0"/>
        </w:rPr>
      </w:pPr>
      <w:hyperlink w:anchor="_Toc310501195" w:history="1">
        <w:r w:rsidRPr="006F050C">
          <w:rPr>
            <w:rStyle w:val="Hyperlink"/>
            <w:noProof/>
          </w:rPr>
          <w:t>Figure 88: Protocol Behavior User Interface</w:t>
        </w:r>
        <w:r>
          <w:rPr>
            <w:noProof/>
            <w:webHidden/>
          </w:rPr>
          <w:tab/>
        </w:r>
        <w:r>
          <w:rPr>
            <w:noProof/>
            <w:webHidden/>
          </w:rPr>
          <w:fldChar w:fldCharType="begin"/>
        </w:r>
        <w:r>
          <w:rPr>
            <w:noProof/>
            <w:webHidden/>
          </w:rPr>
          <w:instrText xml:space="preserve"> PAGEREF _Toc310501195 \h </w:instrText>
        </w:r>
        <w:r>
          <w:rPr>
            <w:noProof/>
            <w:webHidden/>
          </w:rPr>
        </w:r>
        <w:r>
          <w:rPr>
            <w:noProof/>
            <w:webHidden/>
          </w:rPr>
          <w:fldChar w:fldCharType="separate"/>
        </w:r>
        <w:r w:rsidR="00C76522">
          <w:rPr>
            <w:noProof/>
            <w:webHidden/>
          </w:rPr>
          <w:t>129</w:t>
        </w:r>
        <w:r>
          <w:rPr>
            <w:noProof/>
            <w:webHidden/>
          </w:rPr>
          <w:fldChar w:fldCharType="end"/>
        </w:r>
      </w:hyperlink>
    </w:p>
    <w:p w:rsidR="006A744D" w:rsidRDefault="006A744D">
      <w:pPr>
        <w:pStyle w:val="TableofFigures"/>
        <w:rPr>
          <w:rFonts w:asciiTheme="minorHAnsi" w:eastAsiaTheme="minorEastAsia" w:hAnsiTheme="minorHAnsi" w:cstheme="minorBidi"/>
          <w:b w:val="0"/>
          <w:bCs w:val="0"/>
          <w:noProof/>
          <w:kern w:val="0"/>
        </w:rPr>
      </w:pPr>
      <w:hyperlink w:anchor="_Toc310501196" w:history="1">
        <w:r w:rsidRPr="006F050C">
          <w:rPr>
            <w:rStyle w:val="Hyperlink"/>
            <w:noProof/>
          </w:rPr>
          <w:t>Figure 89: Auto-Complete Example after typing ‘ev</w:t>
        </w:r>
        <w:r>
          <w:rPr>
            <w:noProof/>
            <w:webHidden/>
          </w:rPr>
          <w:tab/>
        </w:r>
        <w:r>
          <w:rPr>
            <w:noProof/>
            <w:webHidden/>
          </w:rPr>
          <w:fldChar w:fldCharType="begin"/>
        </w:r>
        <w:r>
          <w:rPr>
            <w:noProof/>
            <w:webHidden/>
          </w:rPr>
          <w:instrText xml:space="preserve"> PAGEREF _Toc310501196 \h </w:instrText>
        </w:r>
        <w:r>
          <w:rPr>
            <w:noProof/>
            <w:webHidden/>
          </w:rPr>
        </w:r>
        <w:r>
          <w:rPr>
            <w:noProof/>
            <w:webHidden/>
          </w:rPr>
          <w:fldChar w:fldCharType="separate"/>
        </w:r>
        <w:r w:rsidR="00C76522">
          <w:rPr>
            <w:noProof/>
            <w:webHidden/>
          </w:rPr>
          <w:t>137</w:t>
        </w:r>
        <w:r>
          <w:rPr>
            <w:noProof/>
            <w:webHidden/>
          </w:rPr>
          <w:fldChar w:fldCharType="end"/>
        </w:r>
      </w:hyperlink>
    </w:p>
    <w:p w:rsidR="006A744D" w:rsidRDefault="006A744D">
      <w:pPr>
        <w:pStyle w:val="TableofFigures"/>
        <w:rPr>
          <w:rFonts w:asciiTheme="minorHAnsi" w:eastAsiaTheme="minorEastAsia" w:hAnsiTheme="minorHAnsi" w:cstheme="minorBidi"/>
          <w:b w:val="0"/>
          <w:bCs w:val="0"/>
          <w:noProof/>
          <w:kern w:val="0"/>
        </w:rPr>
      </w:pPr>
      <w:hyperlink w:anchor="_Toc310501197" w:history="1">
        <w:r w:rsidRPr="006F050C">
          <w:rPr>
            <w:rStyle w:val="Hyperlink"/>
            <w:noProof/>
          </w:rPr>
          <w:t>Figure 90: Case-Sensitive Auto-Completion</w:t>
        </w:r>
        <w:r>
          <w:rPr>
            <w:noProof/>
            <w:webHidden/>
          </w:rPr>
          <w:tab/>
        </w:r>
        <w:r>
          <w:rPr>
            <w:noProof/>
            <w:webHidden/>
          </w:rPr>
          <w:fldChar w:fldCharType="begin"/>
        </w:r>
        <w:r>
          <w:rPr>
            <w:noProof/>
            <w:webHidden/>
          </w:rPr>
          <w:instrText xml:space="preserve"> PAGEREF _Toc310501197 \h </w:instrText>
        </w:r>
        <w:r>
          <w:rPr>
            <w:noProof/>
            <w:webHidden/>
          </w:rPr>
        </w:r>
        <w:r>
          <w:rPr>
            <w:noProof/>
            <w:webHidden/>
          </w:rPr>
          <w:fldChar w:fldCharType="separate"/>
        </w:r>
        <w:r w:rsidR="00C76522">
          <w:rPr>
            <w:noProof/>
            <w:webHidden/>
          </w:rPr>
          <w:t>138</w:t>
        </w:r>
        <w:r>
          <w:rPr>
            <w:noProof/>
            <w:webHidden/>
          </w:rPr>
          <w:fldChar w:fldCharType="end"/>
        </w:r>
      </w:hyperlink>
    </w:p>
    <w:p w:rsidR="006A744D" w:rsidRDefault="006A744D">
      <w:pPr>
        <w:pStyle w:val="TableofFigures"/>
        <w:rPr>
          <w:rFonts w:asciiTheme="minorHAnsi" w:eastAsiaTheme="minorEastAsia" w:hAnsiTheme="minorHAnsi" w:cstheme="minorBidi"/>
          <w:b w:val="0"/>
          <w:bCs w:val="0"/>
          <w:noProof/>
          <w:kern w:val="0"/>
        </w:rPr>
      </w:pPr>
      <w:hyperlink w:anchor="_Toc310501198" w:history="1">
        <w:r w:rsidRPr="006F050C">
          <w:rPr>
            <w:rStyle w:val="Hyperlink"/>
            <w:noProof/>
          </w:rPr>
          <w:t>Figure 91: Selection of Auto-Completion Suggestion</w:t>
        </w:r>
        <w:r>
          <w:rPr>
            <w:noProof/>
            <w:webHidden/>
          </w:rPr>
          <w:tab/>
        </w:r>
        <w:r>
          <w:rPr>
            <w:noProof/>
            <w:webHidden/>
          </w:rPr>
          <w:fldChar w:fldCharType="begin"/>
        </w:r>
        <w:r>
          <w:rPr>
            <w:noProof/>
            <w:webHidden/>
          </w:rPr>
          <w:instrText xml:space="preserve"> PAGEREF _Toc310501198 \h </w:instrText>
        </w:r>
        <w:r>
          <w:rPr>
            <w:noProof/>
            <w:webHidden/>
          </w:rPr>
        </w:r>
        <w:r>
          <w:rPr>
            <w:noProof/>
            <w:webHidden/>
          </w:rPr>
          <w:fldChar w:fldCharType="separate"/>
        </w:r>
        <w:r w:rsidR="00C76522">
          <w:rPr>
            <w:noProof/>
            <w:webHidden/>
          </w:rPr>
          <w:t>138</w:t>
        </w:r>
        <w:r>
          <w:rPr>
            <w:noProof/>
            <w:webHidden/>
          </w:rPr>
          <w:fldChar w:fldCharType="end"/>
        </w:r>
      </w:hyperlink>
    </w:p>
    <w:p w:rsidR="006A744D" w:rsidRDefault="006A744D">
      <w:pPr>
        <w:pStyle w:val="TableofFigures"/>
        <w:rPr>
          <w:rFonts w:asciiTheme="minorHAnsi" w:eastAsiaTheme="minorEastAsia" w:hAnsiTheme="minorHAnsi" w:cstheme="minorBidi"/>
          <w:b w:val="0"/>
          <w:bCs w:val="0"/>
          <w:noProof/>
          <w:kern w:val="0"/>
        </w:rPr>
      </w:pPr>
      <w:hyperlink w:anchor="_Toc310501199" w:history="1">
        <w:r w:rsidRPr="006F050C">
          <w:rPr>
            <w:rStyle w:val="Hyperlink"/>
            <w:noProof/>
          </w:rPr>
          <w:t>Figure 92: Auto-Completion of a Guard Condition</w:t>
        </w:r>
        <w:r>
          <w:rPr>
            <w:noProof/>
            <w:webHidden/>
          </w:rPr>
          <w:tab/>
        </w:r>
        <w:r>
          <w:rPr>
            <w:noProof/>
            <w:webHidden/>
          </w:rPr>
          <w:fldChar w:fldCharType="begin"/>
        </w:r>
        <w:r>
          <w:rPr>
            <w:noProof/>
            <w:webHidden/>
          </w:rPr>
          <w:instrText xml:space="preserve"> PAGEREF _Toc310501199 \h </w:instrText>
        </w:r>
        <w:r>
          <w:rPr>
            <w:noProof/>
            <w:webHidden/>
          </w:rPr>
        </w:r>
        <w:r>
          <w:rPr>
            <w:noProof/>
            <w:webHidden/>
          </w:rPr>
          <w:fldChar w:fldCharType="separate"/>
        </w:r>
        <w:r w:rsidR="00C76522">
          <w:rPr>
            <w:noProof/>
            <w:webHidden/>
          </w:rPr>
          <w:t>138</w:t>
        </w:r>
        <w:r>
          <w:rPr>
            <w:noProof/>
            <w:webHidden/>
          </w:rPr>
          <w:fldChar w:fldCharType="end"/>
        </w:r>
      </w:hyperlink>
    </w:p>
    <w:p w:rsidR="006A744D" w:rsidRDefault="006A744D">
      <w:pPr>
        <w:pStyle w:val="TableofFigures"/>
        <w:rPr>
          <w:rFonts w:asciiTheme="minorHAnsi" w:eastAsiaTheme="minorEastAsia" w:hAnsiTheme="minorHAnsi" w:cstheme="minorBidi"/>
          <w:b w:val="0"/>
          <w:bCs w:val="0"/>
          <w:noProof/>
          <w:kern w:val="0"/>
        </w:rPr>
      </w:pPr>
      <w:hyperlink w:anchor="_Toc310501200" w:history="1">
        <w:r w:rsidRPr="006F050C">
          <w:rPr>
            <w:rStyle w:val="Hyperlink"/>
            <w:noProof/>
          </w:rPr>
          <w:t>Figure 93: Resolving a Guard Condition</w:t>
        </w:r>
        <w:r>
          <w:rPr>
            <w:noProof/>
            <w:webHidden/>
          </w:rPr>
          <w:tab/>
        </w:r>
        <w:r>
          <w:rPr>
            <w:noProof/>
            <w:webHidden/>
          </w:rPr>
          <w:fldChar w:fldCharType="begin"/>
        </w:r>
        <w:r>
          <w:rPr>
            <w:noProof/>
            <w:webHidden/>
          </w:rPr>
          <w:instrText xml:space="preserve"> PAGEREF _Toc310501200 \h </w:instrText>
        </w:r>
        <w:r>
          <w:rPr>
            <w:noProof/>
            <w:webHidden/>
          </w:rPr>
        </w:r>
        <w:r>
          <w:rPr>
            <w:noProof/>
            <w:webHidden/>
          </w:rPr>
          <w:fldChar w:fldCharType="separate"/>
        </w:r>
        <w:r w:rsidR="00C76522">
          <w:rPr>
            <w:noProof/>
            <w:webHidden/>
          </w:rPr>
          <w:t>139</w:t>
        </w:r>
        <w:r>
          <w:rPr>
            <w:noProof/>
            <w:webHidden/>
          </w:rPr>
          <w:fldChar w:fldCharType="end"/>
        </w:r>
      </w:hyperlink>
    </w:p>
    <w:p w:rsidR="006A744D" w:rsidRDefault="006A744D">
      <w:pPr>
        <w:pStyle w:val="TableofFigures"/>
        <w:rPr>
          <w:rFonts w:asciiTheme="minorHAnsi" w:eastAsiaTheme="minorEastAsia" w:hAnsiTheme="minorHAnsi" w:cstheme="minorBidi"/>
          <w:b w:val="0"/>
          <w:bCs w:val="0"/>
          <w:noProof/>
          <w:kern w:val="0"/>
        </w:rPr>
      </w:pPr>
      <w:hyperlink w:anchor="_Toc310501201" w:history="1">
        <w:r w:rsidRPr="006F050C">
          <w:rPr>
            <w:rStyle w:val="Hyperlink"/>
            <w:noProof/>
          </w:rPr>
          <w:t>Figure 94: Auto-Completion of an Action</w:t>
        </w:r>
        <w:r>
          <w:rPr>
            <w:noProof/>
            <w:webHidden/>
          </w:rPr>
          <w:tab/>
        </w:r>
        <w:r>
          <w:rPr>
            <w:noProof/>
            <w:webHidden/>
          </w:rPr>
          <w:fldChar w:fldCharType="begin"/>
        </w:r>
        <w:r>
          <w:rPr>
            <w:noProof/>
            <w:webHidden/>
          </w:rPr>
          <w:instrText xml:space="preserve"> PAGEREF _Toc310501201 \h </w:instrText>
        </w:r>
        <w:r>
          <w:rPr>
            <w:noProof/>
            <w:webHidden/>
          </w:rPr>
        </w:r>
        <w:r>
          <w:rPr>
            <w:noProof/>
            <w:webHidden/>
          </w:rPr>
          <w:fldChar w:fldCharType="separate"/>
        </w:r>
        <w:r w:rsidR="00C76522">
          <w:rPr>
            <w:noProof/>
            <w:webHidden/>
          </w:rPr>
          <w:t>139</w:t>
        </w:r>
        <w:r>
          <w:rPr>
            <w:noProof/>
            <w:webHidden/>
          </w:rPr>
          <w:fldChar w:fldCharType="end"/>
        </w:r>
      </w:hyperlink>
    </w:p>
    <w:p w:rsidR="006A744D" w:rsidRDefault="006A744D">
      <w:pPr>
        <w:pStyle w:val="TableofFigures"/>
        <w:rPr>
          <w:rFonts w:asciiTheme="minorHAnsi" w:eastAsiaTheme="minorEastAsia" w:hAnsiTheme="minorHAnsi" w:cstheme="minorBidi"/>
          <w:b w:val="0"/>
          <w:bCs w:val="0"/>
          <w:noProof/>
          <w:kern w:val="0"/>
        </w:rPr>
      </w:pPr>
      <w:hyperlink w:anchor="_Toc310501202" w:history="1">
        <w:r w:rsidRPr="006F050C">
          <w:rPr>
            <w:rStyle w:val="Hyperlink"/>
            <w:noProof/>
          </w:rPr>
          <w:t>Figure 95: Auto-Completion Results</w:t>
        </w:r>
        <w:r>
          <w:rPr>
            <w:noProof/>
            <w:webHidden/>
          </w:rPr>
          <w:tab/>
        </w:r>
        <w:r>
          <w:rPr>
            <w:noProof/>
            <w:webHidden/>
          </w:rPr>
          <w:fldChar w:fldCharType="begin"/>
        </w:r>
        <w:r>
          <w:rPr>
            <w:noProof/>
            <w:webHidden/>
          </w:rPr>
          <w:instrText xml:space="preserve"> PAGEREF _Toc310501202 \h </w:instrText>
        </w:r>
        <w:r>
          <w:rPr>
            <w:noProof/>
            <w:webHidden/>
          </w:rPr>
        </w:r>
        <w:r>
          <w:rPr>
            <w:noProof/>
            <w:webHidden/>
          </w:rPr>
          <w:fldChar w:fldCharType="separate"/>
        </w:r>
        <w:r w:rsidR="00C76522">
          <w:rPr>
            <w:noProof/>
            <w:webHidden/>
          </w:rPr>
          <w:t>140</w:t>
        </w:r>
        <w:r>
          <w:rPr>
            <w:noProof/>
            <w:webHidden/>
          </w:rPr>
          <w:fldChar w:fldCharType="end"/>
        </w:r>
      </w:hyperlink>
    </w:p>
    <w:p w:rsidR="006A744D" w:rsidRDefault="006A744D">
      <w:pPr>
        <w:pStyle w:val="TableofFigures"/>
        <w:rPr>
          <w:rFonts w:asciiTheme="minorHAnsi" w:eastAsiaTheme="minorEastAsia" w:hAnsiTheme="minorHAnsi" w:cstheme="minorBidi"/>
          <w:b w:val="0"/>
          <w:bCs w:val="0"/>
          <w:noProof/>
          <w:kern w:val="0"/>
        </w:rPr>
      </w:pPr>
      <w:hyperlink w:anchor="_Toc310501203" w:history="1">
        <w:r w:rsidRPr="006F050C">
          <w:rPr>
            <w:rStyle w:val="Hyperlink"/>
            <w:noProof/>
          </w:rPr>
          <w:t>Figure 96: Tooltips</w:t>
        </w:r>
        <w:r>
          <w:rPr>
            <w:noProof/>
            <w:webHidden/>
          </w:rPr>
          <w:tab/>
        </w:r>
        <w:r>
          <w:rPr>
            <w:noProof/>
            <w:webHidden/>
          </w:rPr>
          <w:fldChar w:fldCharType="begin"/>
        </w:r>
        <w:r>
          <w:rPr>
            <w:noProof/>
            <w:webHidden/>
          </w:rPr>
          <w:instrText xml:space="preserve"> PAGEREF _Toc310501203 \h </w:instrText>
        </w:r>
        <w:r>
          <w:rPr>
            <w:noProof/>
            <w:webHidden/>
          </w:rPr>
        </w:r>
        <w:r>
          <w:rPr>
            <w:noProof/>
            <w:webHidden/>
          </w:rPr>
          <w:fldChar w:fldCharType="separate"/>
        </w:r>
        <w:r w:rsidR="00C76522">
          <w:rPr>
            <w:noProof/>
            <w:webHidden/>
          </w:rPr>
          <w:t>141</w:t>
        </w:r>
        <w:r>
          <w:rPr>
            <w:noProof/>
            <w:webHidden/>
          </w:rPr>
          <w:fldChar w:fldCharType="end"/>
        </w:r>
      </w:hyperlink>
    </w:p>
    <w:p w:rsidR="006A744D" w:rsidRDefault="006A744D">
      <w:pPr>
        <w:pStyle w:val="TableofFigures"/>
        <w:rPr>
          <w:rFonts w:asciiTheme="minorHAnsi" w:eastAsiaTheme="minorEastAsia" w:hAnsiTheme="minorHAnsi" w:cstheme="minorBidi"/>
          <w:b w:val="0"/>
          <w:bCs w:val="0"/>
          <w:noProof/>
          <w:kern w:val="0"/>
        </w:rPr>
      </w:pPr>
      <w:hyperlink w:anchor="_Toc310501204" w:history="1">
        <w:r w:rsidRPr="006F050C">
          <w:rPr>
            <w:rStyle w:val="Hyperlink"/>
            <w:noProof/>
          </w:rPr>
          <w:t>Figure 97: Moving and Resizing Protocol Objects</w:t>
        </w:r>
        <w:r>
          <w:rPr>
            <w:noProof/>
            <w:webHidden/>
          </w:rPr>
          <w:tab/>
        </w:r>
        <w:r>
          <w:rPr>
            <w:noProof/>
            <w:webHidden/>
          </w:rPr>
          <w:fldChar w:fldCharType="begin"/>
        </w:r>
        <w:r>
          <w:rPr>
            <w:noProof/>
            <w:webHidden/>
          </w:rPr>
          <w:instrText xml:space="preserve"> PAGEREF _Toc310501204 \h </w:instrText>
        </w:r>
        <w:r>
          <w:rPr>
            <w:noProof/>
            <w:webHidden/>
          </w:rPr>
        </w:r>
        <w:r>
          <w:rPr>
            <w:noProof/>
            <w:webHidden/>
          </w:rPr>
          <w:fldChar w:fldCharType="separate"/>
        </w:r>
        <w:r w:rsidR="00C76522">
          <w:rPr>
            <w:noProof/>
            <w:webHidden/>
          </w:rPr>
          <w:t>142</w:t>
        </w:r>
        <w:r>
          <w:rPr>
            <w:noProof/>
            <w:webHidden/>
          </w:rPr>
          <w:fldChar w:fldCharType="end"/>
        </w:r>
      </w:hyperlink>
    </w:p>
    <w:p w:rsidR="006A744D" w:rsidRDefault="006A744D">
      <w:pPr>
        <w:pStyle w:val="TableofFigures"/>
        <w:rPr>
          <w:rFonts w:asciiTheme="minorHAnsi" w:eastAsiaTheme="minorEastAsia" w:hAnsiTheme="minorHAnsi" w:cstheme="minorBidi"/>
          <w:b w:val="0"/>
          <w:bCs w:val="0"/>
          <w:noProof/>
          <w:kern w:val="0"/>
        </w:rPr>
      </w:pPr>
      <w:hyperlink w:anchor="_Toc310501205" w:history="1">
        <w:r w:rsidRPr="006F050C">
          <w:rPr>
            <w:rStyle w:val="Hyperlink"/>
            <w:noProof/>
          </w:rPr>
          <w:t>Figure 98: Moving Protocol Object Labels</w:t>
        </w:r>
        <w:r>
          <w:rPr>
            <w:noProof/>
            <w:webHidden/>
          </w:rPr>
          <w:tab/>
        </w:r>
        <w:r>
          <w:rPr>
            <w:noProof/>
            <w:webHidden/>
          </w:rPr>
          <w:fldChar w:fldCharType="begin"/>
        </w:r>
        <w:r>
          <w:rPr>
            <w:noProof/>
            <w:webHidden/>
          </w:rPr>
          <w:instrText xml:space="preserve"> PAGEREF _Toc310501205 \h </w:instrText>
        </w:r>
        <w:r>
          <w:rPr>
            <w:noProof/>
            <w:webHidden/>
          </w:rPr>
        </w:r>
        <w:r>
          <w:rPr>
            <w:noProof/>
            <w:webHidden/>
          </w:rPr>
          <w:fldChar w:fldCharType="separate"/>
        </w:r>
        <w:r w:rsidR="00C76522">
          <w:rPr>
            <w:noProof/>
            <w:webHidden/>
          </w:rPr>
          <w:t>142</w:t>
        </w:r>
        <w:r>
          <w:rPr>
            <w:noProof/>
            <w:webHidden/>
          </w:rPr>
          <w:fldChar w:fldCharType="end"/>
        </w:r>
      </w:hyperlink>
    </w:p>
    <w:p w:rsidR="006A744D" w:rsidRDefault="006A744D">
      <w:pPr>
        <w:pStyle w:val="TableofFigures"/>
        <w:rPr>
          <w:rFonts w:asciiTheme="minorHAnsi" w:eastAsiaTheme="minorEastAsia" w:hAnsiTheme="minorHAnsi" w:cstheme="minorBidi"/>
          <w:b w:val="0"/>
          <w:bCs w:val="0"/>
          <w:noProof/>
          <w:kern w:val="0"/>
        </w:rPr>
      </w:pPr>
      <w:hyperlink w:anchor="_Toc310501206" w:history="1">
        <w:r w:rsidRPr="006F050C">
          <w:rPr>
            <w:rStyle w:val="Hyperlink"/>
            <w:noProof/>
          </w:rPr>
          <w:t>Figure 99: Protocol Editor Undo Icon</w:t>
        </w:r>
        <w:r>
          <w:rPr>
            <w:noProof/>
            <w:webHidden/>
          </w:rPr>
          <w:tab/>
        </w:r>
        <w:r>
          <w:rPr>
            <w:noProof/>
            <w:webHidden/>
          </w:rPr>
          <w:fldChar w:fldCharType="begin"/>
        </w:r>
        <w:r>
          <w:rPr>
            <w:noProof/>
            <w:webHidden/>
          </w:rPr>
          <w:instrText xml:space="preserve"> PAGEREF _Toc310501206 \h </w:instrText>
        </w:r>
        <w:r>
          <w:rPr>
            <w:noProof/>
            <w:webHidden/>
          </w:rPr>
        </w:r>
        <w:r>
          <w:rPr>
            <w:noProof/>
            <w:webHidden/>
          </w:rPr>
          <w:fldChar w:fldCharType="separate"/>
        </w:r>
        <w:r w:rsidR="00C76522">
          <w:rPr>
            <w:noProof/>
            <w:webHidden/>
          </w:rPr>
          <w:t>143</w:t>
        </w:r>
        <w:r>
          <w:rPr>
            <w:noProof/>
            <w:webHidden/>
          </w:rPr>
          <w:fldChar w:fldCharType="end"/>
        </w:r>
      </w:hyperlink>
    </w:p>
    <w:p w:rsidR="006A744D" w:rsidRDefault="006A744D">
      <w:pPr>
        <w:pStyle w:val="TableofFigures"/>
        <w:rPr>
          <w:rFonts w:asciiTheme="minorHAnsi" w:eastAsiaTheme="minorEastAsia" w:hAnsiTheme="minorHAnsi" w:cstheme="minorBidi"/>
          <w:b w:val="0"/>
          <w:bCs w:val="0"/>
          <w:noProof/>
          <w:kern w:val="0"/>
        </w:rPr>
      </w:pPr>
      <w:hyperlink w:anchor="_Toc310501207" w:history="1">
        <w:r w:rsidRPr="006F050C">
          <w:rPr>
            <w:rStyle w:val="Hyperlink"/>
            <w:noProof/>
          </w:rPr>
          <w:t>Figure 100: Protocol Trigger Abbreviated and Expanded Transition Labels</w:t>
        </w:r>
        <w:r>
          <w:rPr>
            <w:noProof/>
            <w:webHidden/>
          </w:rPr>
          <w:tab/>
        </w:r>
        <w:r>
          <w:rPr>
            <w:noProof/>
            <w:webHidden/>
          </w:rPr>
          <w:fldChar w:fldCharType="begin"/>
        </w:r>
        <w:r>
          <w:rPr>
            <w:noProof/>
            <w:webHidden/>
          </w:rPr>
          <w:instrText xml:space="preserve"> PAGEREF _Toc310501207 \h </w:instrText>
        </w:r>
        <w:r>
          <w:rPr>
            <w:noProof/>
            <w:webHidden/>
          </w:rPr>
        </w:r>
        <w:r>
          <w:rPr>
            <w:noProof/>
            <w:webHidden/>
          </w:rPr>
          <w:fldChar w:fldCharType="separate"/>
        </w:r>
        <w:r w:rsidR="00C76522">
          <w:rPr>
            <w:noProof/>
            <w:webHidden/>
          </w:rPr>
          <w:t>143</w:t>
        </w:r>
        <w:r>
          <w:rPr>
            <w:noProof/>
            <w:webHidden/>
          </w:rPr>
          <w:fldChar w:fldCharType="end"/>
        </w:r>
      </w:hyperlink>
    </w:p>
    <w:p w:rsidR="006A744D" w:rsidRDefault="006A744D">
      <w:pPr>
        <w:pStyle w:val="TableofFigures"/>
        <w:rPr>
          <w:rFonts w:asciiTheme="minorHAnsi" w:eastAsiaTheme="minorEastAsia" w:hAnsiTheme="minorHAnsi" w:cstheme="minorBidi"/>
          <w:b w:val="0"/>
          <w:bCs w:val="0"/>
          <w:noProof/>
          <w:kern w:val="0"/>
        </w:rPr>
      </w:pPr>
      <w:hyperlink w:anchor="_Toc310501208" w:history="1">
        <w:r w:rsidRPr="006F050C">
          <w:rPr>
            <w:rStyle w:val="Hyperlink"/>
            <w:noProof/>
          </w:rPr>
          <w:t>Figure 101: Entering a State Group</w:t>
        </w:r>
        <w:r>
          <w:rPr>
            <w:noProof/>
            <w:webHidden/>
          </w:rPr>
          <w:tab/>
        </w:r>
        <w:r>
          <w:rPr>
            <w:noProof/>
            <w:webHidden/>
          </w:rPr>
          <w:fldChar w:fldCharType="begin"/>
        </w:r>
        <w:r>
          <w:rPr>
            <w:noProof/>
            <w:webHidden/>
          </w:rPr>
          <w:instrText xml:space="preserve"> PAGEREF _Toc310501208 \h </w:instrText>
        </w:r>
        <w:r>
          <w:rPr>
            <w:noProof/>
            <w:webHidden/>
          </w:rPr>
        </w:r>
        <w:r>
          <w:rPr>
            <w:noProof/>
            <w:webHidden/>
          </w:rPr>
          <w:fldChar w:fldCharType="separate"/>
        </w:r>
        <w:r w:rsidR="00C76522">
          <w:rPr>
            <w:noProof/>
            <w:webHidden/>
          </w:rPr>
          <w:t>144</w:t>
        </w:r>
        <w:r>
          <w:rPr>
            <w:noProof/>
            <w:webHidden/>
          </w:rPr>
          <w:fldChar w:fldCharType="end"/>
        </w:r>
      </w:hyperlink>
    </w:p>
    <w:p w:rsidR="006A744D" w:rsidRDefault="006A744D">
      <w:pPr>
        <w:pStyle w:val="TableofFigures"/>
        <w:rPr>
          <w:rFonts w:asciiTheme="minorHAnsi" w:eastAsiaTheme="minorEastAsia" w:hAnsiTheme="minorHAnsi" w:cstheme="minorBidi"/>
          <w:b w:val="0"/>
          <w:bCs w:val="0"/>
          <w:noProof/>
          <w:kern w:val="0"/>
        </w:rPr>
      </w:pPr>
      <w:hyperlink w:anchor="_Toc310501209" w:history="1">
        <w:r w:rsidRPr="006F050C">
          <w:rPr>
            <w:rStyle w:val="Hyperlink"/>
            <w:noProof/>
          </w:rPr>
          <w:t>Figure 102: Defining Inheritance</w:t>
        </w:r>
        <w:r>
          <w:rPr>
            <w:noProof/>
            <w:webHidden/>
          </w:rPr>
          <w:tab/>
        </w:r>
        <w:r>
          <w:rPr>
            <w:noProof/>
            <w:webHidden/>
          </w:rPr>
          <w:fldChar w:fldCharType="begin"/>
        </w:r>
        <w:r>
          <w:rPr>
            <w:noProof/>
            <w:webHidden/>
          </w:rPr>
          <w:instrText xml:space="preserve"> PAGEREF _Toc310501209 \h </w:instrText>
        </w:r>
        <w:r>
          <w:rPr>
            <w:noProof/>
            <w:webHidden/>
          </w:rPr>
        </w:r>
        <w:r>
          <w:rPr>
            <w:noProof/>
            <w:webHidden/>
          </w:rPr>
          <w:fldChar w:fldCharType="separate"/>
        </w:r>
        <w:r w:rsidR="00C76522">
          <w:rPr>
            <w:noProof/>
            <w:webHidden/>
          </w:rPr>
          <w:t>145</w:t>
        </w:r>
        <w:r>
          <w:rPr>
            <w:noProof/>
            <w:webHidden/>
          </w:rPr>
          <w:fldChar w:fldCharType="end"/>
        </w:r>
      </w:hyperlink>
    </w:p>
    <w:p w:rsidR="006A744D" w:rsidRDefault="006A744D">
      <w:pPr>
        <w:pStyle w:val="TableofFigures"/>
        <w:rPr>
          <w:rFonts w:asciiTheme="minorHAnsi" w:eastAsiaTheme="minorEastAsia" w:hAnsiTheme="minorHAnsi" w:cstheme="minorBidi"/>
          <w:b w:val="0"/>
          <w:bCs w:val="0"/>
          <w:noProof/>
          <w:kern w:val="0"/>
        </w:rPr>
      </w:pPr>
      <w:hyperlink w:anchor="_Toc310501210" w:history="1">
        <w:r w:rsidRPr="006F050C">
          <w:rPr>
            <w:rStyle w:val="Hyperlink"/>
            <w:noProof/>
          </w:rPr>
          <w:t>Figure 103: Inherited States as Red Read-Only States</w:t>
        </w:r>
        <w:r>
          <w:rPr>
            <w:noProof/>
            <w:webHidden/>
          </w:rPr>
          <w:tab/>
        </w:r>
        <w:r>
          <w:rPr>
            <w:noProof/>
            <w:webHidden/>
          </w:rPr>
          <w:fldChar w:fldCharType="begin"/>
        </w:r>
        <w:r>
          <w:rPr>
            <w:noProof/>
            <w:webHidden/>
          </w:rPr>
          <w:instrText xml:space="preserve"> PAGEREF _Toc310501210 \h </w:instrText>
        </w:r>
        <w:r>
          <w:rPr>
            <w:noProof/>
            <w:webHidden/>
          </w:rPr>
        </w:r>
        <w:r>
          <w:rPr>
            <w:noProof/>
            <w:webHidden/>
          </w:rPr>
          <w:fldChar w:fldCharType="separate"/>
        </w:r>
        <w:r w:rsidR="00C76522">
          <w:rPr>
            <w:noProof/>
            <w:webHidden/>
          </w:rPr>
          <w:t>146</w:t>
        </w:r>
        <w:r>
          <w:rPr>
            <w:noProof/>
            <w:webHidden/>
          </w:rPr>
          <w:fldChar w:fldCharType="end"/>
        </w:r>
      </w:hyperlink>
    </w:p>
    <w:p w:rsidR="006A744D" w:rsidRDefault="006A744D">
      <w:pPr>
        <w:pStyle w:val="TableofFigures"/>
        <w:rPr>
          <w:rFonts w:asciiTheme="minorHAnsi" w:eastAsiaTheme="minorEastAsia" w:hAnsiTheme="minorHAnsi" w:cstheme="minorBidi"/>
          <w:b w:val="0"/>
          <w:bCs w:val="0"/>
          <w:noProof/>
          <w:kern w:val="0"/>
        </w:rPr>
      </w:pPr>
      <w:hyperlink w:anchor="_Toc310501211" w:history="1">
        <w:r w:rsidRPr="006F050C">
          <w:rPr>
            <w:rStyle w:val="Hyperlink"/>
            <w:noProof/>
          </w:rPr>
          <w:t>Figure 104: Default Layout After Service Import</w:t>
        </w:r>
        <w:r>
          <w:rPr>
            <w:noProof/>
            <w:webHidden/>
          </w:rPr>
          <w:tab/>
        </w:r>
        <w:r>
          <w:rPr>
            <w:noProof/>
            <w:webHidden/>
          </w:rPr>
          <w:fldChar w:fldCharType="begin"/>
        </w:r>
        <w:r>
          <w:rPr>
            <w:noProof/>
            <w:webHidden/>
          </w:rPr>
          <w:instrText xml:space="preserve"> PAGEREF _Toc310501211 \h </w:instrText>
        </w:r>
        <w:r>
          <w:rPr>
            <w:noProof/>
            <w:webHidden/>
          </w:rPr>
        </w:r>
        <w:r>
          <w:rPr>
            <w:noProof/>
            <w:webHidden/>
          </w:rPr>
          <w:fldChar w:fldCharType="separate"/>
        </w:r>
        <w:r w:rsidR="00C76522">
          <w:rPr>
            <w:noProof/>
            <w:webHidden/>
          </w:rPr>
          <w:t>147</w:t>
        </w:r>
        <w:r>
          <w:rPr>
            <w:noProof/>
            <w:webHidden/>
          </w:rPr>
          <w:fldChar w:fldCharType="end"/>
        </w:r>
      </w:hyperlink>
    </w:p>
    <w:p w:rsidR="006A744D" w:rsidRDefault="006A744D">
      <w:pPr>
        <w:pStyle w:val="TableofFigures"/>
        <w:rPr>
          <w:rFonts w:asciiTheme="minorHAnsi" w:eastAsiaTheme="minorEastAsia" w:hAnsiTheme="minorHAnsi" w:cstheme="minorBidi"/>
          <w:b w:val="0"/>
          <w:bCs w:val="0"/>
          <w:noProof/>
          <w:kern w:val="0"/>
        </w:rPr>
      </w:pPr>
      <w:hyperlink w:anchor="_Toc310501212" w:history="1">
        <w:r w:rsidRPr="006F050C">
          <w:rPr>
            <w:rStyle w:val="Hyperlink"/>
            <w:noProof/>
          </w:rPr>
          <w:t>Figure 105: Collapsing and Expanding States</w:t>
        </w:r>
        <w:r>
          <w:rPr>
            <w:noProof/>
            <w:webHidden/>
          </w:rPr>
          <w:tab/>
        </w:r>
        <w:r>
          <w:rPr>
            <w:noProof/>
            <w:webHidden/>
          </w:rPr>
          <w:fldChar w:fldCharType="begin"/>
        </w:r>
        <w:r>
          <w:rPr>
            <w:noProof/>
            <w:webHidden/>
          </w:rPr>
          <w:instrText xml:space="preserve"> PAGEREF _Toc310501212 \h </w:instrText>
        </w:r>
        <w:r>
          <w:rPr>
            <w:noProof/>
            <w:webHidden/>
          </w:rPr>
        </w:r>
        <w:r>
          <w:rPr>
            <w:noProof/>
            <w:webHidden/>
          </w:rPr>
          <w:fldChar w:fldCharType="separate"/>
        </w:r>
        <w:r w:rsidR="00C76522">
          <w:rPr>
            <w:noProof/>
            <w:webHidden/>
          </w:rPr>
          <w:t>148</w:t>
        </w:r>
        <w:r>
          <w:rPr>
            <w:noProof/>
            <w:webHidden/>
          </w:rPr>
          <w:fldChar w:fldCharType="end"/>
        </w:r>
      </w:hyperlink>
    </w:p>
    <w:p w:rsidR="006A744D" w:rsidRDefault="006A744D">
      <w:pPr>
        <w:pStyle w:val="TableofFigures"/>
        <w:rPr>
          <w:rFonts w:asciiTheme="minorHAnsi" w:eastAsiaTheme="minorEastAsia" w:hAnsiTheme="minorHAnsi" w:cstheme="minorBidi"/>
          <w:b w:val="0"/>
          <w:bCs w:val="0"/>
          <w:noProof/>
          <w:kern w:val="0"/>
        </w:rPr>
      </w:pPr>
      <w:hyperlink w:anchor="_Toc310501213" w:history="1">
        <w:r w:rsidRPr="006F050C">
          <w:rPr>
            <w:rStyle w:val="Hyperlink"/>
            <w:noProof/>
          </w:rPr>
          <w:t>Figure 106: Moving States into Parent States</w:t>
        </w:r>
        <w:r>
          <w:rPr>
            <w:noProof/>
            <w:webHidden/>
          </w:rPr>
          <w:tab/>
        </w:r>
        <w:r>
          <w:rPr>
            <w:noProof/>
            <w:webHidden/>
          </w:rPr>
          <w:fldChar w:fldCharType="begin"/>
        </w:r>
        <w:r>
          <w:rPr>
            <w:noProof/>
            <w:webHidden/>
          </w:rPr>
          <w:instrText xml:space="preserve"> PAGEREF _Toc310501213 \h </w:instrText>
        </w:r>
        <w:r>
          <w:rPr>
            <w:noProof/>
            <w:webHidden/>
          </w:rPr>
        </w:r>
        <w:r>
          <w:rPr>
            <w:noProof/>
            <w:webHidden/>
          </w:rPr>
          <w:fldChar w:fldCharType="separate"/>
        </w:r>
        <w:r w:rsidR="00C76522">
          <w:rPr>
            <w:noProof/>
            <w:webHidden/>
          </w:rPr>
          <w:t>149</w:t>
        </w:r>
        <w:r>
          <w:rPr>
            <w:noProof/>
            <w:webHidden/>
          </w:rPr>
          <w:fldChar w:fldCharType="end"/>
        </w:r>
      </w:hyperlink>
    </w:p>
    <w:p w:rsidR="006A744D" w:rsidRDefault="006A744D">
      <w:pPr>
        <w:pStyle w:val="TableofFigures"/>
        <w:rPr>
          <w:rFonts w:asciiTheme="minorHAnsi" w:eastAsiaTheme="minorEastAsia" w:hAnsiTheme="minorHAnsi" w:cstheme="minorBidi"/>
          <w:b w:val="0"/>
          <w:bCs w:val="0"/>
          <w:noProof/>
          <w:kern w:val="0"/>
        </w:rPr>
      </w:pPr>
      <w:hyperlink w:anchor="_Toc310501214" w:history="1">
        <w:r w:rsidRPr="006F050C">
          <w:rPr>
            <w:rStyle w:val="Hyperlink"/>
            <w:noProof/>
          </w:rPr>
          <w:t>Figure 107: Before and After Reorganizing States</w:t>
        </w:r>
        <w:r>
          <w:rPr>
            <w:noProof/>
            <w:webHidden/>
          </w:rPr>
          <w:tab/>
        </w:r>
        <w:r>
          <w:rPr>
            <w:noProof/>
            <w:webHidden/>
          </w:rPr>
          <w:fldChar w:fldCharType="begin"/>
        </w:r>
        <w:r>
          <w:rPr>
            <w:noProof/>
            <w:webHidden/>
          </w:rPr>
          <w:instrText xml:space="preserve"> PAGEREF _Toc310501214 \h </w:instrText>
        </w:r>
        <w:r>
          <w:rPr>
            <w:noProof/>
            <w:webHidden/>
          </w:rPr>
        </w:r>
        <w:r>
          <w:rPr>
            <w:noProof/>
            <w:webHidden/>
          </w:rPr>
          <w:fldChar w:fldCharType="separate"/>
        </w:r>
        <w:r w:rsidR="00C76522">
          <w:rPr>
            <w:noProof/>
            <w:webHidden/>
          </w:rPr>
          <w:t>150</w:t>
        </w:r>
        <w:r>
          <w:rPr>
            <w:noProof/>
            <w:webHidden/>
          </w:rPr>
          <w:fldChar w:fldCharType="end"/>
        </w:r>
      </w:hyperlink>
    </w:p>
    <w:p w:rsidR="006A744D" w:rsidRDefault="006A744D">
      <w:pPr>
        <w:pStyle w:val="TableofFigures"/>
        <w:rPr>
          <w:rFonts w:asciiTheme="minorHAnsi" w:eastAsiaTheme="minorEastAsia" w:hAnsiTheme="minorHAnsi" w:cstheme="minorBidi"/>
          <w:b w:val="0"/>
          <w:bCs w:val="0"/>
          <w:noProof/>
          <w:kern w:val="0"/>
        </w:rPr>
      </w:pPr>
      <w:hyperlink w:anchor="_Toc310501215" w:history="1">
        <w:r w:rsidRPr="006F050C">
          <w:rPr>
            <w:rStyle w:val="Hyperlink"/>
            <w:noProof/>
          </w:rPr>
          <w:t>Figure 108: Fully Re-Organized State Machine</w:t>
        </w:r>
        <w:r>
          <w:rPr>
            <w:noProof/>
            <w:webHidden/>
          </w:rPr>
          <w:tab/>
        </w:r>
        <w:r>
          <w:rPr>
            <w:noProof/>
            <w:webHidden/>
          </w:rPr>
          <w:fldChar w:fldCharType="begin"/>
        </w:r>
        <w:r>
          <w:rPr>
            <w:noProof/>
            <w:webHidden/>
          </w:rPr>
          <w:instrText xml:space="preserve"> PAGEREF _Toc310501215 \h </w:instrText>
        </w:r>
        <w:r>
          <w:rPr>
            <w:noProof/>
            <w:webHidden/>
          </w:rPr>
        </w:r>
        <w:r>
          <w:rPr>
            <w:noProof/>
            <w:webHidden/>
          </w:rPr>
          <w:fldChar w:fldCharType="separate"/>
        </w:r>
        <w:r w:rsidR="00C76522">
          <w:rPr>
            <w:noProof/>
            <w:webHidden/>
          </w:rPr>
          <w:t>151</w:t>
        </w:r>
        <w:r>
          <w:rPr>
            <w:noProof/>
            <w:webHidden/>
          </w:rPr>
          <w:fldChar w:fldCharType="end"/>
        </w:r>
      </w:hyperlink>
    </w:p>
    <w:bookmarkStart w:id="0" w:name="_GoBack"/>
    <w:bookmarkEnd w:id="0"/>
    <w:p w:rsidR="006A744D" w:rsidRDefault="006A744D">
      <w:pPr>
        <w:pStyle w:val="TableofFigures"/>
        <w:rPr>
          <w:rFonts w:asciiTheme="minorHAnsi" w:eastAsiaTheme="minorEastAsia" w:hAnsiTheme="minorHAnsi" w:cstheme="minorBidi"/>
          <w:b w:val="0"/>
          <w:bCs w:val="0"/>
          <w:noProof/>
          <w:kern w:val="0"/>
        </w:rPr>
      </w:pPr>
      <w:r w:rsidRPr="006F050C">
        <w:rPr>
          <w:rStyle w:val="Hyperlink"/>
          <w:noProof/>
        </w:rPr>
        <w:fldChar w:fldCharType="begin"/>
      </w:r>
      <w:r w:rsidRPr="006F050C">
        <w:rPr>
          <w:rStyle w:val="Hyperlink"/>
          <w:noProof/>
        </w:rPr>
        <w:instrText xml:space="preserve"> </w:instrText>
      </w:r>
      <w:r>
        <w:rPr>
          <w:noProof/>
        </w:rPr>
        <w:instrText>HYPERLINK \l "_Toc310501216"</w:instrText>
      </w:r>
      <w:r w:rsidRPr="006F050C">
        <w:rPr>
          <w:rStyle w:val="Hyperlink"/>
          <w:noProof/>
        </w:rPr>
        <w:instrText xml:space="preserve"> </w:instrText>
      </w:r>
      <w:r w:rsidRPr="006F050C">
        <w:rPr>
          <w:rStyle w:val="Hyperlink"/>
          <w:noProof/>
        </w:rPr>
      </w:r>
      <w:r w:rsidRPr="006F050C">
        <w:rPr>
          <w:rStyle w:val="Hyperlink"/>
          <w:noProof/>
        </w:rPr>
        <w:fldChar w:fldCharType="separate"/>
      </w:r>
      <w:r w:rsidRPr="006F050C">
        <w:rPr>
          <w:rStyle w:val="Hyperlink"/>
          <w:noProof/>
        </w:rPr>
        <w:t>Figure 109: Find Command Screenshot</w:t>
      </w:r>
      <w:r>
        <w:rPr>
          <w:noProof/>
          <w:webHidden/>
        </w:rPr>
        <w:tab/>
      </w:r>
      <w:r>
        <w:rPr>
          <w:noProof/>
          <w:webHidden/>
        </w:rPr>
        <w:fldChar w:fldCharType="begin"/>
      </w:r>
      <w:r>
        <w:rPr>
          <w:noProof/>
          <w:webHidden/>
        </w:rPr>
        <w:instrText xml:space="preserve"> PAGEREF _Toc310501216 \h </w:instrText>
      </w:r>
      <w:r>
        <w:rPr>
          <w:noProof/>
          <w:webHidden/>
        </w:rPr>
      </w:r>
      <w:r>
        <w:rPr>
          <w:noProof/>
          <w:webHidden/>
        </w:rPr>
        <w:fldChar w:fldCharType="separate"/>
      </w:r>
      <w:r w:rsidR="00C76522">
        <w:rPr>
          <w:noProof/>
          <w:webHidden/>
        </w:rPr>
        <w:t>157</w:t>
      </w:r>
      <w:r>
        <w:rPr>
          <w:noProof/>
          <w:webHidden/>
        </w:rPr>
        <w:fldChar w:fldCharType="end"/>
      </w:r>
      <w:r w:rsidRPr="006F050C">
        <w:rPr>
          <w:rStyle w:val="Hyperlink"/>
          <w:noProof/>
        </w:rPr>
        <w:fldChar w:fldCharType="end"/>
      </w:r>
    </w:p>
    <w:p w:rsidR="006A744D" w:rsidRDefault="006A744D">
      <w:pPr>
        <w:pStyle w:val="TableofFigures"/>
        <w:rPr>
          <w:rFonts w:asciiTheme="minorHAnsi" w:eastAsiaTheme="minorEastAsia" w:hAnsiTheme="minorHAnsi" w:cstheme="minorBidi"/>
          <w:b w:val="0"/>
          <w:bCs w:val="0"/>
          <w:noProof/>
          <w:kern w:val="0"/>
        </w:rPr>
      </w:pPr>
      <w:hyperlink w:anchor="_Toc310501217" w:history="1">
        <w:r w:rsidRPr="006F050C">
          <w:rPr>
            <w:rStyle w:val="Hyperlink"/>
            <w:noProof/>
          </w:rPr>
          <w:t>Figure 110: Referencing Elements Search Screenshot</w:t>
        </w:r>
        <w:r>
          <w:rPr>
            <w:noProof/>
            <w:webHidden/>
          </w:rPr>
          <w:tab/>
        </w:r>
        <w:r>
          <w:rPr>
            <w:noProof/>
            <w:webHidden/>
          </w:rPr>
          <w:fldChar w:fldCharType="begin"/>
        </w:r>
        <w:r>
          <w:rPr>
            <w:noProof/>
            <w:webHidden/>
          </w:rPr>
          <w:instrText xml:space="preserve"> PAGEREF _Toc310501217 \h </w:instrText>
        </w:r>
        <w:r>
          <w:rPr>
            <w:noProof/>
            <w:webHidden/>
          </w:rPr>
        </w:r>
        <w:r>
          <w:rPr>
            <w:noProof/>
            <w:webHidden/>
          </w:rPr>
          <w:fldChar w:fldCharType="separate"/>
        </w:r>
        <w:r w:rsidR="00C76522">
          <w:rPr>
            <w:noProof/>
            <w:webHidden/>
          </w:rPr>
          <w:t>158</w:t>
        </w:r>
        <w:r>
          <w:rPr>
            <w:noProof/>
            <w:webHidden/>
          </w:rPr>
          <w:fldChar w:fldCharType="end"/>
        </w:r>
      </w:hyperlink>
    </w:p>
    <w:p w:rsidR="006A744D" w:rsidRDefault="006A744D">
      <w:pPr>
        <w:pStyle w:val="TableofFigures"/>
        <w:rPr>
          <w:rFonts w:asciiTheme="minorHAnsi" w:eastAsiaTheme="minorEastAsia" w:hAnsiTheme="minorHAnsi" w:cstheme="minorBidi"/>
          <w:b w:val="0"/>
          <w:bCs w:val="0"/>
          <w:noProof/>
          <w:kern w:val="0"/>
        </w:rPr>
      </w:pPr>
      <w:hyperlink w:anchor="_Toc310501218" w:history="1">
        <w:r w:rsidRPr="006F050C">
          <w:rPr>
            <w:rStyle w:val="Hyperlink"/>
            <w:noProof/>
          </w:rPr>
          <w:t>Figure 111: Find Records Screenshot</w:t>
        </w:r>
        <w:r>
          <w:rPr>
            <w:noProof/>
            <w:webHidden/>
          </w:rPr>
          <w:tab/>
        </w:r>
        <w:r>
          <w:rPr>
            <w:noProof/>
            <w:webHidden/>
          </w:rPr>
          <w:fldChar w:fldCharType="begin"/>
        </w:r>
        <w:r>
          <w:rPr>
            <w:noProof/>
            <w:webHidden/>
          </w:rPr>
          <w:instrText xml:space="preserve"> PAGEREF _Toc310501218 \h </w:instrText>
        </w:r>
        <w:r>
          <w:rPr>
            <w:noProof/>
            <w:webHidden/>
          </w:rPr>
        </w:r>
        <w:r>
          <w:rPr>
            <w:noProof/>
            <w:webHidden/>
          </w:rPr>
          <w:fldChar w:fldCharType="separate"/>
        </w:r>
        <w:r w:rsidR="00C76522">
          <w:rPr>
            <w:noProof/>
            <w:webHidden/>
          </w:rPr>
          <w:t>159</w:t>
        </w:r>
        <w:r>
          <w:rPr>
            <w:noProof/>
            <w:webHidden/>
          </w:rPr>
          <w:fldChar w:fldCharType="end"/>
        </w:r>
      </w:hyperlink>
    </w:p>
    <w:p w:rsidR="006A744D" w:rsidRDefault="006A744D">
      <w:pPr>
        <w:pStyle w:val="TableofFigures"/>
        <w:rPr>
          <w:rFonts w:asciiTheme="minorHAnsi" w:eastAsiaTheme="minorEastAsia" w:hAnsiTheme="minorHAnsi" w:cstheme="minorBidi"/>
          <w:b w:val="0"/>
          <w:bCs w:val="0"/>
          <w:noProof/>
          <w:kern w:val="0"/>
        </w:rPr>
      </w:pPr>
      <w:hyperlink w:anchor="_Toc310501219" w:history="1">
        <w:r w:rsidRPr="006F050C">
          <w:rPr>
            <w:rStyle w:val="Hyperlink"/>
            <w:noProof/>
          </w:rPr>
          <w:t>Figure 112: Quick Search with Auto-Completion Guide</w:t>
        </w:r>
        <w:r>
          <w:rPr>
            <w:noProof/>
            <w:webHidden/>
          </w:rPr>
          <w:tab/>
        </w:r>
        <w:r>
          <w:rPr>
            <w:noProof/>
            <w:webHidden/>
          </w:rPr>
          <w:fldChar w:fldCharType="begin"/>
        </w:r>
        <w:r>
          <w:rPr>
            <w:noProof/>
            <w:webHidden/>
          </w:rPr>
          <w:instrText xml:space="preserve"> PAGEREF _Toc310501219 \h </w:instrText>
        </w:r>
        <w:r>
          <w:rPr>
            <w:noProof/>
            <w:webHidden/>
          </w:rPr>
        </w:r>
        <w:r>
          <w:rPr>
            <w:noProof/>
            <w:webHidden/>
          </w:rPr>
          <w:fldChar w:fldCharType="separate"/>
        </w:r>
        <w:r w:rsidR="00C76522">
          <w:rPr>
            <w:noProof/>
            <w:webHidden/>
          </w:rPr>
          <w:t>160</w:t>
        </w:r>
        <w:r>
          <w:rPr>
            <w:noProof/>
            <w:webHidden/>
          </w:rPr>
          <w:fldChar w:fldCharType="end"/>
        </w:r>
      </w:hyperlink>
    </w:p>
    <w:p w:rsidR="006A744D" w:rsidRDefault="006A744D">
      <w:pPr>
        <w:pStyle w:val="TableofFigures"/>
        <w:rPr>
          <w:rFonts w:asciiTheme="minorHAnsi" w:eastAsiaTheme="minorEastAsia" w:hAnsiTheme="minorHAnsi" w:cstheme="minorBidi"/>
          <w:b w:val="0"/>
          <w:bCs w:val="0"/>
          <w:noProof/>
          <w:kern w:val="0"/>
        </w:rPr>
      </w:pPr>
      <w:hyperlink w:anchor="_Toc310501220" w:history="1">
        <w:r w:rsidRPr="006F050C">
          <w:rPr>
            <w:rStyle w:val="Hyperlink"/>
            <w:noProof/>
          </w:rPr>
          <w:t>Figure 113: Filtered Views</w:t>
        </w:r>
        <w:r>
          <w:rPr>
            <w:noProof/>
            <w:webHidden/>
          </w:rPr>
          <w:tab/>
        </w:r>
        <w:r>
          <w:rPr>
            <w:noProof/>
            <w:webHidden/>
          </w:rPr>
          <w:fldChar w:fldCharType="begin"/>
        </w:r>
        <w:r>
          <w:rPr>
            <w:noProof/>
            <w:webHidden/>
          </w:rPr>
          <w:instrText xml:space="preserve"> PAGEREF _Toc310501220 \h </w:instrText>
        </w:r>
        <w:r>
          <w:rPr>
            <w:noProof/>
            <w:webHidden/>
          </w:rPr>
        </w:r>
        <w:r>
          <w:rPr>
            <w:noProof/>
            <w:webHidden/>
          </w:rPr>
          <w:fldChar w:fldCharType="separate"/>
        </w:r>
        <w:r w:rsidR="00C76522">
          <w:rPr>
            <w:noProof/>
            <w:webHidden/>
          </w:rPr>
          <w:t>161</w:t>
        </w:r>
        <w:r>
          <w:rPr>
            <w:noProof/>
            <w:webHidden/>
          </w:rPr>
          <w:fldChar w:fldCharType="end"/>
        </w:r>
      </w:hyperlink>
    </w:p>
    <w:p w:rsidR="006A744D" w:rsidRDefault="006A744D">
      <w:pPr>
        <w:pStyle w:val="TableofFigures"/>
        <w:rPr>
          <w:rFonts w:asciiTheme="minorHAnsi" w:eastAsiaTheme="minorEastAsia" w:hAnsiTheme="minorHAnsi" w:cstheme="minorBidi"/>
          <w:b w:val="0"/>
          <w:bCs w:val="0"/>
          <w:noProof/>
          <w:kern w:val="0"/>
        </w:rPr>
      </w:pPr>
      <w:hyperlink w:anchor="_Toc310501221" w:history="1">
        <w:r w:rsidRPr="006F050C">
          <w:rPr>
            <w:rStyle w:val="Hyperlink"/>
            <w:noProof/>
          </w:rPr>
          <w:t>Figure 114: Polymorphic Query Options</w:t>
        </w:r>
        <w:r>
          <w:rPr>
            <w:noProof/>
            <w:webHidden/>
          </w:rPr>
          <w:tab/>
        </w:r>
        <w:r>
          <w:rPr>
            <w:noProof/>
            <w:webHidden/>
          </w:rPr>
          <w:fldChar w:fldCharType="begin"/>
        </w:r>
        <w:r>
          <w:rPr>
            <w:noProof/>
            <w:webHidden/>
          </w:rPr>
          <w:instrText xml:space="preserve"> PAGEREF _Toc310501221 \h </w:instrText>
        </w:r>
        <w:r>
          <w:rPr>
            <w:noProof/>
            <w:webHidden/>
          </w:rPr>
        </w:r>
        <w:r>
          <w:rPr>
            <w:noProof/>
            <w:webHidden/>
          </w:rPr>
          <w:fldChar w:fldCharType="separate"/>
        </w:r>
        <w:r w:rsidR="00C76522">
          <w:rPr>
            <w:noProof/>
            <w:webHidden/>
          </w:rPr>
          <w:t>161</w:t>
        </w:r>
        <w:r>
          <w:rPr>
            <w:noProof/>
            <w:webHidden/>
          </w:rPr>
          <w:fldChar w:fldCharType="end"/>
        </w:r>
      </w:hyperlink>
    </w:p>
    <w:p w:rsidR="006A744D" w:rsidRDefault="006A744D">
      <w:pPr>
        <w:pStyle w:val="TableofFigures"/>
        <w:rPr>
          <w:rFonts w:asciiTheme="minorHAnsi" w:eastAsiaTheme="minorEastAsia" w:hAnsiTheme="minorHAnsi" w:cstheme="minorBidi"/>
          <w:b w:val="0"/>
          <w:bCs w:val="0"/>
          <w:noProof/>
          <w:kern w:val="0"/>
        </w:rPr>
      </w:pPr>
      <w:hyperlink w:anchor="_Toc310501222" w:history="1">
        <w:r w:rsidRPr="006F050C">
          <w:rPr>
            <w:rStyle w:val="Hyperlink"/>
            <w:noProof/>
          </w:rPr>
          <w:t>Figure 115: Importing a JSIDL Service Definition Written in XML</w:t>
        </w:r>
        <w:r>
          <w:rPr>
            <w:noProof/>
            <w:webHidden/>
          </w:rPr>
          <w:tab/>
        </w:r>
        <w:r>
          <w:rPr>
            <w:noProof/>
            <w:webHidden/>
          </w:rPr>
          <w:fldChar w:fldCharType="begin"/>
        </w:r>
        <w:r>
          <w:rPr>
            <w:noProof/>
            <w:webHidden/>
          </w:rPr>
          <w:instrText xml:space="preserve"> PAGEREF _Toc310501222 \h </w:instrText>
        </w:r>
        <w:r>
          <w:rPr>
            <w:noProof/>
            <w:webHidden/>
          </w:rPr>
        </w:r>
        <w:r>
          <w:rPr>
            <w:noProof/>
            <w:webHidden/>
          </w:rPr>
          <w:fldChar w:fldCharType="separate"/>
        </w:r>
        <w:r w:rsidR="00C76522">
          <w:rPr>
            <w:noProof/>
            <w:webHidden/>
          </w:rPr>
          <w:t>162</w:t>
        </w:r>
        <w:r>
          <w:rPr>
            <w:noProof/>
            <w:webHidden/>
          </w:rPr>
          <w:fldChar w:fldCharType="end"/>
        </w:r>
      </w:hyperlink>
    </w:p>
    <w:p w:rsidR="006A744D" w:rsidRDefault="006A744D">
      <w:pPr>
        <w:pStyle w:val="TableofFigures"/>
        <w:rPr>
          <w:rFonts w:asciiTheme="minorHAnsi" w:eastAsiaTheme="minorEastAsia" w:hAnsiTheme="minorHAnsi" w:cstheme="minorBidi"/>
          <w:b w:val="0"/>
          <w:bCs w:val="0"/>
          <w:noProof/>
          <w:kern w:val="0"/>
        </w:rPr>
      </w:pPr>
      <w:hyperlink w:anchor="_Toc310501223" w:history="1">
        <w:r w:rsidRPr="006F050C">
          <w:rPr>
            <w:rStyle w:val="Hyperlink"/>
            <w:noProof/>
          </w:rPr>
          <w:t>Figure 116: Import Dialog</w:t>
        </w:r>
        <w:r>
          <w:rPr>
            <w:noProof/>
            <w:webHidden/>
          </w:rPr>
          <w:tab/>
        </w:r>
        <w:r>
          <w:rPr>
            <w:noProof/>
            <w:webHidden/>
          </w:rPr>
          <w:fldChar w:fldCharType="begin"/>
        </w:r>
        <w:r>
          <w:rPr>
            <w:noProof/>
            <w:webHidden/>
          </w:rPr>
          <w:instrText xml:space="preserve"> PAGEREF _Toc310501223 \h </w:instrText>
        </w:r>
        <w:r>
          <w:rPr>
            <w:noProof/>
            <w:webHidden/>
          </w:rPr>
        </w:r>
        <w:r>
          <w:rPr>
            <w:noProof/>
            <w:webHidden/>
          </w:rPr>
          <w:fldChar w:fldCharType="separate"/>
        </w:r>
        <w:r w:rsidR="00C76522">
          <w:rPr>
            <w:noProof/>
            <w:webHidden/>
          </w:rPr>
          <w:t>162</w:t>
        </w:r>
        <w:r>
          <w:rPr>
            <w:noProof/>
            <w:webHidden/>
          </w:rPr>
          <w:fldChar w:fldCharType="end"/>
        </w:r>
      </w:hyperlink>
    </w:p>
    <w:p w:rsidR="006A744D" w:rsidRDefault="006A744D">
      <w:pPr>
        <w:pStyle w:val="TableofFigures"/>
        <w:rPr>
          <w:rFonts w:asciiTheme="minorHAnsi" w:eastAsiaTheme="minorEastAsia" w:hAnsiTheme="minorHAnsi" w:cstheme="minorBidi"/>
          <w:b w:val="0"/>
          <w:bCs w:val="0"/>
          <w:noProof/>
          <w:kern w:val="0"/>
        </w:rPr>
      </w:pPr>
      <w:hyperlink w:anchor="_Toc310501224" w:history="1">
        <w:r w:rsidRPr="006F050C">
          <w:rPr>
            <w:rStyle w:val="Hyperlink"/>
            <w:noProof/>
          </w:rPr>
          <w:t>Figure 117: Exporting a Service Definition to XML</w:t>
        </w:r>
        <w:r>
          <w:rPr>
            <w:noProof/>
            <w:webHidden/>
          </w:rPr>
          <w:tab/>
        </w:r>
        <w:r>
          <w:rPr>
            <w:noProof/>
            <w:webHidden/>
          </w:rPr>
          <w:fldChar w:fldCharType="begin"/>
        </w:r>
        <w:r>
          <w:rPr>
            <w:noProof/>
            <w:webHidden/>
          </w:rPr>
          <w:instrText xml:space="preserve"> PAGEREF _Toc310501224 \h </w:instrText>
        </w:r>
        <w:r>
          <w:rPr>
            <w:noProof/>
            <w:webHidden/>
          </w:rPr>
        </w:r>
        <w:r>
          <w:rPr>
            <w:noProof/>
            <w:webHidden/>
          </w:rPr>
          <w:fldChar w:fldCharType="separate"/>
        </w:r>
        <w:r w:rsidR="00C76522">
          <w:rPr>
            <w:noProof/>
            <w:webHidden/>
          </w:rPr>
          <w:t>163</w:t>
        </w:r>
        <w:r>
          <w:rPr>
            <w:noProof/>
            <w:webHidden/>
          </w:rPr>
          <w:fldChar w:fldCharType="end"/>
        </w:r>
      </w:hyperlink>
    </w:p>
    <w:p w:rsidR="006A744D" w:rsidRDefault="006A744D">
      <w:pPr>
        <w:pStyle w:val="TableofFigures"/>
        <w:rPr>
          <w:rFonts w:asciiTheme="minorHAnsi" w:eastAsiaTheme="minorEastAsia" w:hAnsiTheme="minorHAnsi" w:cstheme="minorBidi"/>
          <w:b w:val="0"/>
          <w:bCs w:val="0"/>
          <w:noProof/>
          <w:kern w:val="0"/>
        </w:rPr>
      </w:pPr>
      <w:hyperlink w:anchor="_Toc310501225" w:history="1">
        <w:r w:rsidRPr="006F050C">
          <w:rPr>
            <w:rStyle w:val="Hyperlink"/>
            <w:noProof/>
          </w:rPr>
          <w:t>Figure 118: Tree View in a JTS Internal Frame</w:t>
        </w:r>
        <w:r>
          <w:rPr>
            <w:noProof/>
            <w:webHidden/>
          </w:rPr>
          <w:tab/>
        </w:r>
        <w:r>
          <w:rPr>
            <w:noProof/>
            <w:webHidden/>
          </w:rPr>
          <w:fldChar w:fldCharType="begin"/>
        </w:r>
        <w:r>
          <w:rPr>
            <w:noProof/>
            <w:webHidden/>
          </w:rPr>
          <w:instrText xml:space="preserve"> PAGEREF _Toc310501225 \h </w:instrText>
        </w:r>
        <w:r>
          <w:rPr>
            <w:noProof/>
            <w:webHidden/>
          </w:rPr>
        </w:r>
        <w:r>
          <w:rPr>
            <w:noProof/>
            <w:webHidden/>
          </w:rPr>
          <w:fldChar w:fldCharType="separate"/>
        </w:r>
        <w:r w:rsidR="00C76522">
          <w:rPr>
            <w:noProof/>
            <w:webHidden/>
          </w:rPr>
          <w:t>164</w:t>
        </w:r>
        <w:r>
          <w:rPr>
            <w:noProof/>
            <w:webHidden/>
          </w:rPr>
          <w:fldChar w:fldCharType="end"/>
        </w:r>
      </w:hyperlink>
    </w:p>
    <w:p w:rsidR="006A744D" w:rsidRDefault="006A744D">
      <w:pPr>
        <w:pStyle w:val="TableofFigures"/>
        <w:rPr>
          <w:rFonts w:asciiTheme="minorHAnsi" w:eastAsiaTheme="minorEastAsia" w:hAnsiTheme="minorHAnsi" w:cstheme="minorBidi"/>
          <w:b w:val="0"/>
          <w:bCs w:val="0"/>
          <w:noProof/>
          <w:kern w:val="0"/>
        </w:rPr>
      </w:pPr>
      <w:hyperlink w:anchor="_Toc310501226" w:history="1">
        <w:r w:rsidRPr="006F050C">
          <w:rPr>
            <w:rStyle w:val="Hyperlink"/>
            <w:noProof/>
          </w:rPr>
          <w:t>Figure 119: Protocol Behavior for Example OCU</w:t>
        </w:r>
        <w:r>
          <w:rPr>
            <w:noProof/>
            <w:webHidden/>
          </w:rPr>
          <w:tab/>
        </w:r>
        <w:r>
          <w:rPr>
            <w:noProof/>
            <w:webHidden/>
          </w:rPr>
          <w:fldChar w:fldCharType="begin"/>
        </w:r>
        <w:r>
          <w:rPr>
            <w:noProof/>
            <w:webHidden/>
          </w:rPr>
          <w:instrText xml:space="preserve"> PAGEREF _Toc310501226 \h </w:instrText>
        </w:r>
        <w:r>
          <w:rPr>
            <w:noProof/>
            <w:webHidden/>
          </w:rPr>
        </w:r>
        <w:r>
          <w:rPr>
            <w:noProof/>
            <w:webHidden/>
          </w:rPr>
          <w:fldChar w:fldCharType="separate"/>
        </w:r>
        <w:r w:rsidR="00C76522">
          <w:rPr>
            <w:noProof/>
            <w:webHidden/>
          </w:rPr>
          <w:t>165</w:t>
        </w:r>
        <w:r>
          <w:rPr>
            <w:noProof/>
            <w:webHidden/>
          </w:rPr>
          <w:fldChar w:fldCharType="end"/>
        </w:r>
      </w:hyperlink>
    </w:p>
    <w:p w:rsidR="006A744D" w:rsidRDefault="006A744D">
      <w:pPr>
        <w:pStyle w:val="TableofFigures"/>
        <w:rPr>
          <w:rFonts w:asciiTheme="minorHAnsi" w:eastAsiaTheme="minorEastAsia" w:hAnsiTheme="minorHAnsi" w:cstheme="minorBidi"/>
          <w:b w:val="0"/>
          <w:bCs w:val="0"/>
          <w:noProof/>
          <w:kern w:val="0"/>
        </w:rPr>
      </w:pPr>
      <w:hyperlink w:anchor="_Toc310501227" w:history="1">
        <w:r w:rsidRPr="006F050C">
          <w:rPr>
            <w:rStyle w:val="Hyperlink"/>
            <w:noProof/>
          </w:rPr>
          <w:t>Figure 120: Generate Documentation via ServiceSet Window</w:t>
        </w:r>
        <w:r>
          <w:rPr>
            <w:noProof/>
            <w:webHidden/>
          </w:rPr>
          <w:tab/>
        </w:r>
        <w:r>
          <w:rPr>
            <w:noProof/>
            <w:webHidden/>
          </w:rPr>
          <w:fldChar w:fldCharType="begin"/>
        </w:r>
        <w:r>
          <w:rPr>
            <w:noProof/>
            <w:webHidden/>
          </w:rPr>
          <w:instrText xml:space="preserve"> PAGEREF _Toc310501227 \h </w:instrText>
        </w:r>
        <w:r>
          <w:rPr>
            <w:noProof/>
            <w:webHidden/>
          </w:rPr>
        </w:r>
        <w:r>
          <w:rPr>
            <w:noProof/>
            <w:webHidden/>
          </w:rPr>
          <w:fldChar w:fldCharType="separate"/>
        </w:r>
        <w:r w:rsidR="00C76522">
          <w:rPr>
            <w:noProof/>
            <w:webHidden/>
          </w:rPr>
          <w:t>184</w:t>
        </w:r>
        <w:r>
          <w:rPr>
            <w:noProof/>
            <w:webHidden/>
          </w:rPr>
          <w:fldChar w:fldCharType="end"/>
        </w:r>
      </w:hyperlink>
    </w:p>
    <w:p w:rsidR="006A744D" w:rsidRDefault="006A744D">
      <w:pPr>
        <w:pStyle w:val="TableofFigures"/>
        <w:rPr>
          <w:rFonts w:asciiTheme="minorHAnsi" w:eastAsiaTheme="minorEastAsia" w:hAnsiTheme="minorHAnsi" w:cstheme="minorBidi"/>
          <w:b w:val="0"/>
          <w:bCs w:val="0"/>
          <w:noProof/>
          <w:kern w:val="0"/>
        </w:rPr>
      </w:pPr>
      <w:hyperlink w:anchor="_Toc310501228" w:history="1">
        <w:r w:rsidRPr="006F050C">
          <w:rPr>
            <w:rStyle w:val="Hyperlink"/>
            <w:noProof/>
          </w:rPr>
          <w:t>Figure 121: Generate Documentation via Context Menu</w:t>
        </w:r>
        <w:r>
          <w:rPr>
            <w:noProof/>
            <w:webHidden/>
          </w:rPr>
          <w:tab/>
        </w:r>
        <w:r>
          <w:rPr>
            <w:noProof/>
            <w:webHidden/>
          </w:rPr>
          <w:fldChar w:fldCharType="begin"/>
        </w:r>
        <w:r>
          <w:rPr>
            <w:noProof/>
            <w:webHidden/>
          </w:rPr>
          <w:instrText xml:space="preserve"> PAGEREF _Toc310501228 \h </w:instrText>
        </w:r>
        <w:r>
          <w:rPr>
            <w:noProof/>
            <w:webHidden/>
          </w:rPr>
        </w:r>
        <w:r>
          <w:rPr>
            <w:noProof/>
            <w:webHidden/>
          </w:rPr>
          <w:fldChar w:fldCharType="separate"/>
        </w:r>
        <w:r w:rsidR="00C76522">
          <w:rPr>
            <w:noProof/>
            <w:webHidden/>
          </w:rPr>
          <w:t>184</w:t>
        </w:r>
        <w:r>
          <w:rPr>
            <w:noProof/>
            <w:webHidden/>
          </w:rPr>
          <w:fldChar w:fldCharType="end"/>
        </w:r>
      </w:hyperlink>
    </w:p>
    <w:p w:rsidR="006A744D" w:rsidRDefault="006A744D">
      <w:pPr>
        <w:pStyle w:val="TableofFigures"/>
        <w:rPr>
          <w:rFonts w:asciiTheme="minorHAnsi" w:eastAsiaTheme="minorEastAsia" w:hAnsiTheme="minorHAnsi" w:cstheme="minorBidi"/>
          <w:b w:val="0"/>
          <w:bCs w:val="0"/>
          <w:noProof/>
          <w:kern w:val="0"/>
        </w:rPr>
      </w:pPr>
      <w:hyperlink w:anchor="_Toc310501229" w:history="1">
        <w:r w:rsidRPr="006F050C">
          <w:rPr>
            <w:rStyle w:val="Hyperlink"/>
            <w:noProof/>
          </w:rPr>
          <w:t>Figure 122: Output Options Dialog</w:t>
        </w:r>
        <w:r>
          <w:rPr>
            <w:noProof/>
            <w:webHidden/>
          </w:rPr>
          <w:tab/>
        </w:r>
        <w:r>
          <w:rPr>
            <w:noProof/>
            <w:webHidden/>
          </w:rPr>
          <w:fldChar w:fldCharType="begin"/>
        </w:r>
        <w:r>
          <w:rPr>
            <w:noProof/>
            <w:webHidden/>
          </w:rPr>
          <w:instrText xml:space="preserve"> PAGEREF _Toc310501229 \h </w:instrText>
        </w:r>
        <w:r>
          <w:rPr>
            <w:noProof/>
            <w:webHidden/>
          </w:rPr>
        </w:r>
        <w:r>
          <w:rPr>
            <w:noProof/>
            <w:webHidden/>
          </w:rPr>
          <w:fldChar w:fldCharType="separate"/>
        </w:r>
        <w:r w:rsidR="00C76522">
          <w:rPr>
            <w:noProof/>
            <w:webHidden/>
          </w:rPr>
          <w:t>185</w:t>
        </w:r>
        <w:r>
          <w:rPr>
            <w:noProof/>
            <w:webHidden/>
          </w:rPr>
          <w:fldChar w:fldCharType="end"/>
        </w:r>
      </w:hyperlink>
    </w:p>
    <w:p w:rsidR="006A744D" w:rsidRDefault="006A744D">
      <w:pPr>
        <w:pStyle w:val="TableofFigures"/>
        <w:rPr>
          <w:rFonts w:asciiTheme="minorHAnsi" w:eastAsiaTheme="minorEastAsia" w:hAnsiTheme="minorHAnsi" w:cstheme="minorBidi"/>
          <w:b w:val="0"/>
          <w:bCs w:val="0"/>
          <w:noProof/>
          <w:kern w:val="0"/>
        </w:rPr>
      </w:pPr>
      <w:hyperlink w:anchor="_Toc310501230" w:history="1">
        <w:r w:rsidRPr="006F050C">
          <w:rPr>
            <w:rStyle w:val="Hyperlink"/>
            <w:noProof/>
          </w:rPr>
          <w:t>Figure 123: HTML Documentation Generation</w:t>
        </w:r>
        <w:r>
          <w:rPr>
            <w:noProof/>
            <w:webHidden/>
          </w:rPr>
          <w:tab/>
        </w:r>
        <w:r>
          <w:rPr>
            <w:noProof/>
            <w:webHidden/>
          </w:rPr>
          <w:fldChar w:fldCharType="begin"/>
        </w:r>
        <w:r>
          <w:rPr>
            <w:noProof/>
            <w:webHidden/>
          </w:rPr>
          <w:instrText xml:space="preserve"> PAGEREF _Toc310501230 \h </w:instrText>
        </w:r>
        <w:r>
          <w:rPr>
            <w:noProof/>
            <w:webHidden/>
          </w:rPr>
        </w:r>
        <w:r>
          <w:rPr>
            <w:noProof/>
            <w:webHidden/>
          </w:rPr>
          <w:fldChar w:fldCharType="separate"/>
        </w:r>
        <w:r w:rsidR="00C76522">
          <w:rPr>
            <w:noProof/>
            <w:webHidden/>
          </w:rPr>
          <w:t>190</w:t>
        </w:r>
        <w:r>
          <w:rPr>
            <w:noProof/>
            <w:webHidden/>
          </w:rPr>
          <w:fldChar w:fldCharType="end"/>
        </w:r>
      </w:hyperlink>
    </w:p>
    <w:p w:rsidR="006A744D" w:rsidRDefault="006A744D">
      <w:pPr>
        <w:pStyle w:val="TableofFigures"/>
        <w:rPr>
          <w:rFonts w:asciiTheme="minorHAnsi" w:eastAsiaTheme="minorEastAsia" w:hAnsiTheme="minorHAnsi" w:cstheme="minorBidi"/>
          <w:b w:val="0"/>
          <w:bCs w:val="0"/>
          <w:noProof/>
          <w:kern w:val="0"/>
        </w:rPr>
      </w:pPr>
      <w:hyperlink w:anchor="_Toc310501231" w:history="1">
        <w:r w:rsidRPr="006F050C">
          <w:rPr>
            <w:rStyle w:val="Hyperlink"/>
            <w:noProof/>
          </w:rPr>
          <w:t>Figure 124: HTML Documentation Output</w:t>
        </w:r>
        <w:r>
          <w:rPr>
            <w:noProof/>
            <w:webHidden/>
          </w:rPr>
          <w:tab/>
        </w:r>
        <w:r>
          <w:rPr>
            <w:noProof/>
            <w:webHidden/>
          </w:rPr>
          <w:fldChar w:fldCharType="begin"/>
        </w:r>
        <w:r>
          <w:rPr>
            <w:noProof/>
            <w:webHidden/>
          </w:rPr>
          <w:instrText xml:space="preserve"> PAGEREF _Toc310501231 \h </w:instrText>
        </w:r>
        <w:r>
          <w:rPr>
            <w:noProof/>
            <w:webHidden/>
          </w:rPr>
        </w:r>
        <w:r>
          <w:rPr>
            <w:noProof/>
            <w:webHidden/>
          </w:rPr>
          <w:fldChar w:fldCharType="separate"/>
        </w:r>
        <w:r w:rsidR="00C76522">
          <w:rPr>
            <w:noProof/>
            <w:webHidden/>
          </w:rPr>
          <w:t>191</w:t>
        </w:r>
        <w:r>
          <w:rPr>
            <w:noProof/>
            <w:webHidden/>
          </w:rPr>
          <w:fldChar w:fldCharType="end"/>
        </w:r>
      </w:hyperlink>
    </w:p>
    <w:p w:rsidR="006A744D" w:rsidRDefault="006A744D">
      <w:pPr>
        <w:pStyle w:val="TableofFigures"/>
        <w:rPr>
          <w:rFonts w:asciiTheme="minorHAnsi" w:eastAsiaTheme="minorEastAsia" w:hAnsiTheme="minorHAnsi" w:cstheme="minorBidi"/>
          <w:b w:val="0"/>
          <w:bCs w:val="0"/>
          <w:noProof/>
          <w:kern w:val="0"/>
        </w:rPr>
      </w:pPr>
      <w:hyperlink w:anchor="_Toc310501232" w:history="1">
        <w:r w:rsidRPr="006F050C">
          <w:rPr>
            <w:rStyle w:val="Hyperlink"/>
            <w:noProof/>
          </w:rPr>
          <w:t>Figure 125: Wireshark Network Analyzer</w:t>
        </w:r>
        <w:r>
          <w:rPr>
            <w:noProof/>
            <w:webHidden/>
          </w:rPr>
          <w:tab/>
        </w:r>
        <w:r>
          <w:rPr>
            <w:noProof/>
            <w:webHidden/>
          </w:rPr>
          <w:fldChar w:fldCharType="begin"/>
        </w:r>
        <w:r>
          <w:rPr>
            <w:noProof/>
            <w:webHidden/>
          </w:rPr>
          <w:instrText xml:space="preserve"> PAGEREF _Toc310501232 \h </w:instrText>
        </w:r>
        <w:r>
          <w:rPr>
            <w:noProof/>
            <w:webHidden/>
          </w:rPr>
        </w:r>
        <w:r>
          <w:rPr>
            <w:noProof/>
            <w:webHidden/>
          </w:rPr>
          <w:fldChar w:fldCharType="separate"/>
        </w:r>
        <w:r w:rsidR="00C76522">
          <w:rPr>
            <w:noProof/>
            <w:webHidden/>
          </w:rPr>
          <w:t>193</w:t>
        </w:r>
        <w:r>
          <w:rPr>
            <w:noProof/>
            <w:webHidden/>
          </w:rPr>
          <w:fldChar w:fldCharType="end"/>
        </w:r>
      </w:hyperlink>
    </w:p>
    <w:p w:rsidR="006A744D" w:rsidRDefault="006A744D">
      <w:pPr>
        <w:pStyle w:val="TableofFigures"/>
        <w:rPr>
          <w:rFonts w:asciiTheme="minorHAnsi" w:eastAsiaTheme="minorEastAsia" w:hAnsiTheme="minorHAnsi" w:cstheme="minorBidi"/>
          <w:b w:val="0"/>
          <w:bCs w:val="0"/>
          <w:noProof/>
          <w:kern w:val="0"/>
        </w:rPr>
      </w:pPr>
      <w:hyperlink w:anchor="_Toc310501233" w:history="1">
        <w:r w:rsidRPr="006F050C">
          <w:rPr>
            <w:rStyle w:val="Hyperlink"/>
            <w:noProof/>
          </w:rPr>
          <w:t>Figure 126: Wireshark Protocol Traces with Packet Dissection</w:t>
        </w:r>
        <w:r>
          <w:rPr>
            <w:noProof/>
            <w:webHidden/>
          </w:rPr>
          <w:tab/>
        </w:r>
        <w:r>
          <w:rPr>
            <w:noProof/>
            <w:webHidden/>
          </w:rPr>
          <w:fldChar w:fldCharType="begin"/>
        </w:r>
        <w:r>
          <w:rPr>
            <w:noProof/>
            <w:webHidden/>
          </w:rPr>
          <w:instrText xml:space="preserve"> PAGEREF _Toc310501233 \h </w:instrText>
        </w:r>
        <w:r>
          <w:rPr>
            <w:noProof/>
            <w:webHidden/>
          </w:rPr>
        </w:r>
        <w:r>
          <w:rPr>
            <w:noProof/>
            <w:webHidden/>
          </w:rPr>
          <w:fldChar w:fldCharType="separate"/>
        </w:r>
        <w:r w:rsidR="00C76522">
          <w:rPr>
            <w:noProof/>
            <w:webHidden/>
          </w:rPr>
          <w:t>194</w:t>
        </w:r>
        <w:r>
          <w:rPr>
            <w:noProof/>
            <w:webHidden/>
          </w:rPr>
          <w:fldChar w:fldCharType="end"/>
        </w:r>
      </w:hyperlink>
    </w:p>
    <w:p w:rsidR="006A744D" w:rsidRDefault="006A744D">
      <w:pPr>
        <w:pStyle w:val="TableofFigures"/>
        <w:rPr>
          <w:rFonts w:asciiTheme="minorHAnsi" w:eastAsiaTheme="minorEastAsia" w:hAnsiTheme="minorHAnsi" w:cstheme="minorBidi"/>
          <w:b w:val="0"/>
          <w:bCs w:val="0"/>
          <w:noProof/>
          <w:kern w:val="0"/>
        </w:rPr>
      </w:pPr>
      <w:hyperlink w:anchor="_Toc310501234" w:history="1">
        <w:r w:rsidRPr="006F050C">
          <w:rPr>
            <w:rStyle w:val="Hyperlink"/>
            <w:noProof/>
          </w:rPr>
          <w:t>Figure 127 Generate PROMELA Source Code</w:t>
        </w:r>
        <w:r>
          <w:rPr>
            <w:noProof/>
            <w:webHidden/>
          </w:rPr>
          <w:tab/>
        </w:r>
        <w:r>
          <w:rPr>
            <w:noProof/>
            <w:webHidden/>
          </w:rPr>
          <w:fldChar w:fldCharType="begin"/>
        </w:r>
        <w:r>
          <w:rPr>
            <w:noProof/>
            <w:webHidden/>
          </w:rPr>
          <w:instrText xml:space="preserve"> PAGEREF _Toc310501234 \h </w:instrText>
        </w:r>
        <w:r>
          <w:rPr>
            <w:noProof/>
            <w:webHidden/>
          </w:rPr>
        </w:r>
        <w:r>
          <w:rPr>
            <w:noProof/>
            <w:webHidden/>
          </w:rPr>
          <w:fldChar w:fldCharType="separate"/>
        </w:r>
        <w:r w:rsidR="00C76522">
          <w:rPr>
            <w:noProof/>
            <w:webHidden/>
          </w:rPr>
          <w:t>198</w:t>
        </w:r>
        <w:r>
          <w:rPr>
            <w:noProof/>
            <w:webHidden/>
          </w:rPr>
          <w:fldChar w:fldCharType="end"/>
        </w:r>
      </w:hyperlink>
    </w:p>
    <w:p w:rsidR="006A744D" w:rsidRDefault="006A744D">
      <w:pPr>
        <w:pStyle w:val="TableofFigures"/>
        <w:rPr>
          <w:rFonts w:asciiTheme="minorHAnsi" w:eastAsiaTheme="minorEastAsia" w:hAnsiTheme="minorHAnsi" w:cstheme="minorBidi"/>
          <w:b w:val="0"/>
          <w:bCs w:val="0"/>
          <w:noProof/>
          <w:kern w:val="0"/>
        </w:rPr>
      </w:pPr>
      <w:hyperlink w:anchor="_Toc310501235" w:history="1">
        <w:r w:rsidRPr="006F050C">
          <w:rPr>
            <w:rStyle w:val="Hyperlink"/>
            <w:noProof/>
          </w:rPr>
          <w:t>Figure 128 Addition Service Set Created</w:t>
        </w:r>
        <w:r>
          <w:rPr>
            <w:noProof/>
            <w:webHidden/>
          </w:rPr>
          <w:tab/>
        </w:r>
        <w:r>
          <w:rPr>
            <w:noProof/>
            <w:webHidden/>
          </w:rPr>
          <w:fldChar w:fldCharType="begin"/>
        </w:r>
        <w:r>
          <w:rPr>
            <w:noProof/>
            <w:webHidden/>
          </w:rPr>
          <w:instrText xml:space="preserve"> PAGEREF _Toc310501235 \h </w:instrText>
        </w:r>
        <w:r>
          <w:rPr>
            <w:noProof/>
            <w:webHidden/>
          </w:rPr>
        </w:r>
        <w:r>
          <w:rPr>
            <w:noProof/>
            <w:webHidden/>
          </w:rPr>
          <w:fldChar w:fldCharType="separate"/>
        </w:r>
        <w:r w:rsidR="00C76522">
          <w:rPr>
            <w:noProof/>
            <w:webHidden/>
          </w:rPr>
          <w:t>199</w:t>
        </w:r>
        <w:r>
          <w:rPr>
            <w:noProof/>
            <w:webHidden/>
          </w:rPr>
          <w:fldChar w:fldCharType="end"/>
        </w:r>
      </w:hyperlink>
    </w:p>
    <w:p w:rsidR="006A744D" w:rsidRDefault="006A744D">
      <w:pPr>
        <w:pStyle w:val="TableofFigures"/>
        <w:rPr>
          <w:rFonts w:asciiTheme="minorHAnsi" w:eastAsiaTheme="minorEastAsia" w:hAnsiTheme="minorHAnsi" w:cstheme="minorBidi"/>
          <w:b w:val="0"/>
          <w:bCs w:val="0"/>
          <w:noProof/>
          <w:kern w:val="0"/>
        </w:rPr>
      </w:pPr>
      <w:hyperlink w:anchor="_Toc310501236" w:history="1">
        <w:r w:rsidRPr="006F050C">
          <w:rPr>
            <w:rStyle w:val="Hyperlink"/>
            <w:noProof/>
          </w:rPr>
          <w:t>Figure 129 Select Location for Generated Code</w:t>
        </w:r>
        <w:r>
          <w:rPr>
            <w:noProof/>
            <w:webHidden/>
          </w:rPr>
          <w:tab/>
        </w:r>
        <w:r>
          <w:rPr>
            <w:noProof/>
            <w:webHidden/>
          </w:rPr>
          <w:fldChar w:fldCharType="begin"/>
        </w:r>
        <w:r>
          <w:rPr>
            <w:noProof/>
            <w:webHidden/>
          </w:rPr>
          <w:instrText xml:space="preserve"> PAGEREF _Toc310501236 \h </w:instrText>
        </w:r>
        <w:r>
          <w:rPr>
            <w:noProof/>
            <w:webHidden/>
          </w:rPr>
        </w:r>
        <w:r>
          <w:rPr>
            <w:noProof/>
            <w:webHidden/>
          </w:rPr>
          <w:fldChar w:fldCharType="separate"/>
        </w:r>
        <w:r w:rsidR="00C76522">
          <w:rPr>
            <w:noProof/>
            <w:webHidden/>
          </w:rPr>
          <w:t>200</w:t>
        </w:r>
        <w:r>
          <w:rPr>
            <w:noProof/>
            <w:webHidden/>
          </w:rPr>
          <w:fldChar w:fldCharType="end"/>
        </w:r>
      </w:hyperlink>
    </w:p>
    <w:p w:rsidR="006A744D" w:rsidRDefault="006A744D">
      <w:pPr>
        <w:pStyle w:val="TableofFigures"/>
        <w:rPr>
          <w:rFonts w:asciiTheme="minorHAnsi" w:eastAsiaTheme="minorEastAsia" w:hAnsiTheme="minorHAnsi" w:cstheme="minorBidi"/>
          <w:b w:val="0"/>
          <w:bCs w:val="0"/>
          <w:noProof/>
          <w:kern w:val="0"/>
        </w:rPr>
      </w:pPr>
      <w:hyperlink r:id="rId11" w:anchor="_Toc310501237" w:history="1">
        <w:r w:rsidRPr="006F050C">
          <w:rPr>
            <w:rStyle w:val="Hyperlink"/>
            <w:noProof/>
          </w:rPr>
          <w:t>Figure 130  jSpin 5.0</w:t>
        </w:r>
        <w:r>
          <w:rPr>
            <w:noProof/>
            <w:webHidden/>
          </w:rPr>
          <w:tab/>
        </w:r>
        <w:r>
          <w:rPr>
            <w:noProof/>
            <w:webHidden/>
          </w:rPr>
          <w:fldChar w:fldCharType="begin"/>
        </w:r>
        <w:r>
          <w:rPr>
            <w:noProof/>
            <w:webHidden/>
          </w:rPr>
          <w:instrText xml:space="preserve"> PAGEREF _Toc310501237 \h </w:instrText>
        </w:r>
        <w:r>
          <w:rPr>
            <w:noProof/>
            <w:webHidden/>
          </w:rPr>
        </w:r>
        <w:r>
          <w:rPr>
            <w:noProof/>
            <w:webHidden/>
          </w:rPr>
          <w:fldChar w:fldCharType="separate"/>
        </w:r>
        <w:r w:rsidR="00C76522">
          <w:rPr>
            <w:noProof/>
            <w:webHidden/>
          </w:rPr>
          <w:t>205</w:t>
        </w:r>
        <w:r>
          <w:rPr>
            <w:noProof/>
            <w:webHidden/>
          </w:rPr>
          <w:fldChar w:fldCharType="end"/>
        </w:r>
      </w:hyperlink>
    </w:p>
    <w:p w:rsidR="006A744D" w:rsidRDefault="006A744D">
      <w:pPr>
        <w:pStyle w:val="TableofFigures"/>
        <w:rPr>
          <w:rFonts w:asciiTheme="minorHAnsi" w:eastAsiaTheme="minorEastAsia" w:hAnsiTheme="minorHAnsi" w:cstheme="minorBidi"/>
          <w:b w:val="0"/>
          <w:bCs w:val="0"/>
          <w:noProof/>
          <w:kern w:val="0"/>
        </w:rPr>
      </w:pPr>
      <w:hyperlink w:anchor="_Toc310501238" w:history="1">
        <w:r w:rsidRPr="006F050C">
          <w:rPr>
            <w:rStyle w:val="Hyperlink"/>
            <w:noProof/>
          </w:rPr>
          <w:t>Figure 131 Turning Off End State Checking</w:t>
        </w:r>
        <w:r>
          <w:rPr>
            <w:noProof/>
            <w:webHidden/>
          </w:rPr>
          <w:tab/>
        </w:r>
        <w:r>
          <w:rPr>
            <w:noProof/>
            <w:webHidden/>
          </w:rPr>
          <w:fldChar w:fldCharType="begin"/>
        </w:r>
        <w:r>
          <w:rPr>
            <w:noProof/>
            <w:webHidden/>
          </w:rPr>
          <w:instrText xml:space="preserve"> PAGEREF _Toc310501238 \h </w:instrText>
        </w:r>
        <w:r>
          <w:rPr>
            <w:noProof/>
            <w:webHidden/>
          </w:rPr>
        </w:r>
        <w:r>
          <w:rPr>
            <w:noProof/>
            <w:webHidden/>
          </w:rPr>
          <w:fldChar w:fldCharType="separate"/>
        </w:r>
        <w:r w:rsidR="00C76522">
          <w:rPr>
            <w:noProof/>
            <w:webHidden/>
          </w:rPr>
          <w:t>206</w:t>
        </w:r>
        <w:r>
          <w:rPr>
            <w:noProof/>
            <w:webHidden/>
          </w:rPr>
          <w:fldChar w:fldCharType="end"/>
        </w:r>
      </w:hyperlink>
    </w:p>
    <w:p w:rsidR="006A744D" w:rsidRDefault="006A744D">
      <w:pPr>
        <w:pStyle w:val="TableofFigures"/>
        <w:rPr>
          <w:rFonts w:asciiTheme="minorHAnsi" w:eastAsiaTheme="minorEastAsia" w:hAnsiTheme="minorHAnsi" w:cstheme="minorBidi"/>
          <w:b w:val="0"/>
          <w:bCs w:val="0"/>
          <w:noProof/>
          <w:kern w:val="0"/>
        </w:rPr>
      </w:pPr>
      <w:hyperlink w:anchor="_Toc310501239" w:history="1">
        <w:r w:rsidRPr="006F050C">
          <w:rPr>
            <w:rStyle w:val="Hyperlink"/>
            <w:noProof/>
          </w:rPr>
          <w:t>Figure 132  Setting Pan Options</w:t>
        </w:r>
        <w:r>
          <w:rPr>
            <w:noProof/>
            <w:webHidden/>
          </w:rPr>
          <w:tab/>
        </w:r>
        <w:r>
          <w:rPr>
            <w:noProof/>
            <w:webHidden/>
          </w:rPr>
          <w:fldChar w:fldCharType="begin"/>
        </w:r>
        <w:r>
          <w:rPr>
            <w:noProof/>
            <w:webHidden/>
          </w:rPr>
          <w:instrText xml:space="preserve"> PAGEREF _Toc310501239 \h </w:instrText>
        </w:r>
        <w:r>
          <w:rPr>
            <w:noProof/>
            <w:webHidden/>
          </w:rPr>
        </w:r>
        <w:r>
          <w:rPr>
            <w:noProof/>
            <w:webHidden/>
          </w:rPr>
          <w:fldChar w:fldCharType="separate"/>
        </w:r>
        <w:r w:rsidR="00C76522">
          <w:rPr>
            <w:noProof/>
            <w:webHidden/>
          </w:rPr>
          <w:t>206</w:t>
        </w:r>
        <w:r>
          <w:rPr>
            <w:noProof/>
            <w:webHidden/>
          </w:rPr>
          <w:fldChar w:fldCharType="end"/>
        </w:r>
      </w:hyperlink>
    </w:p>
    <w:p w:rsidR="006A744D" w:rsidRDefault="006A744D">
      <w:pPr>
        <w:pStyle w:val="TableofFigures"/>
        <w:rPr>
          <w:rFonts w:asciiTheme="minorHAnsi" w:eastAsiaTheme="minorEastAsia" w:hAnsiTheme="minorHAnsi" w:cstheme="minorBidi"/>
          <w:b w:val="0"/>
          <w:bCs w:val="0"/>
          <w:noProof/>
          <w:kern w:val="0"/>
        </w:rPr>
      </w:pPr>
      <w:hyperlink w:anchor="_Toc310501240" w:history="1">
        <w:r w:rsidRPr="006F050C">
          <w:rPr>
            <w:rStyle w:val="Hyperlink"/>
            <w:noProof/>
          </w:rPr>
          <w:t>Figure 133  Setting the Statement Width for jSpin</w:t>
        </w:r>
        <w:r>
          <w:rPr>
            <w:noProof/>
            <w:webHidden/>
          </w:rPr>
          <w:tab/>
        </w:r>
        <w:r>
          <w:rPr>
            <w:noProof/>
            <w:webHidden/>
          </w:rPr>
          <w:fldChar w:fldCharType="begin"/>
        </w:r>
        <w:r>
          <w:rPr>
            <w:noProof/>
            <w:webHidden/>
          </w:rPr>
          <w:instrText xml:space="preserve"> PAGEREF _Toc310501240 \h </w:instrText>
        </w:r>
        <w:r>
          <w:rPr>
            <w:noProof/>
            <w:webHidden/>
          </w:rPr>
        </w:r>
        <w:r>
          <w:rPr>
            <w:noProof/>
            <w:webHidden/>
          </w:rPr>
          <w:fldChar w:fldCharType="separate"/>
        </w:r>
        <w:r w:rsidR="00C76522">
          <w:rPr>
            <w:noProof/>
            <w:webHidden/>
          </w:rPr>
          <w:t>207</w:t>
        </w:r>
        <w:r>
          <w:rPr>
            <w:noProof/>
            <w:webHidden/>
          </w:rPr>
          <w:fldChar w:fldCharType="end"/>
        </w:r>
      </w:hyperlink>
    </w:p>
    <w:p w:rsidR="006A744D" w:rsidRDefault="006A744D">
      <w:pPr>
        <w:pStyle w:val="TableofFigures"/>
        <w:rPr>
          <w:rFonts w:asciiTheme="minorHAnsi" w:eastAsiaTheme="minorEastAsia" w:hAnsiTheme="minorHAnsi" w:cstheme="minorBidi"/>
          <w:b w:val="0"/>
          <w:bCs w:val="0"/>
          <w:noProof/>
          <w:kern w:val="0"/>
        </w:rPr>
      </w:pPr>
      <w:hyperlink w:anchor="_Toc310501241" w:history="1">
        <w:r w:rsidRPr="006F050C">
          <w:rPr>
            <w:rStyle w:val="Hyperlink"/>
            <w:noProof/>
          </w:rPr>
          <w:t>Figure 134  Setting Statement Width Dialog</w:t>
        </w:r>
        <w:r>
          <w:rPr>
            <w:noProof/>
            <w:webHidden/>
          </w:rPr>
          <w:tab/>
        </w:r>
        <w:r>
          <w:rPr>
            <w:noProof/>
            <w:webHidden/>
          </w:rPr>
          <w:fldChar w:fldCharType="begin"/>
        </w:r>
        <w:r>
          <w:rPr>
            <w:noProof/>
            <w:webHidden/>
          </w:rPr>
          <w:instrText xml:space="preserve"> PAGEREF _Toc310501241 \h </w:instrText>
        </w:r>
        <w:r>
          <w:rPr>
            <w:noProof/>
            <w:webHidden/>
          </w:rPr>
        </w:r>
        <w:r>
          <w:rPr>
            <w:noProof/>
            <w:webHidden/>
          </w:rPr>
          <w:fldChar w:fldCharType="separate"/>
        </w:r>
        <w:r w:rsidR="00C76522">
          <w:rPr>
            <w:noProof/>
            <w:webHidden/>
          </w:rPr>
          <w:t>207</w:t>
        </w:r>
        <w:r>
          <w:rPr>
            <w:noProof/>
            <w:webHidden/>
          </w:rPr>
          <w:fldChar w:fldCharType="end"/>
        </w:r>
      </w:hyperlink>
    </w:p>
    <w:p w:rsidR="006A744D" w:rsidRDefault="006A744D">
      <w:pPr>
        <w:pStyle w:val="TableofFigures"/>
        <w:rPr>
          <w:rFonts w:asciiTheme="minorHAnsi" w:eastAsiaTheme="minorEastAsia" w:hAnsiTheme="minorHAnsi" w:cstheme="minorBidi"/>
          <w:b w:val="0"/>
          <w:bCs w:val="0"/>
          <w:noProof/>
          <w:kern w:val="0"/>
        </w:rPr>
      </w:pPr>
      <w:hyperlink w:anchor="_Toc310501242" w:history="1">
        <w:r w:rsidRPr="006F050C">
          <w:rPr>
            <w:rStyle w:val="Hyperlink"/>
            <w:noProof/>
          </w:rPr>
          <w:t>Figure 135  Run Verify on Addition Example</w:t>
        </w:r>
        <w:r>
          <w:rPr>
            <w:noProof/>
            <w:webHidden/>
          </w:rPr>
          <w:tab/>
        </w:r>
        <w:r>
          <w:rPr>
            <w:noProof/>
            <w:webHidden/>
          </w:rPr>
          <w:fldChar w:fldCharType="begin"/>
        </w:r>
        <w:r>
          <w:rPr>
            <w:noProof/>
            <w:webHidden/>
          </w:rPr>
          <w:instrText xml:space="preserve"> PAGEREF _Toc310501242 \h </w:instrText>
        </w:r>
        <w:r>
          <w:rPr>
            <w:noProof/>
            <w:webHidden/>
          </w:rPr>
        </w:r>
        <w:r>
          <w:rPr>
            <w:noProof/>
            <w:webHidden/>
          </w:rPr>
          <w:fldChar w:fldCharType="separate"/>
        </w:r>
        <w:r w:rsidR="00C76522">
          <w:rPr>
            <w:noProof/>
            <w:webHidden/>
          </w:rPr>
          <w:t>208</w:t>
        </w:r>
        <w:r>
          <w:rPr>
            <w:noProof/>
            <w:webHidden/>
          </w:rPr>
          <w:fldChar w:fldCharType="end"/>
        </w:r>
      </w:hyperlink>
    </w:p>
    <w:p w:rsidR="006A744D" w:rsidRDefault="006A744D">
      <w:pPr>
        <w:pStyle w:val="TableofFigures"/>
        <w:rPr>
          <w:rFonts w:asciiTheme="minorHAnsi" w:eastAsiaTheme="minorEastAsia" w:hAnsiTheme="minorHAnsi" w:cstheme="minorBidi"/>
          <w:b w:val="0"/>
          <w:bCs w:val="0"/>
          <w:noProof/>
          <w:kern w:val="0"/>
        </w:rPr>
      </w:pPr>
      <w:hyperlink w:anchor="_Toc310501243" w:history="1">
        <w:r w:rsidRPr="006F050C">
          <w:rPr>
            <w:rStyle w:val="Hyperlink"/>
            <w:noProof/>
          </w:rPr>
          <w:t>Figure 136  Output from Random Simulation</w:t>
        </w:r>
        <w:r>
          <w:rPr>
            <w:noProof/>
            <w:webHidden/>
          </w:rPr>
          <w:tab/>
        </w:r>
        <w:r>
          <w:rPr>
            <w:noProof/>
            <w:webHidden/>
          </w:rPr>
          <w:fldChar w:fldCharType="begin"/>
        </w:r>
        <w:r>
          <w:rPr>
            <w:noProof/>
            <w:webHidden/>
          </w:rPr>
          <w:instrText xml:space="preserve"> PAGEREF _Toc310501243 \h </w:instrText>
        </w:r>
        <w:r>
          <w:rPr>
            <w:noProof/>
            <w:webHidden/>
          </w:rPr>
        </w:r>
        <w:r>
          <w:rPr>
            <w:noProof/>
            <w:webHidden/>
          </w:rPr>
          <w:fldChar w:fldCharType="separate"/>
        </w:r>
        <w:r w:rsidR="00C76522">
          <w:rPr>
            <w:noProof/>
            <w:webHidden/>
          </w:rPr>
          <w:t>209</w:t>
        </w:r>
        <w:r>
          <w:rPr>
            <w:noProof/>
            <w:webHidden/>
          </w:rPr>
          <w:fldChar w:fldCharType="end"/>
        </w:r>
      </w:hyperlink>
    </w:p>
    <w:p w:rsidR="006A744D" w:rsidRDefault="006A744D">
      <w:pPr>
        <w:pStyle w:val="TableofFigures"/>
        <w:rPr>
          <w:rFonts w:asciiTheme="minorHAnsi" w:eastAsiaTheme="minorEastAsia" w:hAnsiTheme="minorHAnsi" w:cstheme="minorBidi"/>
          <w:b w:val="0"/>
          <w:bCs w:val="0"/>
          <w:noProof/>
          <w:kern w:val="0"/>
        </w:rPr>
      </w:pPr>
      <w:hyperlink w:anchor="_Toc310501244" w:history="1">
        <w:r w:rsidRPr="006F050C">
          <w:rPr>
            <w:rStyle w:val="Hyperlink"/>
            <w:noProof/>
          </w:rPr>
          <w:t>Figure 137  Capturing Raw Output</w:t>
        </w:r>
        <w:r>
          <w:rPr>
            <w:noProof/>
            <w:webHidden/>
          </w:rPr>
          <w:tab/>
        </w:r>
        <w:r>
          <w:rPr>
            <w:noProof/>
            <w:webHidden/>
          </w:rPr>
          <w:fldChar w:fldCharType="begin"/>
        </w:r>
        <w:r>
          <w:rPr>
            <w:noProof/>
            <w:webHidden/>
          </w:rPr>
          <w:instrText xml:space="preserve"> PAGEREF _Toc310501244 \h </w:instrText>
        </w:r>
        <w:r>
          <w:rPr>
            <w:noProof/>
            <w:webHidden/>
          </w:rPr>
        </w:r>
        <w:r>
          <w:rPr>
            <w:noProof/>
            <w:webHidden/>
          </w:rPr>
          <w:fldChar w:fldCharType="separate"/>
        </w:r>
        <w:r w:rsidR="00C76522">
          <w:rPr>
            <w:noProof/>
            <w:webHidden/>
          </w:rPr>
          <w:t>210</w:t>
        </w:r>
        <w:r>
          <w:rPr>
            <w:noProof/>
            <w:webHidden/>
          </w:rPr>
          <w:fldChar w:fldCharType="end"/>
        </w:r>
      </w:hyperlink>
    </w:p>
    <w:p w:rsidR="006A744D" w:rsidRDefault="006A744D">
      <w:pPr>
        <w:pStyle w:val="TableofFigures"/>
        <w:rPr>
          <w:rFonts w:asciiTheme="minorHAnsi" w:eastAsiaTheme="minorEastAsia" w:hAnsiTheme="minorHAnsi" w:cstheme="minorBidi"/>
          <w:b w:val="0"/>
          <w:bCs w:val="0"/>
          <w:noProof/>
          <w:kern w:val="0"/>
        </w:rPr>
      </w:pPr>
      <w:hyperlink w:anchor="_Toc310501245" w:history="1">
        <w:r w:rsidRPr="006F050C">
          <w:rPr>
            <w:rStyle w:val="Hyperlink"/>
            <w:noProof/>
          </w:rPr>
          <w:t>Figure 138 Raw Data Output</w:t>
        </w:r>
        <w:r>
          <w:rPr>
            <w:noProof/>
            <w:webHidden/>
          </w:rPr>
          <w:tab/>
        </w:r>
        <w:r>
          <w:rPr>
            <w:noProof/>
            <w:webHidden/>
          </w:rPr>
          <w:fldChar w:fldCharType="begin"/>
        </w:r>
        <w:r>
          <w:rPr>
            <w:noProof/>
            <w:webHidden/>
          </w:rPr>
          <w:instrText xml:space="preserve"> PAGEREF _Toc310501245 \h </w:instrText>
        </w:r>
        <w:r>
          <w:rPr>
            <w:noProof/>
            <w:webHidden/>
          </w:rPr>
        </w:r>
        <w:r>
          <w:rPr>
            <w:noProof/>
            <w:webHidden/>
          </w:rPr>
          <w:fldChar w:fldCharType="separate"/>
        </w:r>
        <w:r w:rsidR="00C76522">
          <w:rPr>
            <w:noProof/>
            <w:webHidden/>
          </w:rPr>
          <w:t>211</w:t>
        </w:r>
        <w:r>
          <w:rPr>
            <w:noProof/>
            <w:webHidden/>
          </w:rPr>
          <w:fldChar w:fldCharType="end"/>
        </w:r>
      </w:hyperlink>
    </w:p>
    <w:p w:rsidR="006A744D" w:rsidRDefault="006A744D">
      <w:pPr>
        <w:pStyle w:val="TableofFigures"/>
        <w:rPr>
          <w:rFonts w:asciiTheme="minorHAnsi" w:eastAsiaTheme="minorEastAsia" w:hAnsiTheme="minorHAnsi" w:cstheme="minorBidi"/>
          <w:b w:val="0"/>
          <w:bCs w:val="0"/>
          <w:noProof/>
          <w:kern w:val="0"/>
        </w:rPr>
      </w:pPr>
      <w:hyperlink w:anchor="_Toc310501246" w:history="1">
        <w:r w:rsidRPr="006F050C">
          <w:rPr>
            <w:rStyle w:val="Hyperlink"/>
            <w:noProof/>
          </w:rPr>
          <w:t>Figure 139 JSIDL Nested States</w:t>
        </w:r>
        <w:r>
          <w:rPr>
            <w:noProof/>
            <w:webHidden/>
          </w:rPr>
          <w:tab/>
        </w:r>
        <w:r>
          <w:rPr>
            <w:noProof/>
            <w:webHidden/>
          </w:rPr>
          <w:fldChar w:fldCharType="begin"/>
        </w:r>
        <w:r>
          <w:rPr>
            <w:noProof/>
            <w:webHidden/>
          </w:rPr>
          <w:instrText xml:space="preserve"> PAGEREF _Toc310501246 \h </w:instrText>
        </w:r>
        <w:r>
          <w:rPr>
            <w:noProof/>
            <w:webHidden/>
          </w:rPr>
        </w:r>
        <w:r>
          <w:rPr>
            <w:noProof/>
            <w:webHidden/>
          </w:rPr>
          <w:fldChar w:fldCharType="separate"/>
        </w:r>
        <w:r w:rsidR="00C76522">
          <w:rPr>
            <w:noProof/>
            <w:webHidden/>
          </w:rPr>
          <w:t>216</w:t>
        </w:r>
        <w:r>
          <w:rPr>
            <w:noProof/>
            <w:webHidden/>
          </w:rPr>
          <w:fldChar w:fldCharType="end"/>
        </w:r>
      </w:hyperlink>
    </w:p>
    <w:p w:rsidR="006A744D" w:rsidRDefault="006A744D">
      <w:pPr>
        <w:pStyle w:val="TableofFigures"/>
        <w:rPr>
          <w:rFonts w:asciiTheme="minorHAnsi" w:eastAsiaTheme="minorEastAsia" w:hAnsiTheme="minorHAnsi" w:cstheme="minorBidi"/>
          <w:b w:val="0"/>
          <w:bCs w:val="0"/>
          <w:noProof/>
          <w:kern w:val="0"/>
        </w:rPr>
      </w:pPr>
      <w:hyperlink r:id="rId12" w:anchor="_Toc310501247" w:history="1">
        <w:r w:rsidRPr="006F050C">
          <w:rPr>
            <w:rStyle w:val="Hyperlink"/>
            <w:noProof/>
          </w:rPr>
          <w:t>Figure 140  Simple State Machine with Nested States</w:t>
        </w:r>
        <w:r>
          <w:rPr>
            <w:noProof/>
            <w:webHidden/>
          </w:rPr>
          <w:tab/>
        </w:r>
        <w:r>
          <w:rPr>
            <w:noProof/>
            <w:webHidden/>
          </w:rPr>
          <w:fldChar w:fldCharType="begin"/>
        </w:r>
        <w:r>
          <w:rPr>
            <w:noProof/>
            <w:webHidden/>
          </w:rPr>
          <w:instrText xml:space="preserve"> PAGEREF _Toc310501247 \h </w:instrText>
        </w:r>
        <w:r>
          <w:rPr>
            <w:noProof/>
            <w:webHidden/>
          </w:rPr>
        </w:r>
        <w:r>
          <w:rPr>
            <w:noProof/>
            <w:webHidden/>
          </w:rPr>
          <w:fldChar w:fldCharType="separate"/>
        </w:r>
        <w:r w:rsidR="00C76522">
          <w:rPr>
            <w:noProof/>
            <w:webHidden/>
          </w:rPr>
          <w:t>217</w:t>
        </w:r>
        <w:r>
          <w:rPr>
            <w:noProof/>
            <w:webHidden/>
          </w:rPr>
          <w:fldChar w:fldCharType="end"/>
        </w:r>
      </w:hyperlink>
    </w:p>
    <w:p w:rsidR="006A744D" w:rsidRDefault="006A744D">
      <w:pPr>
        <w:pStyle w:val="TableofFigures"/>
        <w:rPr>
          <w:rFonts w:asciiTheme="minorHAnsi" w:eastAsiaTheme="minorEastAsia" w:hAnsiTheme="minorHAnsi" w:cstheme="minorBidi"/>
          <w:b w:val="0"/>
          <w:bCs w:val="0"/>
          <w:noProof/>
          <w:kern w:val="0"/>
        </w:rPr>
      </w:pPr>
      <w:hyperlink r:id="rId13" w:anchor="_Toc310501248" w:history="1">
        <w:r w:rsidRPr="006F050C">
          <w:rPr>
            <w:rStyle w:val="Hyperlink"/>
            <w:noProof/>
          </w:rPr>
          <w:t>Figure 140  Simple State Machine with Nested States</w:t>
        </w:r>
        <w:r>
          <w:rPr>
            <w:noProof/>
            <w:webHidden/>
          </w:rPr>
          <w:tab/>
        </w:r>
        <w:r>
          <w:rPr>
            <w:noProof/>
            <w:webHidden/>
          </w:rPr>
          <w:fldChar w:fldCharType="begin"/>
        </w:r>
        <w:r>
          <w:rPr>
            <w:noProof/>
            <w:webHidden/>
          </w:rPr>
          <w:instrText xml:space="preserve"> PAGEREF _Toc310501248 \h </w:instrText>
        </w:r>
        <w:r>
          <w:rPr>
            <w:noProof/>
            <w:webHidden/>
          </w:rPr>
        </w:r>
        <w:r>
          <w:rPr>
            <w:noProof/>
            <w:webHidden/>
          </w:rPr>
          <w:fldChar w:fldCharType="separate"/>
        </w:r>
        <w:r w:rsidR="00C76522">
          <w:rPr>
            <w:noProof/>
            <w:webHidden/>
          </w:rPr>
          <w:t>217</w:t>
        </w:r>
        <w:r>
          <w:rPr>
            <w:noProof/>
            <w:webHidden/>
          </w:rPr>
          <w:fldChar w:fldCharType="end"/>
        </w:r>
      </w:hyperlink>
    </w:p>
    <w:p w:rsidR="006A744D" w:rsidRDefault="006A744D">
      <w:pPr>
        <w:pStyle w:val="TableofFigures"/>
        <w:rPr>
          <w:rFonts w:asciiTheme="minorHAnsi" w:eastAsiaTheme="minorEastAsia" w:hAnsiTheme="minorHAnsi" w:cstheme="minorBidi"/>
          <w:b w:val="0"/>
          <w:bCs w:val="0"/>
          <w:noProof/>
          <w:kern w:val="0"/>
        </w:rPr>
      </w:pPr>
      <w:hyperlink r:id="rId14" w:anchor="_Toc310501249" w:history="1">
        <w:r w:rsidRPr="006F050C">
          <w:rPr>
            <w:rStyle w:val="Hyperlink"/>
            <w:noProof/>
          </w:rPr>
          <w:t>Figure 141  PROMELA Simplification of Nested States</w:t>
        </w:r>
        <w:r>
          <w:rPr>
            <w:noProof/>
            <w:webHidden/>
          </w:rPr>
          <w:tab/>
        </w:r>
        <w:r>
          <w:rPr>
            <w:noProof/>
            <w:webHidden/>
          </w:rPr>
          <w:fldChar w:fldCharType="begin"/>
        </w:r>
        <w:r>
          <w:rPr>
            <w:noProof/>
            <w:webHidden/>
          </w:rPr>
          <w:instrText xml:space="preserve"> PAGEREF _Toc310501249 \h </w:instrText>
        </w:r>
        <w:r>
          <w:rPr>
            <w:noProof/>
            <w:webHidden/>
          </w:rPr>
        </w:r>
        <w:r>
          <w:rPr>
            <w:noProof/>
            <w:webHidden/>
          </w:rPr>
          <w:fldChar w:fldCharType="separate"/>
        </w:r>
        <w:r w:rsidR="00C76522">
          <w:rPr>
            <w:noProof/>
            <w:webHidden/>
          </w:rPr>
          <w:t>218</w:t>
        </w:r>
        <w:r>
          <w:rPr>
            <w:noProof/>
            <w:webHidden/>
          </w:rPr>
          <w:fldChar w:fldCharType="end"/>
        </w:r>
      </w:hyperlink>
    </w:p>
    <w:p w:rsidR="006A744D" w:rsidRDefault="006A744D">
      <w:pPr>
        <w:pStyle w:val="TableofFigures"/>
        <w:rPr>
          <w:rFonts w:asciiTheme="minorHAnsi" w:eastAsiaTheme="minorEastAsia" w:hAnsiTheme="minorHAnsi" w:cstheme="minorBidi"/>
          <w:b w:val="0"/>
          <w:bCs w:val="0"/>
          <w:noProof/>
          <w:kern w:val="0"/>
        </w:rPr>
      </w:pPr>
      <w:hyperlink r:id="rId15" w:anchor="_Toc310501250" w:history="1">
        <w:r w:rsidRPr="006F050C">
          <w:rPr>
            <w:rStyle w:val="Hyperlink"/>
            <w:noProof/>
          </w:rPr>
          <w:t>Figure 142  JSIDL Push and Pop Transitions</w:t>
        </w:r>
        <w:r>
          <w:rPr>
            <w:noProof/>
            <w:webHidden/>
          </w:rPr>
          <w:tab/>
        </w:r>
        <w:r>
          <w:rPr>
            <w:noProof/>
            <w:webHidden/>
          </w:rPr>
          <w:fldChar w:fldCharType="begin"/>
        </w:r>
        <w:r>
          <w:rPr>
            <w:noProof/>
            <w:webHidden/>
          </w:rPr>
          <w:instrText xml:space="preserve"> PAGEREF _Toc310501250 \h </w:instrText>
        </w:r>
        <w:r>
          <w:rPr>
            <w:noProof/>
            <w:webHidden/>
          </w:rPr>
        </w:r>
        <w:r>
          <w:rPr>
            <w:noProof/>
            <w:webHidden/>
          </w:rPr>
          <w:fldChar w:fldCharType="separate"/>
        </w:r>
        <w:r w:rsidR="00C76522">
          <w:rPr>
            <w:noProof/>
            <w:webHidden/>
          </w:rPr>
          <w:t>221</w:t>
        </w:r>
        <w:r>
          <w:rPr>
            <w:noProof/>
            <w:webHidden/>
          </w:rPr>
          <w:fldChar w:fldCharType="end"/>
        </w:r>
      </w:hyperlink>
    </w:p>
    <w:p w:rsidR="006A744D" w:rsidRDefault="006A744D">
      <w:pPr>
        <w:pStyle w:val="TableofFigures"/>
        <w:rPr>
          <w:rFonts w:asciiTheme="minorHAnsi" w:eastAsiaTheme="minorEastAsia" w:hAnsiTheme="minorHAnsi" w:cstheme="minorBidi"/>
          <w:b w:val="0"/>
          <w:bCs w:val="0"/>
          <w:noProof/>
          <w:kern w:val="0"/>
        </w:rPr>
      </w:pPr>
      <w:hyperlink r:id="rId16" w:anchor="_Toc310501251" w:history="1">
        <w:r w:rsidRPr="006F050C">
          <w:rPr>
            <w:rStyle w:val="Hyperlink"/>
            <w:noProof/>
          </w:rPr>
          <w:t>Figure 142  JSIDL Push and Pop Transitions</w:t>
        </w:r>
        <w:r>
          <w:rPr>
            <w:noProof/>
            <w:webHidden/>
          </w:rPr>
          <w:tab/>
        </w:r>
        <w:r>
          <w:rPr>
            <w:noProof/>
            <w:webHidden/>
          </w:rPr>
          <w:fldChar w:fldCharType="begin"/>
        </w:r>
        <w:r>
          <w:rPr>
            <w:noProof/>
            <w:webHidden/>
          </w:rPr>
          <w:instrText xml:space="preserve"> PAGEREF _Toc310501251 \h </w:instrText>
        </w:r>
        <w:r>
          <w:rPr>
            <w:noProof/>
            <w:webHidden/>
          </w:rPr>
        </w:r>
        <w:r>
          <w:rPr>
            <w:noProof/>
            <w:webHidden/>
          </w:rPr>
          <w:fldChar w:fldCharType="separate"/>
        </w:r>
        <w:r w:rsidR="00C76522">
          <w:rPr>
            <w:noProof/>
            <w:webHidden/>
          </w:rPr>
          <w:t>221</w:t>
        </w:r>
        <w:r>
          <w:rPr>
            <w:noProof/>
            <w:webHidden/>
          </w:rPr>
          <w:fldChar w:fldCharType="end"/>
        </w:r>
      </w:hyperlink>
    </w:p>
    <w:p w:rsidR="006A744D" w:rsidRDefault="006A744D">
      <w:pPr>
        <w:pStyle w:val="TableofFigures"/>
        <w:rPr>
          <w:rFonts w:asciiTheme="minorHAnsi" w:eastAsiaTheme="minorEastAsia" w:hAnsiTheme="minorHAnsi" w:cstheme="minorBidi"/>
          <w:b w:val="0"/>
          <w:bCs w:val="0"/>
          <w:noProof/>
          <w:kern w:val="0"/>
        </w:rPr>
      </w:pPr>
      <w:hyperlink w:anchor="_Toc310501252" w:history="1">
        <w:r w:rsidRPr="006F050C">
          <w:rPr>
            <w:rStyle w:val="Hyperlink"/>
            <w:noProof/>
          </w:rPr>
          <w:t>Figure 143 PROMELA Simplification of Push and Pop Transitions</w:t>
        </w:r>
        <w:r>
          <w:rPr>
            <w:noProof/>
            <w:webHidden/>
          </w:rPr>
          <w:tab/>
        </w:r>
        <w:r>
          <w:rPr>
            <w:noProof/>
            <w:webHidden/>
          </w:rPr>
          <w:fldChar w:fldCharType="begin"/>
        </w:r>
        <w:r>
          <w:rPr>
            <w:noProof/>
            <w:webHidden/>
          </w:rPr>
          <w:instrText xml:space="preserve"> PAGEREF _Toc310501252 \h </w:instrText>
        </w:r>
        <w:r>
          <w:rPr>
            <w:noProof/>
            <w:webHidden/>
          </w:rPr>
        </w:r>
        <w:r>
          <w:rPr>
            <w:noProof/>
            <w:webHidden/>
          </w:rPr>
          <w:fldChar w:fldCharType="separate"/>
        </w:r>
        <w:r w:rsidR="00C76522">
          <w:rPr>
            <w:noProof/>
            <w:webHidden/>
          </w:rPr>
          <w:t>222</w:t>
        </w:r>
        <w:r>
          <w:rPr>
            <w:noProof/>
            <w:webHidden/>
          </w:rPr>
          <w:fldChar w:fldCharType="end"/>
        </w:r>
      </w:hyperlink>
    </w:p>
    <w:p w:rsidR="006A744D" w:rsidRDefault="006A744D">
      <w:pPr>
        <w:pStyle w:val="TableofFigures"/>
        <w:rPr>
          <w:rFonts w:asciiTheme="minorHAnsi" w:eastAsiaTheme="minorEastAsia" w:hAnsiTheme="minorHAnsi" w:cstheme="minorBidi"/>
          <w:b w:val="0"/>
          <w:bCs w:val="0"/>
          <w:noProof/>
          <w:kern w:val="0"/>
        </w:rPr>
      </w:pPr>
      <w:hyperlink w:anchor="_Toc310501253" w:history="1">
        <w:r w:rsidRPr="006F050C">
          <w:rPr>
            <w:rStyle w:val="Hyperlink"/>
            <w:noProof/>
          </w:rPr>
          <w:t>Figure 144: CJSIDL Eclipse Plug-in</w:t>
        </w:r>
        <w:r>
          <w:rPr>
            <w:noProof/>
            <w:webHidden/>
          </w:rPr>
          <w:tab/>
        </w:r>
        <w:r>
          <w:rPr>
            <w:noProof/>
            <w:webHidden/>
          </w:rPr>
          <w:fldChar w:fldCharType="begin"/>
        </w:r>
        <w:r>
          <w:rPr>
            <w:noProof/>
            <w:webHidden/>
          </w:rPr>
          <w:instrText xml:space="preserve"> PAGEREF _Toc310501253 \h </w:instrText>
        </w:r>
        <w:r>
          <w:rPr>
            <w:noProof/>
            <w:webHidden/>
          </w:rPr>
        </w:r>
        <w:r>
          <w:rPr>
            <w:noProof/>
            <w:webHidden/>
          </w:rPr>
          <w:fldChar w:fldCharType="separate"/>
        </w:r>
        <w:r w:rsidR="00C76522">
          <w:rPr>
            <w:noProof/>
            <w:webHidden/>
          </w:rPr>
          <w:t>247</w:t>
        </w:r>
        <w:r>
          <w:rPr>
            <w:noProof/>
            <w:webHidden/>
          </w:rPr>
          <w:fldChar w:fldCharType="end"/>
        </w:r>
      </w:hyperlink>
    </w:p>
    <w:p w:rsidR="006A744D" w:rsidRDefault="006A744D">
      <w:pPr>
        <w:pStyle w:val="TableofFigures"/>
        <w:rPr>
          <w:rFonts w:asciiTheme="minorHAnsi" w:eastAsiaTheme="minorEastAsia" w:hAnsiTheme="minorHAnsi" w:cstheme="minorBidi"/>
          <w:b w:val="0"/>
          <w:bCs w:val="0"/>
          <w:noProof/>
          <w:kern w:val="0"/>
        </w:rPr>
      </w:pPr>
      <w:hyperlink w:anchor="_Toc310501254" w:history="1">
        <w:r w:rsidRPr="006F050C">
          <w:rPr>
            <w:rStyle w:val="Hyperlink"/>
            <w:noProof/>
          </w:rPr>
          <w:t>Figure 145 CJSIDL Editor Window</w:t>
        </w:r>
        <w:r>
          <w:rPr>
            <w:noProof/>
            <w:webHidden/>
          </w:rPr>
          <w:tab/>
        </w:r>
        <w:r>
          <w:rPr>
            <w:noProof/>
            <w:webHidden/>
          </w:rPr>
          <w:fldChar w:fldCharType="begin"/>
        </w:r>
        <w:r>
          <w:rPr>
            <w:noProof/>
            <w:webHidden/>
          </w:rPr>
          <w:instrText xml:space="preserve"> PAGEREF _Toc310501254 \h </w:instrText>
        </w:r>
        <w:r>
          <w:rPr>
            <w:noProof/>
            <w:webHidden/>
          </w:rPr>
        </w:r>
        <w:r>
          <w:rPr>
            <w:noProof/>
            <w:webHidden/>
          </w:rPr>
          <w:fldChar w:fldCharType="separate"/>
        </w:r>
        <w:r w:rsidR="00C76522">
          <w:rPr>
            <w:noProof/>
            <w:webHidden/>
          </w:rPr>
          <w:t>248</w:t>
        </w:r>
        <w:r>
          <w:rPr>
            <w:noProof/>
            <w:webHidden/>
          </w:rPr>
          <w:fldChar w:fldCharType="end"/>
        </w:r>
      </w:hyperlink>
    </w:p>
    <w:p w:rsidR="006A744D" w:rsidRDefault="006A744D">
      <w:pPr>
        <w:pStyle w:val="TableofFigures"/>
        <w:rPr>
          <w:rFonts w:asciiTheme="minorHAnsi" w:eastAsiaTheme="minorEastAsia" w:hAnsiTheme="minorHAnsi" w:cstheme="minorBidi"/>
          <w:b w:val="0"/>
          <w:bCs w:val="0"/>
          <w:noProof/>
          <w:kern w:val="0"/>
        </w:rPr>
      </w:pPr>
      <w:hyperlink w:anchor="_Toc310501255" w:history="1">
        <w:r w:rsidRPr="006F050C">
          <w:rPr>
            <w:rStyle w:val="Hyperlink"/>
            <w:noProof/>
          </w:rPr>
          <w:t>Figure 146: Eclipse Plug-in JTS Menu</w:t>
        </w:r>
        <w:r>
          <w:rPr>
            <w:noProof/>
            <w:webHidden/>
          </w:rPr>
          <w:tab/>
        </w:r>
        <w:r>
          <w:rPr>
            <w:noProof/>
            <w:webHidden/>
          </w:rPr>
          <w:fldChar w:fldCharType="begin"/>
        </w:r>
        <w:r>
          <w:rPr>
            <w:noProof/>
            <w:webHidden/>
          </w:rPr>
          <w:instrText xml:space="preserve"> PAGEREF _Toc310501255 \h </w:instrText>
        </w:r>
        <w:r>
          <w:rPr>
            <w:noProof/>
            <w:webHidden/>
          </w:rPr>
        </w:r>
        <w:r>
          <w:rPr>
            <w:noProof/>
            <w:webHidden/>
          </w:rPr>
          <w:fldChar w:fldCharType="separate"/>
        </w:r>
        <w:r w:rsidR="00C76522">
          <w:rPr>
            <w:noProof/>
            <w:webHidden/>
          </w:rPr>
          <w:t>248</w:t>
        </w:r>
        <w:r>
          <w:rPr>
            <w:noProof/>
            <w:webHidden/>
          </w:rPr>
          <w:fldChar w:fldCharType="end"/>
        </w:r>
      </w:hyperlink>
    </w:p>
    <w:p w:rsidR="006A744D" w:rsidRDefault="006A744D">
      <w:pPr>
        <w:pStyle w:val="TableofFigures"/>
        <w:rPr>
          <w:rFonts w:asciiTheme="minorHAnsi" w:eastAsiaTheme="minorEastAsia" w:hAnsiTheme="minorHAnsi" w:cstheme="minorBidi"/>
          <w:b w:val="0"/>
          <w:bCs w:val="0"/>
          <w:noProof/>
          <w:kern w:val="0"/>
        </w:rPr>
      </w:pPr>
      <w:hyperlink w:anchor="_Toc310501256" w:history="1">
        <w:r w:rsidRPr="006F050C">
          <w:rPr>
            <w:rStyle w:val="Hyperlink"/>
            <w:noProof/>
          </w:rPr>
          <w:t>Figure 147: CJSIDL Plug-in Code Generator</w:t>
        </w:r>
        <w:r>
          <w:rPr>
            <w:noProof/>
            <w:webHidden/>
          </w:rPr>
          <w:tab/>
        </w:r>
        <w:r>
          <w:rPr>
            <w:noProof/>
            <w:webHidden/>
          </w:rPr>
          <w:fldChar w:fldCharType="begin"/>
        </w:r>
        <w:r>
          <w:rPr>
            <w:noProof/>
            <w:webHidden/>
          </w:rPr>
          <w:instrText xml:space="preserve"> PAGEREF _Toc310501256 \h </w:instrText>
        </w:r>
        <w:r>
          <w:rPr>
            <w:noProof/>
            <w:webHidden/>
          </w:rPr>
        </w:r>
        <w:r>
          <w:rPr>
            <w:noProof/>
            <w:webHidden/>
          </w:rPr>
          <w:fldChar w:fldCharType="separate"/>
        </w:r>
        <w:r w:rsidR="00C76522">
          <w:rPr>
            <w:noProof/>
            <w:webHidden/>
          </w:rPr>
          <w:t>249</w:t>
        </w:r>
        <w:r>
          <w:rPr>
            <w:noProof/>
            <w:webHidden/>
          </w:rPr>
          <w:fldChar w:fldCharType="end"/>
        </w:r>
      </w:hyperlink>
    </w:p>
    <w:p w:rsidR="006A744D" w:rsidRDefault="006A744D">
      <w:pPr>
        <w:pStyle w:val="TableofFigures"/>
        <w:rPr>
          <w:rFonts w:asciiTheme="minorHAnsi" w:eastAsiaTheme="minorEastAsia" w:hAnsiTheme="minorHAnsi" w:cstheme="minorBidi"/>
          <w:b w:val="0"/>
          <w:bCs w:val="0"/>
          <w:noProof/>
          <w:kern w:val="0"/>
        </w:rPr>
      </w:pPr>
      <w:hyperlink w:anchor="_Toc310501257" w:history="1">
        <w:r w:rsidRPr="006F050C">
          <w:rPr>
            <w:rStyle w:val="Hyperlink"/>
            <w:noProof/>
          </w:rPr>
          <w:t>Figure 148: CJSIDL Plug-in Document Generator</w:t>
        </w:r>
        <w:r>
          <w:rPr>
            <w:noProof/>
            <w:webHidden/>
          </w:rPr>
          <w:tab/>
        </w:r>
        <w:r>
          <w:rPr>
            <w:noProof/>
            <w:webHidden/>
          </w:rPr>
          <w:fldChar w:fldCharType="begin"/>
        </w:r>
        <w:r>
          <w:rPr>
            <w:noProof/>
            <w:webHidden/>
          </w:rPr>
          <w:instrText xml:space="preserve"> PAGEREF _Toc310501257 \h </w:instrText>
        </w:r>
        <w:r>
          <w:rPr>
            <w:noProof/>
            <w:webHidden/>
          </w:rPr>
        </w:r>
        <w:r>
          <w:rPr>
            <w:noProof/>
            <w:webHidden/>
          </w:rPr>
          <w:fldChar w:fldCharType="separate"/>
        </w:r>
        <w:r w:rsidR="00C76522">
          <w:rPr>
            <w:noProof/>
            <w:webHidden/>
          </w:rPr>
          <w:t>250</w:t>
        </w:r>
        <w:r>
          <w:rPr>
            <w:noProof/>
            <w:webHidden/>
          </w:rPr>
          <w:fldChar w:fldCharType="end"/>
        </w:r>
      </w:hyperlink>
    </w:p>
    <w:p w:rsidR="006A744D" w:rsidRDefault="006A744D">
      <w:pPr>
        <w:pStyle w:val="TableofFigures"/>
        <w:rPr>
          <w:rFonts w:asciiTheme="minorHAnsi" w:eastAsiaTheme="minorEastAsia" w:hAnsiTheme="minorHAnsi" w:cstheme="minorBidi"/>
          <w:b w:val="0"/>
          <w:bCs w:val="0"/>
          <w:noProof/>
          <w:kern w:val="0"/>
        </w:rPr>
      </w:pPr>
      <w:hyperlink w:anchor="_Toc310501258" w:history="1">
        <w:r w:rsidRPr="006F050C">
          <w:rPr>
            <w:rStyle w:val="Hyperlink"/>
            <w:noProof/>
          </w:rPr>
          <w:t>Figure 149: CJSIDL Plug-in Export to JSIDL</w:t>
        </w:r>
        <w:r>
          <w:rPr>
            <w:noProof/>
            <w:webHidden/>
          </w:rPr>
          <w:tab/>
        </w:r>
        <w:r>
          <w:rPr>
            <w:noProof/>
            <w:webHidden/>
          </w:rPr>
          <w:fldChar w:fldCharType="begin"/>
        </w:r>
        <w:r>
          <w:rPr>
            <w:noProof/>
            <w:webHidden/>
          </w:rPr>
          <w:instrText xml:space="preserve"> PAGEREF _Toc310501258 \h </w:instrText>
        </w:r>
        <w:r>
          <w:rPr>
            <w:noProof/>
            <w:webHidden/>
          </w:rPr>
        </w:r>
        <w:r>
          <w:rPr>
            <w:noProof/>
            <w:webHidden/>
          </w:rPr>
          <w:fldChar w:fldCharType="separate"/>
        </w:r>
        <w:r w:rsidR="00C76522">
          <w:rPr>
            <w:noProof/>
            <w:webHidden/>
          </w:rPr>
          <w:t>251</w:t>
        </w:r>
        <w:r>
          <w:rPr>
            <w:noProof/>
            <w:webHidden/>
          </w:rPr>
          <w:fldChar w:fldCharType="end"/>
        </w:r>
      </w:hyperlink>
    </w:p>
    <w:p w:rsidR="006A744D" w:rsidRDefault="006A744D">
      <w:pPr>
        <w:pStyle w:val="TableofFigures"/>
        <w:rPr>
          <w:rFonts w:asciiTheme="minorHAnsi" w:eastAsiaTheme="minorEastAsia" w:hAnsiTheme="minorHAnsi" w:cstheme="minorBidi"/>
          <w:b w:val="0"/>
          <w:bCs w:val="0"/>
          <w:noProof/>
          <w:kern w:val="0"/>
        </w:rPr>
      </w:pPr>
      <w:hyperlink w:anchor="_Toc310501259" w:history="1">
        <w:r w:rsidRPr="006F050C">
          <w:rPr>
            <w:rStyle w:val="Hyperlink"/>
            <w:noProof/>
          </w:rPr>
          <w:t>Figure 150: CJSIDL New Window</w:t>
        </w:r>
        <w:r>
          <w:rPr>
            <w:noProof/>
            <w:webHidden/>
          </w:rPr>
          <w:tab/>
        </w:r>
        <w:r>
          <w:rPr>
            <w:noProof/>
            <w:webHidden/>
          </w:rPr>
          <w:fldChar w:fldCharType="begin"/>
        </w:r>
        <w:r>
          <w:rPr>
            <w:noProof/>
            <w:webHidden/>
          </w:rPr>
          <w:instrText xml:space="preserve"> PAGEREF _Toc310501259 \h </w:instrText>
        </w:r>
        <w:r>
          <w:rPr>
            <w:noProof/>
            <w:webHidden/>
          </w:rPr>
        </w:r>
        <w:r>
          <w:rPr>
            <w:noProof/>
            <w:webHidden/>
          </w:rPr>
          <w:fldChar w:fldCharType="separate"/>
        </w:r>
        <w:r w:rsidR="00C76522">
          <w:rPr>
            <w:noProof/>
            <w:webHidden/>
          </w:rPr>
          <w:t>251</w:t>
        </w:r>
        <w:r>
          <w:rPr>
            <w:noProof/>
            <w:webHidden/>
          </w:rPr>
          <w:fldChar w:fldCharType="end"/>
        </w:r>
      </w:hyperlink>
    </w:p>
    <w:p w:rsidR="006A744D" w:rsidRDefault="006A744D">
      <w:pPr>
        <w:pStyle w:val="TableofFigures"/>
        <w:rPr>
          <w:rFonts w:asciiTheme="minorHAnsi" w:eastAsiaTheme="minorEastAsia" w:hAnsiTheme="minorHAnsi" w:cstheme="minorBidi"/>
          <w:b w:val="0"/>
          <w:bCs w:val="0"/>
          <w:noProof/>
          <w:kern w:val="0"/>
        </w:rPr>
      </w:pPr>
      <w:hyperlink w:anchor="_Toc310501260" w:history="1">
        <w:r w:rsidRPr="006F050C">
          <w:rPr>
            <w:rStyle w:val="Hyperlink"/>
            <w:noProof/>
          </w:rPr>
          <w:t>Figure 151: CJSIDL New Empty Project Wizard</w:t>
        </w:r>
        <w:r>
          <w:rPr>
            <w:noProof/>
            <w:webHidden/>
          </w:rPr>
          <w:tab/>
        </w:r>
        <w:r>
          <w:rPr>
            <w:noProof/>
            <w:webHidden/>
          </w:rPr>
          <w:fldChar w:fldCharType="begin"/>
        </w:r>
        <w:r>
          <w:rPr>
            <w:noProof/>
            <w:webHidden/>
          </w:rPr>
          <w:instrText xml:space="preserve"> PAGEREF _Toc310501260 \h </w:instrText>
        </w:r>
        <w:r>
          <w:rPr>
            <w:noProof/>
            <w:webHidden/>
          </w:rPr>
        </w:r>
        <w:r>
          <w:rPr>
            <w:noProof/>
            <w:webHidden/>
          </w:rPr>
          <w:fldChar w:fldCharType="separate"/>
        </w:r>
        <w:r w:rsidR="00C76522">
          <w:rPr>
            <w:noProof/>
            <w:webHidden/>
          </w:rPr>
          <w:t>252</w:t>
        </w:r>
        <w:r>
          <w:rPr>
            <w:noProof/>
            <w:webHidden/>
          </w:rPr>
          <w:fldChar w:fldCharType="end"/>
        </w:r>
      </w:hyperlink>
    </w:p>
    <w:p w:rsidR="006A744D" w:rsidRDefault="006A744D">
      <w:pPr>
        <w:pStyle w:val="TableofFigures"/>
        <w:rPr>
          <w:rFonts w:asciiTheme="minorHAnsi" w:eastAsiaTheme="minorEastAsia" w:hAnsiTheme="minorHAnsi" w:cstheme="minorBidi"/>
          <w:b w:val="0"/>
          <w:bCs w:val="0"/>
          <w:noProof/>
          <w:kern w:val="0"/>
        </w:rPr>
      </w:pPr>
      <w:hyperlink w:anchor="_Toc310501261" w:history="1">
        <w:r w:rsidRPr="006F050C">
          <w:rPr>
            <w:rStyle w:val="Hyperlink"/>
            <w:noProof/>
          </w:rPr>
          <w:t>Figure 152: CJSIDL New Stub Project Wizard</w:t>
        </w:r>
        <w:r>
          <w:rPr>
            <w:noProof/>
            <w:webHidden/>
          </w:rPr>
          <w:tab/>
        </w:r>
        <w:r>
          <w:rPr>
            <w:noProof/>
            <w:webHidden/>
          </w:rPr>
          <w:fldChar w:fldCharType="begin"/>
        </w:r>
        <w:r>
          <w:rPr>
            <w:noProof/>
            <w:webHidden/>
          </w:rPr>
          <w:instrText xml:space="preserve"> PAGEREF _Toc310501261 \h </w:instrText>
        </w:r>
        <w:r>
          <w:rPr>
            <w:noProof/>
            <w:webHidden/>
          </w:rPr>
        </w:r>
        <w:r>
          <w:rPr>
            <w:noProof/>
            <w:webHidden/>
          </w:rPr>
          <w:fldChar w:fldCharType="separate"/>
        </w:r>
        <w:r w:rsidR="00C76522">
          <w:rPr>
            <w:noProof/>
            <w:webHidden/>
          </w:rPr>
          <w:t>253</w:t>
        </w:r>
        <w:r>
          <w:rPr>
            <w:noProof/>
            <w:webHidden/>
          </w:rPr>
          <w:fldChar w:fldCharType="end"/>
        </w:r>
      </w:hyperlink>
    </w:p>
    <w:p w:rsidR="006A744D" w:rsidRDefault="006A744D">
      <w:pPr>
        <w:pStyle w:val="TableofFigures"/>
        <w:rPr>
          <w:rFonts w:asciiTheme="minorHAnsi" w:eastAsiaTheme="minorEastAsia" w:hAnsiTheme="minorHAnsi" w:cstheme="minorBidi"/>
          <w:b w:val="0"/>
          <w:bCs w:val="0"/>
          <w:noProof/>
          <w:kern w:val="0"/>
        </w:rPr>
      </w:pPr>
      <w:hyperlink w:anchor="_Toc310501262" w:history="1">
        <w:r w:rsidRPr="006F050C">
          <w:rPr>
            <w:rStyle w:val="Hyperlink"/>
            <w:noProof/>
          </w:rPr>
          <w:t>Figure 153: CJSIDL New Imported Project Wizard</w:t>
        </w:r>
        <w:r>
          <w:rPr>
            <w:noProof/>
            <w:webHidden/>
          </w:rPr>
          <w:tab/>
        </w:r>
        <w:r>
          <w:rPr>
            <w:noProof/>
            <w:webHidden/>
          </w:rPr>
          <w:fldChar w:fldCharType="begin"/>
        </w:r>
        <w:r>
          <w:rPr>
            <w:noProof/>
            <w:webHidden/>
          </w:rPr>
          <w:instrText xml:space="preserve"> PAGEREF _Toc310501262 \h </w:instrText>
        </w:r>
        <w:r>
          <w:rPr>
            <w:noProof/>
            <w:webHidden/>
          </w:rPr>
        </w:r>
        <w:r>
          <w:rPr>
            <w:noProof/>
            <w:webHidden/>
          </w:rPr>
          <w:fldChar w:fldCharType="separate"/>
        </w:r>
        <w:r w:rsidR="00C76522">
          <w:rPr>
            <w:noProof/>
            <w:webHidden/>
          </w:rPr>
          <w:t>254</w:t>
        </w:r>
        <w:r>
          <w:rPr>
            <w:noProof/>
            <w:webHidden/>
          </w:rPr>
          <w:fldChar w:fldCharType="end"/>
        </w:r>
      </w:hyperlink>
    </w:p>
    <w:p w:rsidR="006A744D" w:rsidRDefault="006A744D">
      <w:pPr>
        <w:pStyle w:val="TableofFigures"/>
        <w:rPr>
          <w:rFonts w:asciiTheme="minorHAnsi" w:eastAsiaTheme="minorEastAsia" w:hAnsiTheme="minorHAnsi" w:cstheme="minorBidi"/>
          <w:b w:val="0"/>
          <w:bCs w:val="0"/>
          <w:noProof/>
          <w:kern w:val="0"/>
        </w:rPr>
      </w:pPr>
      <w:hyperlink w:anchor="_Toc310501263" w:history="1">
        <w:r w:rsidRPr="006F050C">
          <w:rPr>
            <w:rStyle w:val="Hyperlink"/>
            <w:noProof/>
          </w:rPr>
          <w:t>Figure 154: CJSIDL New File Wizard</w:t>
        </w:r>
        <w:r>
          <w:rPr>
            <w:noProof/>
            <w:webHidden/>
          </w:rPr>
          <w:tab/>
        </w:r>
        <w:r>
          <w:rPr>
            <w:noProof/>
            <w:webHidden/>
          </w:rPr>
          <w:fldChar w:fldCharType="begin"/>
        </w:r>
        <w:r>
          <w:rPr>
            <w:noProof/>
            <w:webHidden/>
          </w:rPr>
          <w:instrText xml:space="preserve"> PAGEREF _Toc310501263 \h </w:instrText>
        </w:r>
        <w:r>
          <w:rPr>
            <w:noProof/>
            <w:webHidden/>
          </w:rPr>
        </w:r>
        <w:r>
          <w:rPr>
            <w:noProof/>
            <w:webHidden/>
          </w:rPr>
          <w:fldChar w:fldCharType="separate"/>
        </w:r>
        <w:r w:rsidR="00C76522">
          <w:rPr>
            <w:noProof/>
            <w:webHidden/>
          </w:rPr>
          <w:t>255</w:t>
        </w:r>
        <w:r>
          <w:rPr>
            <w:noProof/>
            <w:webHidden/>
          </w:rPr>
          <w:fldChar w:fldCharType="end"/>
        </w:r>
      </w:hyperlink>
    </w:p>
    <w:p w:rsidR="006A744D" w:rsidRDefault="006A744D">
      <w:pPr>
        <w:pStyle w:val="TableofFigures"/>
        <w:rPr>
          <w:rFonts w:asciiTheme="minorHAnsi" w:eastAsiaTheme="minorEastAsia" w:hAnsiTheme="minorHAnsi" w:cstheme="minorBidi"/>
          <w:b w:val="0"/>
          <w:bCs w:val="0"/>
          <w:noProof/>
          <w:kern w:val="0"/>
        </w:rPr>
      </w:pPr>
      <w:hyperlink w:anchor="_Toc310501264" w:history="1">
        <w:r w:rsidRPr="006F050C">
          <w:rPr>
            <w:rStyle w:val="Hyperlink"/>
            <w:noProof/>
          </w:rPr>
          <w:t>Figure 155: Importing CJSIDL to JTS</w:t>
        </w:r>
        <w:r>
          <w:rPr>
            <w:noProof/>
            <w:webHidden/>
          </w:rPr>
          <w:tab/>
        </w:r>
        <w:r>
          <w:rPr>
            <w:noProof/>
            <w:webHidden/>
          </w:rPr>
          <w:fldChar w:fldCharType="begin"/>
        </w:r>
        <w:r>
          <w:rPr>
            <w:noProof/>
            <w:webHidden/>
          </w:rPr>
          <w:instrText xml:space="preserve"> PAGEREF _Toc310501264 \h </w:instrText>
        </w:r>
        <w:r>
          <w:rPr>
            <w:noProof/>
            <w:webHidden/>
          </w:rPr>
        </w:r>
        <w:r>
          <w:rPr>
            <w:noProof/>
            <w:webHidden/>
          </w:rPr>
          <w:fldChar w:fldCharType="separate"/>
        </w:r>
        <w:r w:rsidR="00C76522">
          <w:rPr>
            <w:noProof/>
            <w:webHidden/>
          </w:rPr>
          <w:t>257</w:t>
        </w:r>
        <w:r>
          <w:rPr>
            <w:noProof/>
            <w:webHidden/>
          </w:rPr>
          <w:fldChar w:fldCharType="end"/>
        </w:r>
      </w:hyperlink>
    </w:p>
    <w:p w:rsidR="006A744D" w:rsidRDefault="006A744D">
      <w:pPr>
        <w:pStyle w:val="TableofFigures"/>
        <w:rPr>
          <w:rFonts w:asciiTheme="minorHAnsi" w:eastAsiaTheme="minorEastAsia" w:hAnsiTheme="minorHAnsi" w:cstheme="minorBidi"/>
          <w:b w:val="0"/>
          <w:bCs w:val="0"/>
          <w:noProof/>
          <w:kern w:val="0"/>
        </w:rPr>
      </w:pPr>
      <w:hyperlink w:anchor="_Toc310501265" w:history="1">
        <w:r w:rsidRPr="006F050C">
          <w:rPr>
            <w:rStyle w:val="Hyperlink"/>
            <w:noProof/>
          </w:rPr>
          <w:t>Figure 156: Exporting CJSIDL from JTS</w:t>
        </w:r>
        <w:r>
          <w:rPr>
            <w:noProof/>
            <w:webHidden/>
          </w:rPr>
          <w:tab/>
        </w:r>
        <w:r>
          <w:rPr>
            <w:noProof/>
            <w:webHidden/>
          </w:rPr>
          <w:fldChar w:fldCharType="begin"/>
        </w:r>
        <w:r>
          <w:rPr>
            <w:noProof/>
            <w:webHidden/>
          </w:rPr>
          <w:instrText xml:space="preserve"> PAGEREF _Toc310501265 \h </w:instrText>
        </w:r>
        <w:r>
          <w:rPr>
            <w:noProof/>
            <w:webHidden/>
          </w:rPr>
        </w:r>
        <w:r>
          <w:rPr>
            <w:noProof/>
            <w:webHidden/>
          </w:rPr>
          <w:fldChar w:fldCharType="separate"/>
        </w:r>
        <w:r w:rsidR="00C76522">
          <w:rPr>
            <w:noProof/>
            <w:webHidden/>
          </w:rPr>
          <w:t>258</w:t>
        </w:r>
        <w:r>
          <w:rPr>
            <w:noProof/>
            <w:webHidden/>
          </w:rPr>
          <w:fldChar w:fldCharType="end"/>
        </w:r>
      </w:hyperlink>
    </w:p>
    <w:p w:rsidR="00D148E2" w:rsidRPr="0007521B" w:rsidRDefault="009A4321" w:rsidP="0007521B">
      <w:pPr>
        <w:pStyle w:val="TOC2"/>
      </w:pPr>
      <w:r w:rsidRPr="0007521B">
        <w:rPr>
          <w:b/>
          <w:bCs/>
        </w:rPr>
        <w:fldChar w:fldCharType="end"/>
      </w:r>
    </w:p>
    <w:p w:rsidR="00D148E2" w:rsidRPr="00A92F68" w:rsidRDefault="00D148E2" w:rsidP="00230EDA">
      <w:pPr>
        <w:pStyle w:val="Heading1"/>
        <w:spacing w:after="720"/>
      </w:pPr>
      <w:bookmarkStart w:id="1" w:name="Preface"/>
      <w:bookmarkStart w:id="2" w:name="Section1"/>
      <w:bookmarkStart w:id="3" w:name="_Toc182099523"/>
      <w:bookmarkStart w:id="4" w:name="_Toc182099595"/>
      <w:bookmarkStart w:id="5" w:name="_Toc182099671"/>
      <w:bookmarkStart w:id="6" w:name="_Toc260917336"/>
      <w:bookmarkStart w:id="7" w:name="_Toc303583199"/>
      <w:bookmarkStart w:id="8" w:name="_Toc310500986"/>
      <w:bookmarkEnd w:id="1"/>
      <w:bookmarkEnd w:id="2"/>
      <w:r w:rsidRPr="00A92F68">
        <w:lastRenderedPageBreak/>
        <w:t>About this guide</w:t>
      </w:r>
      <w:bookmarkEnd w:id="3"/>
      <w:bookmarkEnd w:id="4"/>
      <w:bookmarkEnd w:id="5"/>
      <w:bookmarkEnd w:id="6"/>
      <w:bookmarkEnd w:id="7"/>
      <w:bookmarkEnd w:id="8"/>
    </w:p>
    <w:p w:rsidR="00D148E2" w:rsidRPr="00A92F68" w:rsidRDefault="00D148E2" w:rsidP="00230EDA">
      <w:r w:rsidRPr="00A92F68">
        <w:t>This document is divided into the following chapters:</w:t>
      </w:r>
    </w:p>
    <w:p w:rsidR="00D148E2" w:rsidRPr="00A92F68" w:rsidRDefault="00D148E2" w:rsidP="00230EDA">
      <w:pPr>
        <w:pStyle w:val="bullet"/>
      </w:pPr>
      <w:r w:rsidRPr="00AF0221">
        <w:rPr>
          <w:b/>
          <w:bCs/>
        </w:rPr>
        <w:t>Chapter 1</w:t>
      </w:r>
      <w:r>
        <w:t>, “About this Guide</w:t>
      </w:r>
      <w:r w:rsidRPr="00A92F68">
        <w:t>”.</w:t>
      </w:r>
    </w:p>
    <w:p w:rsidR="00D148E2" w:rsidRPr="00A92F68" w:rsidRDefault="00D148E2" w:rsidP="00230EDA">
      <w:pPr>
        <w:pStyle w:val="bullet"/>
      </w:pPr>
      <w:r w:rsidRPr="00AF0221">
        <w:rPr>
          <w:b/>
          <w:bCs/>
        </w:rPr>
        <w:t>Chapter 2</w:t>
      </w:r>
      <w:r w:rsidRPr="00A92F68">
        <w:t>, “</w:t>
      </w:r>
      <w:r>
        <w:t>Introduction</w:t>
      </w:r>
      <w:r w:rsidRPr="00A92F68">
        <w:t>” gives an overview of the key features.</w:t>
      </w:r>
    </w:p>
    <w:p w:rsidR="00D148E2" w:rsidRDefault="00D148E2" w:rsidP="00230EDA">
      <w:pPr>
        <w:pStyle w:val="bullet"/>
      </w:pPr>
      <w:r w:rsidRPr="00AF0221">
        <w:rPr>
          <w:b/>
          <w:bCs/>
        </w:rPr>
        <w:t>Chapter 3</w:t>
      </w:r>
      <w:r w:rsidRPr="00A92F68">
        <w:t>, “</w:t>
      </w:r>
      <w:r>
        <w:t>JTS System Description</w:t>
      </w:r>
      <w:r w:rsidRPr="00A92F68">
        <w:t>”,</w:t>
      </w:r>
      <w:r>
        <w:t xml:space="preserve"> explains requirements and structure</w:t>
      </w:r>
    </w:p>
    <w:p w:rsidR="00D148E2" w:rsidRDefault="00D148E2" w:rsidP="00FD357D">
      <w:pPr>
        <w:pStyle w:val="bullet"/>
      </w:pPr>
      <w:r w:rsidRPr="00AF0221">
        <w:rPr>
          <w:b/>
          <w:bCs/>
        </w:rPr>
        <w:t>Chapter 4</w:t>
      </w:r>
      <w:r>
        <w:t>, "Installation and Getting Started", describes first steps with JTS</w:t>
      </w:r>
      <w:r w:rsidRPr="00A92F68">
        <w:t>.</w:t>
      </w:r>
    </w:p>
    <w:p w:rsidR="00D148E2" w:rsidRPr="00BB01C2" w:rsidRDefault="00D148E2" w:rsidP="00FD357D">
      <w:pPr>
        <w:pStyle w:val="bullet"/>
      </w:pPr>
      <w:r w:rsidRPr="00AF0221">
        <w:rPr>
          <w:b/>
          <w:bCs/>
        </w:rPr>
        <w:t>Chapter 5</w:t>
      </w:r>
      <w:r>
        <w:rPr>
          <w:b/>
          <w:bCs/>
        </w:rPr>
        <w:t>, “</w:t>
      </w:r>
      <w:r>
        <w:rPr>
          <w:bCs/>
        </w:rPr>
        <w:t>Persistence”</w:t>
      </w:r>
    </w:p>
    <w:p w:rsidR="00D148E2" w:rsidRPr="00BB01C2" w:rsidRDefault="00D148E2" w:rsidP="00FD357D">
      <w:pPr>
        <w:pStyle w:val="bullet"/>
      </w:pPr>
      <w:r>
        <w:rPr>
          <w:b/>
          <w:bCs/>
        </w:rPr>
        <w:t>Chapter 6</w:t>
      </w:r>
      <w:r>
        <w:rPr>
          <w:bCs/>
        </w:rPr>
        <w:t>, “Validation”</w:t>
      </w:r>
    </w:p>
    <w:p w:rsidR="00D148E2" w:rsidRPr="00A92F68" w:rsidRDefault="00D148E2" w:rsidP="00FD357D">
      <w:pPr>
        <w:pStyle w:val="bullet"/>
      </w:pPr>
      <w:r>
        <w:rPr>
          <w:b/>
          <w:bCs/>
        </w:rPr>
        <w:t>Chapter 7</w:t>
      </w:r>
      <w:r>
        <w:rPr>
          <w:bCs/>
        </w:rPr>
        <w:t xml:space="preserve">, </w:t>
      </w:r>
      <w:r w:rsidRPr="00A92F68">
        <w:t>“</w:t>
      </w:r>
      <w:r>
        <w:t>A Short Tour" is</w:t>
      </w:r>
      <w:r w:rsidRPr="00A92F68">
        <w:t xml:space="preserve"> </w:t>
      </w:r>
      <w:r>
        <w:t>a quick- start guide that describes how a complete client-server implementation can be built in under 10 minutes using JTS.</w:t>
      </w:r>
    </w:p>
    <w:p w:rsidR="00D148E2" w:rsidRDefault="00D148E2" w:rsidP="00230EDA">
      <w:pPr>
        <w:pStyle w:val="bullet"/>
      </w:pPr>
      <w:r w:rsidRPr="00AF0221">
        <w:rPr>
          <w:b/>
          <w:bCs/>
        </w:rPr>
        <w:t xml:space="preserve">Chapter </w:t>
      </w:r>
      <w:r>
        <w:rPr>
          <w:b/>
          <w:bCs/>
        </w:rPr>
        <w:t>8</w:t>
      </w:r>
      <w:r w:rsidRPr="00A92F68">
        <w:t>, “</w:t>
      </w:r>
      <w:r>
        <w:t xml:space="preserve">Creating your First Service: </w:t>
      </w:r>
      <w:smartTag w:uri="urn:schemas-microsoft-com:office:smarttags" w:element="place">
        <w:r>
          <w:t>Ping</w:t>
        </w:r>
      </w:smartTag>
      <w:r w:rsidRPr="00A92F68">
        <w:t>”, describes</w:t>
      </w:r>
      <w:r>
        <w:t xml:space="preserve"> how to build the simplest single Component application.</w:t>
      </w:r>
    </w:p>
    <w:p w:rsidR="00D148E2" w:rsidRPr="00A92F68" w:rsidRDefault="00D148E2" w:rsidP="00230EDA">
      <w:pPr>
        <w:pStyle w:val="bullet"/>
      </w:pPr>
      <w:r w:rsidRPr="00AF0221">
        <w:rPr>
          <w:b/>
          <w:bCs/>
        </w:rPr>
        <w:t xml:space="preserve">Chapter </w:t>
      </w:r>
      <w:r>
        <w:rPr>
          <w:b/>
          <w:bCs/>
        </w:rPr>
        <w:t>9</w:t>
      </w:r>
      <w:r>
        <w:t>, “Creating Your Second Service: Addition”, describes how to create a multi-component client/server application.</w:t>
      </w:r>
    </w:p>
    <w:p w:rsidR="00D148E2" w:rsidRDefault="00D148E2" w:rsidP="00230EDA">
      <w:pPr>
        <w:pStyle w:val="bullet"/>
      </w:pPr>
      <w:r w:rsidRPr="00AF0221">
        <w:rPr>
          <w:b/>
          <w:bCs/>
        </w:rPr>
        <w:t xml:space="preserve">Chapter </w:t>
      </w:r>
      <w:r>
        <w:rPr>
          <w:b/>
          <w:bCs/>
        </w:rPr>
        <w:t>10</w:t>
      </w:r>
      <w:r>
        <w:t xml:space="preserve">, “Defining Message Elements”, describes how to create various message elements through the JTS GUI. </w:t>
      </w:r>
    </w:p>
    <w:p w:rsidR="00D148E2" w:rsidRPr="00A92F68" w:rsidRDefault="00D148E2" w:rsidP="00230EDA">
      <w:pPr>
        <w:pStyle w:val="bullet"/>
      </w:pPr>
      <w:r w:rsidRPr="00AF0221">
        <w:rPr>
          <w:b/>
          <w:bCs/>
        </w:rPr>
        <w:t xml:space="preserve">Chapter </w:t>
      </w:r>
      <w:r>
        <w:rPr>
          <w:b/>
          <w:bCs/>
        </w:rPr>
        <w:t>11,</w:t>
      </w:r>
      <w:r>
        <w:t xml:space="preserve"> "Defining Messages", describes how to composite message elements into message definitions. </w:t>
      </w:r>
    </w:p>
    <w:p w:rsidR="00D148E2" w:rsidRDefault="00D148E2" w:rsidP="00AF0221">
      <w:pPr>
        <w:pStyle w:val="bullet"/>
      </w:pPr>
      <w:r w:rsidRPr="00AF0221">
        <w:rPr>
          <w:b/>
          <w:bCs/>
        </w:rPr>
        <w:t xml:space="preserve">Chapter </w:t>
      </w:r>
      <w:r>
        <w:rPr>
          <w:b/>
          <w:bCs/>
        </w:rPr>
        <w:t>12</w:t>
      </w:r>
      <w:r w:rsidRPr="00AF0221">
        <w:t xml:space="preserve">, “Defining Protocol Behavior”, creating application behavior with the JTS Finite State Machine editor. </w:t>
      </w:r>
    </w:p>
    <w:p w:rsidR="00A52FB3" w:rsidRDefault="00D148E2" w:rsidP="00AF0221">
      <w:pPr>
        <w:pStyle w:val="bullet"/>
      </w:pPr>
      <w:r w:rsidRPr="00AF0221">
        <w:rPr>
          <w:b/>
          <w:bCs/>
        </w:rPr>
        <w:t xml:space="preserve">Chapter </w:t>
      </w:r>
      <w:r>
        <w:rPr>
          <w:b/>
          <w:bCs/>
        </w:rPr>
        <w:t>13</w:t>
      </w:r>
      <w:r>
        <w:t xml:space="preserve">, </w:t>
      </w:r>
      <w:r w:rsidR="00A52FB3">
        <w:t>“Other Examples”, details a Waypoint Driver example and an Environmental Sensing example</w:t>
      </w:r>
    </w:p>
    <w:p w:rsidR="00D148E2" w:rsidRDefault="00D148E2" w:rsidP="00A52FB3">
      <w:pPr>
        <w:pStyle w:val="bullet"/>
      </w:pPr>
      <w:r w:rsidRPr="00AF0221">
        <w:rPr>
          <w:b/>
          <w:bCs/>
        </w:rPr>
        <w:lastRenderedPageBreak/>
        <w:t>Chapter 1</w:t>
      </w:r>
      <w:r>
        <w:rPr>
          <w:b/>
          <w:bCs/>
        </w:rPr>
        <w:t>4</w:t>
      </w:r>
      <w:r w:rsidRPr="00AF0221">
        <w:t xml:space="preserve">, </w:t>
      </w:r>
      <w:r w:rsidR="00A52FB3">
        <w:t>"Search", describes how to use the advanced search capabilities built into JTS</w:t>
      </w:r>
      <w:r w:rsidR="00A52FB3">
        <w:rPr>
          <w:b/>
          <w:bCs/>
        </w:rPr>
        <w:t>10</w:t>
      </w:r>
      <w:r w:rsidR="00A52FB3" w:rsidRPr="00AF0221">
        <w:t xml:space="preserve">, “Defining </w:t>
      </w:r>
      <w:r w:rsidR="00A52FB3">
        <w:t>a Service Definition</w:t>
      </w:r>
      <w:r w:rsidR="00A52FB3" w:rsidRPr="00AF0221">
        <w:t xml:space="preserve">”, </w:t>
      </w:r>
      <w:r w:rsidR="00A52FB3">
        <w:t>Describes how a Service Definition is put together</w:t>
      </w:r>
      <w:r w:rsidR="00A52FB3" w:rsidRPr="00AF0221">
        <w:t>.</w:t>
      </w:r>
      <w:r w:rsidR="003377E0" w:rsidRPr="003377E0">
        <w:rPr>
          <w:b/>
          <w:bCs/>
        </w:rPr>
        <w:t xml:space="preserve"> </w:t>
      </w:r>
    </w:p>
    <w:p w:rsidR="00D148E2" w:rsidRPr="00BB01C2" w:rsidRDefault="00D148E2" w:rsidP="00AF0221">
      <w:pPr>
        <w:pStyle w:val="bullet"/>
      </w:pPr>
      <w:r>
        <w:rPr>
          <w:b/>
          <w:bCs/>
        </w:rPr>
        <w:t xml:space="preserve">Chapter 15, </w:t>
      </w:r>
      <w:r w:rsidR="00A52FB3">
        <w:t>“JSIDL Input/Output”</w:t>
      </w:r>
      <w:r w:rsidR="00A52FB3" w:rsidDel="00A52FB3">
        <w:rPr>
          <w:bCs/>
        </w:rPr>
        <w:t xml:space="preserve"> </w:t>
      </w:r>
    </w:p>
    <w:p w:rsidR="00D148E2" w:rsidRDefault="00D148E2" w:rsidP="00AF0221">
      <w:pPr>
        <w:pStyle w:val="bullet"/>
      </w:pPr>
      <w:r>
        <w:rPr>
          <w:b/>
          <w:bCs/>
        </w:rPr>
        <w:t xml:space="preserve">Chapter 16, </w:t>
      </w:r>
      <w:r w:rsidR="00A52FB3">
        <w:rPr>
          <w:bCs/>
        </w:rPr>
        <w:t>“Tree view”</w:t>
      </w:r>
      <w:r w:rsidR="003377E0" w:rsidRPr="003377E0">
        <w:rPr>
          <w:b/>
          <w:bCs/>
        </w:rPr>
        <w:t xml:space="preserve"> </w:t>
      </w:r>
    </w:p>
    <w:p w:rsidR="00D148E2" w:rsidRPr="00BB01C2" w:rsidRDefault="00D148E2" w:rsidP="00BB01C2">
      <w:pPr>
        <w:pStyle w:val="bullet"/>
      </w:pPr>
      <w:r>
        <w:rPr>
          <w:b/>
          <w:bCs/>
        </w:rPr>
        <w:t xml:space="preserve">Chapter 17, </w:t>
      </w:r>
      <w:r w:rsidR="00A52FB3" w:rsidRPr="00AF0221">
        <w:t xml:space="preserve">“Software Framework", describes the generated code and how to modify it, and how to run the communications component. </w:t>
      </w:r>
    </w:p>
    <w:p w:rsidR="00D148E2" w:rsidRPr="001B39DF" w:rsidRDefault="00D148E2" w:rsidP="00BB01C2">
      <w:pPr>
        <w:pStyle w:val="bullet"/>
      </w:pPr>
      <w:r>
        <w:rPr>
          <w:b/>
          <w:bCs/>
        </w:rPr>
        <w:t xml:space="preserve">Chapter 18, </w:t>
      </w:r>
      <w:r w:rsidR="00A52FB3">
        <w:rPr>
          <w:bCs/>
        </w:rPr>
        <w:t>“Document Generator”</w:t>
      </w:r>
      <w:r w:rsidR="00A52FB3" w:rsidRPr="001B39DF" w:rsidDel="00A52FB3">
        <w:rPr>
          <w:bCs/>
        </w:rPr>
        <w:t xml:space="preserve"> </w:t>
      </w:r>
    </w:p>
    <w:p w:rsidR="00A52FB3" w:rsidRPr="00A52FB3" w:rsidRDefault="006B20CC" w:rsidP="006B20CC">
      <w:pPr>
        <w:pStyle w:val="bullet"/>
      </w:pPr>
      <w:bookmarkStart w:id="9" w:name="_Toc182099524"/>
      <w:bookmarkStart w:id="10" w:name="_Toc182099596"/>
      <w:bookmarkStart w:id="11" w:name="_Toc182099672"/>
      <w:r>
        <w:rPr>
          <w:b/>
          <w:bCs/>
        </w:rPr>
        <w:t xml:space="preserve">Chapter 19, </w:t>
      </w:r>
      <w:r w:rsidR="00A52FB3" w:rsidRPr="001B39DF">
        <w:rPr>
          <w:bCs/>
        </w:rPr>
        <w:t>“</w:t>
      </w:r>
      <w:r w:rsidR="00A52FB3">
        <w:rPr>
          <w:bCs/>
        </w:rPr>
        <w:t>Wireshark Plugin”</w:t>
      </w:r>
    </w:p>
    <w:p w:rsidR="006B20CC" w:rsidRPr="00BB01C2" w:rsidRDefault="00A52FB3" w:rsidP="006B20CC">
      <w:pPr>
        <w:pStyle w:val="bullet"/>
      </w:pPr>
      <w:r>
        <w:rPr>
          <w:b/>
          <w:bCs/>
        </w:rPr>
        <w:t xml:space="preserve">Chapter 20, </w:t>
      </w:r>
      <w:r w:rsidR="006B20CC" w:rsidRPr="001B39DF">
        <w:rPr>
          <w:bCs/>
        </w:rPr>
        <w:t>“</w:t>
      </w:r>
      <w:r w:rsidR="006B20CC">
        <w:rPr>
          <w:bCs/>
        </w:rPr>
        <w:t>Protocol Validation”</w:t>
      </w:r>
    </w:p>
    <w:p w:rsidR="00D148E2" w:rsidRPr="00AF0221" w:rsidRDefault="00D148E2" w:rsidP="00581DC3">
      <w:pPr>
        <w:pStyle w:val="bullet"/>
        <w:numPr>
          <w:ilvl w:val="0"/>
          <w:numId w:val="0"/>
        </w:numPr>
        <w:ind w:left="432" w:hanging="288"/>
      </w:pPr>
    </w:p>
    <w:p w:rsidR="00D148E2" w:rsidRPr="00A92F68" w:rsidRDefault="00D148E2" w:rsidP="00230EDA">
      <w:pPr>
        <w:pStyle w:val="Heading2"/>
      </w:pPr>
      <w:bookmarkStart w:id="12" w:name="_Toc260917337"/>
      <w:bookmarkStart w:id="13" w:name="_Toc303583200"/>
      <w:bookmarkStart w:id="14" w:name="_Toc308543112"/>
      <w:bookmarkStart w:id="15" w:name="_Toc308543317"/>
      <w:bookmarkStart w:id="16" w:name="_Toc308543526"/>
      <w:bookmarkStart w:id="17" w:name="_Toc308629914"/>
      <w:bookmarkStart w:id="18" w:name="_Toc310435059"/>
      <w:bookmarkStart w:id="19" w:name="_Toc310500987"/>
      <w:r w:rsidRPr="00A92F68">
        <w:t>Who Should Use It</w:t>
      </w:r>
      <w:bookmarkEnd w:id="9"/>
      <w:bookmarkEnd w:id="10"/>
      <w:bookmarkEnd w:id="11"/>
      <w:bookmarkEnd w:id="12"/>
      <w:bookmarkEnd w:id="13"/>
      <w:bookmarkEnd w:id="14"/>
      <w:bookmarkEnd w:id="15"/>
      <w:bookmarkEnd w:id="16"/>
      <w:bookmarkEnd w:id="17"/>
      <w:bookmarkEnd w:id="18"/>
      <w:bookmarkEnd w:id="19"/>
    </w:p>
    <w:p w:rsidR="00D148E2" w:rsidRPr="00A92F68" w:rsidRDefault="00D148E2" w:rsidP="00230EDA">
      <w:r w:rsidRPr="00A92F68">
        <w:t xml:space="preserve">This guide is intended for users </w:t>
      </w:r>
      <w:r>
        <w:t>with</w:t>
      </w:r>
      <w:r w:rsidRPr="00A92F68">
        <w:t xml:space="preserve"> different degrees of kno</w:t>
      </w:r>
      <w:r>
        <w:t>wledge and experience with JAUS/AS-4 and the JAUS Tool Set</w:t>
      </w:r>
      <w:r w:rsidRPr="00A92F68">
        <w:t xml:space="preserve">: </w:t>
      </w:r>
    </w:p>
    <w:p w:rsidR="00D148E2" w:rsidRPr="00A92F68" w:rsidRDefault="00D148E2" w:rsidP="00230EDA">
      <w:pPr>
        <w:pStyle w:val="bullet"/>
      </w:pPr>
      <w:r>
        <w:rPr>
          <w:b/>
          <w:bCs/>
        </w:rPr>
        <w:t>System Designers</w:t>
      </w:r>
      <w:r w:rsidRPr="00A92F68">
        <w:t xml:space="preserve">:  </w:t>
      </w:r>
      <w:r>
        <w:t>System designers can use JTS to specify JAUS Components and Service Definitions.</w:t>
      </w:r>
    </w:p>
    <w:p w:rsidR="00D148E2" w:rsidRDefault="00D148E2" w:rsidP="00230EDA">
      <w:pPr>
        <w:pStyle w:val="bullet"/>
      </w:pPr>
      <w:r>
        <w:rPr>
          <w:b/>
          <w:bCs/>
        </w:rPr>
        <w:t>Software Developers</w:t>
      </w:r>
      <w:r w:rsidRPr="00A92F68">
        <w:t>:</w:t>
      </w:r>
      <w:r>
        <w:t xml:space="preserve"> Software developers can use JTS to implement JAUS compliant components and services. Software developers can also extend the functionality of JTS to meet their (or the industry’s) specific needs. Software developers who wish to extend JTS functionality are encouraged to read the JTS Developer's Guide, included within the JTS distribution.</w:t>
      </w:r>
    </w:p>
    <w:p w:rsidR="00D148E2" w:rsidRDefault="00D148E2">
      <w:pPr>
        <w:pStyle w:val="bullet"/>
      </w:pPr>
      <w:r>
        <w:rPr>
          <w:b/>
          <w:bCs/>
        </w:rPr>
        <w:t>Software Testers</w:t>
      </w:r>
      <w:r w:rsidRPr="00CA1C22">
        <w:t>:</w:t>
      </w:r>
      <w:r>
        <w:t xml:space="preserve"> Software testers can use the runtime monitoring tool Wireshark along with the plugin provided (see Section </w:t>
      </w:r>
      <w:r w:rsidR="009A4321">
        <w:fldChar w:fldCharType="begin"/>
      </w:r>
      <w:r>
        <w:instrText xml:space="preserve"> REF _Ref262038360 \r \h </w:instrText>
      </w:r>
      <w:r w:rsidR="009A4321">
        <w:fldChar w:fldCharType="separate"/>
      </w:r>
      <w:r w:rsidR="00C76522">
        <w:t>19</w:t>
      </w:r>
      <w:r w:rsidR="009A4321">
        <w:fldChar w:fldCharType="end"/>
      </w:r>
      <w:r>
        <w:t xml:space="preserve">) in JTS to monitor and analyze message exchanges in real time. </w:t>
      </w:r>
    </w:p>
    <w:p w:rsidR="00D148E2" w:rsidRPr="00A92F68" w:rsidRDefault="00D148E2" w:rsidP="00230EDA">
      <w:pPr>
        <w:pStyle w:val="Heading2"/>
      </w:pPr>
      <w:bookmarkStart w:id="20" w:name="_Toc182099525"/>
      <w:bookmarkStart w:id="21" w:name="_Toc182099597"/>
      <w:bookmarkStart w:id="22" w:name="_Toc182099673"/>
      <w:bookmarkStart w:id="23" w:name="_Toc260917338"/>
      <w:bookmarkStart w:id="24" w:name="_Toc303583201"/>
      <w:bookmarkStart w:id="25" w:name="_Toc308543113"/>
      <w:bookmarkStart w:id="26" w:name="_Toc308543318"/>
      <w:bookmarkStart w:id="27" w:name="_Toc308543527"/>
      <w:bookmarkStart w:id="28" w:name="_Toc308629915"/>
      <w:bookmarkStart w:id="29" w:name="_Toc310435060"/>
      <w:bookmarkStart w:id="30" w:name="_Toc310500988"/>
      <w:r w:rsidRPr="00A92F68">
        <w:t>Typographical Conventions</w:t>
      </w:r>
      <w:bookmarkEnd w:id="20"/>
      <w:bookmarkEnd w:id="21"/>
      <w:bookmarkEnd w:id="22"/>
      <w:bookmarkEnd w:id="23"/>
      <w:bookmarkEnd w:id="24"/>
      <w:bookmarkEnd w:id="25"/>
      <w:bookmarkEnd w:id="26"/>
      <w:bookmarkEnd w:id="27"/>
      <w:bookmarkEnd w:id="28"/>
      <w:bookmarkEnd w:id="29"/>
      <w:bookmarkEnd w:id="30"/>
      <w:r w:rsidRPr="00A92F68">
        <w:t xml:space="preserve"> </w:t>
      </w:r>
    </w:p>
    <w:p w:rsidR="00D148E2" w:rsidRPr="00A92F68" w:rsidRDefault="00D148E2" w:rsidP="00230EDA">
      <w:r w:rsidRPr="00A92F68">
        <w:t xml:space="preserve">This document uses the following typographical conventions: </w:t>
      </w:r>
    </w:p>
    <w:p w:rsidR="00D148E2" w:rsidRPr="00A92F68" w:rsidRDefault="00D148E2" w:rsidP="00230EDA">
      <w:pPr>
        <w:pStyle w:val="bullet"/>
      </w:pPr>
      <w:r w:rsidRPr="00B42CE5">
        <w:rPr>
          <w:b/>
          <w:bCs/>
        </w:rPr>
        <w:lastRenderedPageBreak/>
        <w:t>Command and option names</w:t>
      </w:r>
      <w:r w:rsidRPr="00A92F68">
        <w:t xml:space="preserve"> appear in bold type in definitions and examples. The names of directories, files, machines, partitions, and volumes also appear in bold. </w:t>
      </w:r>
    </w:p>
    <w:p w:rsidR="00D148E2" w:rsidRPr="00A92F68" w:rsidRDefault="00D148E2" w:rsidP="00230EDA">
      <w:pPr>
        <w:pStyle w:val="bullet"/>
      </w:pPr>
      <w:r w:rsidRPr="00B42CE5">
        <w:rPr>
          <w:i/>
          <w:iCs/>
        </w:rPr>
        <w:t>Variable information</w:t>
      </w:r>
      <w:r w:rsidRPr="00A92F68">
        <w:t xml:space="preserve"> appears in italic type. This includes user-supplied information on command lines. </w:t>
      </w:r>
    </w:p>
    <w:p w:rsidR="00D148E2" w:rsidRPr="00A92F68" w:rsidRDefault="00D148E2" w:rsidP="00B42CE5">
      <w:pPr>
        <w:pStyle w:val="Code"/>
      </w:pPr>
      <w:r w:rsidRPr="00A92F68">
        <w:t xml:space="preserve">Screen output and code samples appear in monospace type. </w:t>
      </w:r>
    </w:p>
    <w:p w:rsidR="00D148E2" w:rsidRDefault="00D148E2" w:rsidP="00230EDA"/>
    <w:p w:rsidR="00D148E2" w:rsidRPr="00A92F68" w:rsidRDefault="00D148E2" w:rsidP="00230EDA">
      <w:r w:rsidRPr="00A92F68">
        <w:t>In addition, the following symbols appear in command syntax definitions.</w:t>
      </w:r>
    </w:p>
    <w:p w:rsidR="00D148E2" w:rsidRPr="00A92F68" w:rsidRDefault="00D148E2" w:rsidP="00230EDA">
      <w:pPr>
        <w:pStyle w:val="bullet"/>
      </w:pPr>
      <w:r w:rsidRPr="00A92F68">
        <w:t xml:space="preserve">Square brackets [ ] surround optional items. </w:t>
      </w:r>
    </w:p>
    <w:p w:rsidR="00D148E2" w:rsidRPr="00A92F68" w:rsidRDefault="00D148E2" w:rsidP="00230EDA">
      <w:pPr>
        <w:pStyle w:val="bullet"/>
      </w:pPr>
      <w:r w:rsidRPr="00A92F68">
        <w:t xml:space="preserve">Angle brackets &lt; &gt; surround user-supplied values. </w:t>
      </w:r>
    </w:p>
    <w:p w:rsidR="00D148E2" w:rsidRPr="00A92F68" w:rsidRDefault="00D148E2" w:rsidP="00230EDA">
      <w:pPr>
        <w:pStyle w:val="bullet"/>
      </w:pPr>
      <w:r>
        <w:t>P</w:t>
      </w:r>
      <w:r w:rsidRPr="00A92F68">
        <w:t>ercent</w:t>
      </w:r>
      <w:r>
        <w:t>age</w:t>
      </w:r>
      <w:r w:rsidRPr="00A92F68">
        <w:t xml:space="preserve"> sign % represents the regular command shell prompt.</w:t>
      </w:r>
    </w:p>
    <w:p w:rsidR="00D148E2" w:rsidRPr="00A92F68" w:rsidRDefault="00D148E2" w:rsidP="00230EDA">
      <w:pPr>
        <w:pStyle w:val="bullet"/>
      </w:pPr>
      <w:r>
        <w:t>P</w:t>
      </w:r>
      <w:r w:rsidRPr="00A92F68">
        <w:t xml:space="preserve">ipe symbol | separates mutually exclusive values for an argument.  </w:t>
      </w:r>
    </w:p>
    <w:p w:rsidR="00D148E2" w:rsidRPr="00A92F68" w:rsidRDefault="00D148E2" w:rsidP="00230EDA">
      <w:pPr>
        <w:pStyle w:val="Heading1"/>
      </w:pPr>
      <w:bookmarkStart w:id="31" w:name="_Toc182097373"/>
      <w:bookmarkStart w:id="32" w:name="_Toc182099526"/>
      <w:bookmarkStart w:id="33" w:name="_Toc182099598"/>
      <w:bookmarkStart w:id="34" w:name="_Toc182099674"/>
      <w:bookmarkStart w:id="35" w:name="_Toc260917339"/>
      <w:bookmarkStart w:id="36" w:name="_Toc303583202"/>
      <w:bookmarkStart w:id="37" w:name="_Toc127333203"/>
      <w:bookmarkStart w:id="38" w:name="_Toc310500989"/>
      <w:r w:rsidRPr="00A92F68">
        <w:lastRenderedPageBreak/>
        <w:t>Introduction</w:t>
      </w:r>
      <w:bookmarkEnd w:id="31"/>
      <w:bookmarkEnd w:id="32"/>
      <w:bookmarkEnd w:id="33"/>
      <w:bookmarkEnd w:id="34"/>
      <w:bookmarkEnd w:id="35"/>
      <w:bookmarkEnd w:id="36"/>
      <w:bookmarkEnd w:id="38"/>
    </w:p>
    <w:p w:rsidR="00D148E2" w:rsidRDefault="00D148E2" w:rsidP="00230EDA">
      <w:pPr>
        <w:pStyle w:val="Heading2"/>
      </w:pPr>
      <w:bookmarkStart w:id="39" w:name="_Toc260917340"/>
      <w:bookmarkStart w:id="40" w:name="_Toc303583203"/>
      <w:bookmarkStart w:id="41" w:name="_Toc308543114"/>
      <w:bookmarkStart w:id="42" w:name="_Toc308543319"/>
      <w:bookmarkStart w:id="43" w:name="_Toc308543528"/>
      <w:bookmarkStart w:id="44" w:name="_Toc308629916"/>
      <w:bookmarkStart w:id="45" w:name="_Toc310435061"/>
      <w:bookmarkStart w:id="46" w:name="_Toc182097374"/>
      <w:bookmarkStart w:id="47" w:name="_Toc182099527"/>
      <w:bookmarkStart w:id="48" w:name="_Toc182099599"/>
      <w:bookmarkStart w:id="49" w:name="_Toc182099675"/>
      <w:bookmarkStart w:id="50" w:name="_Toc310500990"/>
      <w:r>
        <w:t>Overview</w:t>
      </w:r>
      <w:bookmarkEnd w:id="39"/>
      <w:bookmarkEnd w:id="40"/>
      <w:bookmarkEnd w:id="41"/>
      <w:bookmarkEnd w:id="42"/>
      <w:bookmarkEnd w:id="43"/>
      <w:bookmarkEnd w:id="44"/>
      <w:bookmarkEnd w:id="45"/>
      <w:bookmarkEnd w:id="50"/>
    </w:p>
    <w:p w:rsidR="00D148E2" w:rsidRDefault="00D148E2" w:rsidP="00230EDA">
      <w:r>
        <w:t xml:space="preserve">The </w:t>
      </w:r>
      <w:r w:rsidRPr="00543B17">
        <w:rPr>
          <w:b/>
          <w:bCs/>
          <w:i/>
          <w:iCs/>
        </w:rPr>
        <w:t>JAUS Tool Set</w:t>
      </w:r>
      <w:r>
        <w:t xml:space="preserve"> (</w:t>
      </w:r>
      <w:r w:rsidRPr="00B80E34">
        <w:t>JTS</w:t>
      </w:r>
      <w:r>
        <w:t>)</w:t>
      </w:r>
      <w:r w:rsidRPr="00B80E34">
        <w:t xml:space="preserve"> </w:t>
      </w:r>
      <w:r>
        <w:t xml:space="preserve">is a set of open source software specification and development </w:t>
      </w:r>
      <w:r w:rsidR="000A77D0">
        <w:t xml:space="preserve">tools </w:t>
      </w:r>
      <w:r w:rsidR="000A77D0" w:rsidRPr="00B80E34">
        <w:t>accompanied</w:t>
      </w:r>
      <w:r>
        <w:t xml:space="preserve"> by</w:t>
      </w:r>
      <w:r w:rsidRPr="00B80E34">
        <w:t xml:space="preserve"> a</w:t>
      </w:r>
      <w:r>
        <w:t>n open source</w:t>
      </w:r>
      <w:r w:rsidRPr="00B80E34">
        <w:t xml:space="preserve"> </w:t>
      </w:r>
      <w:r>
        <w:t xml:space="preserve">software </w:t>
      </w:r>
      <w:r w:rsidRPr="00B80E34">
        <w:t>framework to develop</w:t>
      </w:r>
      <w:r>
        <w:t xml:space="preserve"> Joint Architecture for Unmanned Systems (JAS)</w:t>
      </w:r>
      <w:r w:rsidRPr="00B80E34">
        <w:t xml:space="preserve"> </w:t>
      </w:r>
      <w:r>
        <w:t xml:space="preserve">the design and </w:t>
      </w:r>
      <w:r w:rsidRPr="00B80E34">
        <w:t>develop</w:t>
      </w:r>
      <w:r>
        <w:t>ment of</w:t>
      </w:r>
      <w:r w:rsidRPr="00B80E34">
        <w:t xml:space="preserve"> JAUS</w:t>
      </w:r>
      <w:r>
        <w:rPr>
          <w:rStyle w:val="FootnoteReference"/>
          <w:rFonts w:cs="Arial"/>
        </w:rPr>
        <w:footnoteReference w:id="1"/>
      </w:r>
      <w:r w:rsidRPr="00B80E34">
        <w:t xml:space="preserve"> </w:t>
      </w:r>
      <w:r>
        <w:t xml:space="preserve">compliant </w:t>
      </w:r>
      <w:r w:rsidRPr="00B80E34">
        <w:t xml:space="preserve">implementations </w:t>
      </w:r>
      <w:r>
        <w:t>for</w:t>
      </w:r>
      <w:r w:rsidRPr="00B80E34">
        <w:t xml:space="preserve"> simulat</w:t>
      </w:r>
      <w:r>
        <w:t>ions</w:t>
      </w:r>
      <w:r w:rsidRPr="00B80E34">
        <w:t xml:space="preserve"> </w:t>
      </w:r>
      <w:r>
        <w:t>and</w:t>
      </w:r>
      <w:r w:rsidRPr="00B80E34">
        <w:t xml:space="preserve"> control </w:t>
      </w:r>
      <w:r>
        <w:t xml:space="preserve">of </w:t>
      </w:r>
      <w:r w:rsidRPr="00B80E34">
        <w:t xml:space="preserve">robotic components per SAE-AS4 standards. </w:t>
      </w:r>
      <w:r>
        <w:t>JTS consists of the components below:</w:t>
      </w:r>
    </w:p>
    <w:p w:rsidR="00D148E2" w:rsidRDefault="00D148E2" w:rsidP="00230EDA">
      <w:r>
        <w:rPr>
          <w:b/>
          <w:bCs/>
        </w:rPr>
        <w:t>GUI based Service Editor</w:t>
      </w:r>
      <w:r w:rsidRPr="00CA1C22">
        <w:rPr>
          <w:b/>
          <w:bCs/>
        </w:rPr>
        <w:t>:</w:t>
      </w:r>
      <w:r>
        <w:t xml:space="preserve"> The Service Editor (referred to as the GUI in this document) provides a user friendly interface with which a system designer can specify and analyze formal specifications of Components and Services defined using the JAUS Service Interface Definition Language (JSIDL) </w:t>
      </w:r>
      <w:hyperlink w:anchor="AS5684" w:history="1">
        <w:r w:rsidRPr="00192EAE">
          <w:rPr>
            <w:rStyle w:val="Hyperlink"/>
            <w:rFonts w:cs="Arial"/>
          </w:rPr>
          <w:t>[5684]</w:t>
        </w:r>
      </w:hyperlink>
      <w:r>
        <w:t xml:space="preserve">. </w:t>
      </w:r>
    </w:p>
    <w:p w:rsidR="00D148E2" w:rsidRPr="00F52821" w:rsidRDefault="00D148E2" w:rsidP="00230EDA">
      <w:pPr>
        <w:rPr>
          <w:b/>
          <w:bCs/>
        </w:rPr>
      </w:pPr>
      <w:r w:rsidRPr="00CA1C22">
        <w:rPr>
          <w:b/>
          <w:bCs/>
        </w:rPr>
        <w:t xml:space="preserve">Validator: </w:t>
      </w:r>
      <w:r w:rsidRPr="00CA1C22">
        <w:t>A syntactic</w:t>
      </w:r>
      <w:r>
        <w:t xml:space="preserve"> and semantic validator provides on-the-fly validation of specifications entered (or imported) by the user with respect to JSIDL syntax and semantics is integrated into the GUI. </w:t>
      </w:r>
    </w:p>
    <w:p w:rsidR="00D148E2" w:rsidRDefault="00D148E2" w:rsidP="00230EDA">
      <w:r w:rsidRPr="00CA1C22">
        <w:rPr>
          <w:b/>
          <w:bCs/>
        </w:rPr>
        <w:t>Specification Repository:</w:t>
      </w:r>
      <w:r>
        <w:t xml:space="preserve"> A repository (or database) that is integrated into the GUI that allows for the storage of and encourages the reuse of existing formal specifications.</w:t>
      </w:r>
    </w:p>
    <w:p w:rsidR="00D148E2" w:rsidRPr="00B410AB" w:rsidRDefault="00D148E2" w:rsidP="00230EDA">
      <w:r w:rsidRPr="00CA1C22">
        <w:rPr>
          <w:b/>
          <w:bCs/>
        </w:rPr>
        <w:t>Code Generator:</w:t>
      </w:r>
      <w:r>
        <w:t xml:space="preserve"> The Code Generator automatically generates C++, Java, or C# code that has a 1:1 mapping to the formal specifications. The generated code includes</w:t>
      </w:r>
      <w:r w:rsidRPr="00B410AB">
        <w:t xml:space="preserve"> all aspects of the service, including the implementations of marshallers and unmarshallers for messages, and implementations of finite state machines for protocol behavior</w:t>
      </w:r>
      <w:r>
        <w:t>s</w:t>
      </w:r>
      <w:r w:rsidRPr="00B410AB">
        <w:t xml:space="preserve"> that are effectively decoupled from application behavior.</w:t>
      </w:r>
    </w:p>
    <w:p w:rsidR="00D148E2" w:rsidRDefault="00D148E2" w:rsidP="00230EDA">
      <w:r w:rsidRPr="00CA1C22">
        <w:rPr>
          <w:b/>
          <w:bCs/>
        </w:rPr>
        <w:t>Document Generator:</w:t>
      </w:r>
      <w:r>
        <w:t xml:space="preserve"> The Document Generator automatically generates documentation for sets of Service Definitions.  Documents may be generated in several formats. </w:t>
      </w:r>
    </w:p>
    <w:p w:rsidR="00D148E2" w:rsidRDefault="00D148E2" w:rsidP="00230EDA">
      <w:r w:rsidRPr="00CA1C22">
        <w:rPr>
          <w:b/>
          <w:bCs/>
        </w:rPr>
        <w:t>Software Framework:</w:t>
      </w:r>
      <w:r>
        <w:t xml:space="preserve"> The software framework implements the transport layer specification AS5669A </w:t>
      </w:r>
      <w:hyperlink w:anchor="AS5669" w:history="1">
        <w:r w:rsidRPr="00192EAE">
          <w:rPr>
            <w:rStyle w:val="Hyperlink"/>
            <w:rFonts w:cs="Arial"/>
          </w:rPr>
          <w:t>[5669</w:t>
        </w:r>
        <w:r>
          <w:rPr>
            <w:rStyle w:val="Hyperlink"/>
            <w:rFonts w:cs="Arial"/>
          </w:rPr>
          <w:t>A</w:t>
        </w:r>
        <w:r w:rsidRPr="00192EAE">
          <w:rPr>
            <w:rStyle w:val="Hyperlink"/>
            <w:rFonts w:cs="Arial"/>
          </w:rPr>
          <w:t>]</w:t>
        </w:r>
      </w:hyperlink>
      <w:r>
        <w:t xml:space="preserve">, and provides the interfaces necessary to integrate the auto-generated C++, Java, and C# code with the transport layer implementation. </w:t>
      </w:r>
    </w:p>
    <w:p w:rsidR="00D148E2" w:rsidRDefault="00D148E2" w:rsidP="00230EDA">
      <w:r w:rsidRPr="00CA1C22">
        <w:rPr>
          <w:b/>
          <w:bCs/>
        </w:rPr>
        <w:lastRenderedPageBreak/>
        <w:t>Wireshark Plugin:</w:t>
      </w:r>
      <w:r>
        <w:t xml:space="preserve"> </w:t>
      </w:r>
      <w:r w:rsidR="002D5461">
        <w:t>The Wireshark plugin implements a plugin to the popular network protocol analyzer called Wireshark. This plugin allows for the live capture and offline analysis of JAUS message</w:t>
      </w:r>
      <w:r w:rsidR="002D5461" w:rsidRPr="00B80E34">
        <w:t>-based communication at runtime</w:t>
      </w:r>
      <w:r w:rsidR="002D5461">
        <w:t>(</w:t>
      </w:r>
      <w:hyperlink r:id="rId17" w:history="1">
        <w:r w:rsidR="002D5461" w:rsidRPr="00E21174">
          <w:rPr>
            <w:rStyle w:val="Hyperlink"/>
          </w:rPr>
          <w:t>http://www.wireshark.org/</w:t>
        </w:r>
      </w:hyperlink>
      <w:r w:rsidR="002D5461">
        <w:t>).</w:t>
      </w:r>
    </w:p>
    <w:p w:rsidR="006B20CC" w:rsidRDefault="006B20CC" w:rsidP="006B20CC">
      <w:r>
        <w:rPr>
          <w:b/>
        </w:rPr>
        <w:t xml:space="preserve">Protocol Validation: </w:t>
      </w:r>
      <w:r>
        <w:t>The protocol validation consists of generating PROMELA (Protocol Meta Language) source code.  Together with user added code, this produces a model of the main protocol for a service set.  The model is then interpreted by SPIN (Simple PROMELA Interpreter) and used for validating the model.</w:t>
      </w:r>
    </w:p>
    <w:p w:rsidR="00113ACD" w:rsidRPr="00113ACD" w:rsidRDefault="00113ACD" w:rsidP="00230EDA"/>
    <w:p w:rsidR="00D148E2" w:rsidRPr="00A92F68" w:rsidRDefault="00D148E2" w:rsidP="00230EDA">
      <w:pPr>
        <w:pStyle w:val="Heading2"/>
      </w:pPr>
      <w:bookmarkStart w:id="51" w:name="_Toc260917341"/>
      <w:bookmarkStart w:id="52" w:name="_Toc303583204"/>
      <w:bookmarkStart w:id="53" w:name="_Toc308543115"/>
      <w:bookmarkStart w:id="54" w:name="_Toc308543320"/>
      <w:bookmarkStart w:id="55" w:name="_Toc308543529"/>
      <w:bookmarkStart w:id="56" w:name="_Toc308629917"/>
      <w:bookmarkStart w:id="57" w:name="_Toc310435062"/>
      <w:bookmarkStart w:id="58" w:name="_Toc310500991"/>
      <w:r w:rsidRPr="00A92F68">
        <w:t>Purpose</w:t>
      </w:r>
      <w:bookmarkEnd w:id="37"/>
      <w:bookmarkEnd w:id="46"/>
      <w:bookmarkEnd w:id="47"/>
      <w:bookmarkEnd w:id="48"/>
      <w:bookmarkEnd w:id="49"/>
      <w:bookmarkEnd w:id="51"/>
      <w:bookmarkEnd w:id="52"/>
      <w:bookmarkEnd w:id="53"/>
      <w:bookmarkEnd w:id="54"/>
      <w:bookmarkEnd w:id="55"/>
      <w:bookmarkEnd w:id="56"/>
      <w:bookmarkEnd w:id="57"/>
      <w:bookmarkEnd w:id="58"/>
    </w:p>
    <w:p w:rsidR="00D148E2" w:rsidRDefault="00D148E2" w:rsidP="00230EDA">
      <w:bookmarkStart w:id="59" w:name="_Toc182097375"/>
      <w:bookmarkStart w:id="60" w:name="_Toc182099528"/>
      <w:bookmarkStart w:id="61" w:name="_Toc182099600"/>
      <w:bookmarkStart w:id="62" w:name="_Toc182099676"/>
      <w:r>
        <w:t xml:space="preserve">JTS has been designed and developed for the purpose of </w:t>
      </w:r>
      <w:r w:rsidRPr="00CA1C22">
        <w:rPr>
          <w:u w:val="single"/>
        </w:rPr>
        <w:t>expediting</w:t>
      </w:r>
      <w:r>
        <w:t xml:space="preserve"> the development of robust JAUS compliant implementations either from the ground up or through the integration of JAUS interfaces with existing (possibly proprietary) implementations. The developers of JTS believe that this tool set will reduce the time and subsequent cost required to specify, implement and test JAUS compliant systems to a fraction of the time and cost required to do the same manually. </w:t>
      </w:r>
    </w:p>
    <w:p w:rsidR="00D148E2" w:rsidRDefault="00D148E2" w:rsidP="00230EDA">
      <w:r>
        <w:t>This document provides a detailed description of JTS functionality, and instructions for its use. This includes step-by-step instructions for building services, with additional guidance for accessing more advanced features. This guide covers importing and exporting service definitions and automatic generation of C++, Java, and C# code. The document also touches on some concepts and the philosophy on which JTS is built. Finally, a notional workflow is provided to show how the JAUS Tool Set can be used within new or existing programs to quickly create standards-compliant services.</w:t>
      </w:r>
    </w:p>
    <w:p w:rsidR="00D148E2" w:rsidRDefault="00D148E2" w:rsidP="00230EDA">
      <w:r>
        <w:t xml:space="preserve">Readers interested in information about the overall architecture of the toolset, modifying the source </w:t>
      </w:r>
      <w:r w:rsidR="000A77D0">
        <w:t>code</w:t>
      </w:r>
      <w:r>
        <w:t xml:space="preserve"> or becoming involved in bug fixes and patches should consult the JTS Developer’s Guide.</w:t>
      </w:r>
    </w:p>
    <w:p w:rsidR="00D148E2" w:rsidRPr="00A92F68" w:rsidRDefault="00D148E2" w:rsidP="00230EDA">
      <w:pPr>
        <w:pStyle w:val="Heading2"/>
      </w:pPr>
      <w:bookmarkStart w:id="63" w:name="_Toc260917342"/>
      <w:bookmarkStart w:id="64" w:name="_Toc303583205"/>
      <w:bookmarkStart w:id="65" w:name="_Toc308543116"/>
      <w:bookmarkStart w:id="66" w:name="_Toc308543321"/>
      <w:bookmarkStart w:id="67" w:name="_Toc308543530"/>
      <w:bookmarkStart w:id="68" w:name="_Toc308629918"/>
      <w:bookmarkStart w:id="69" w:name="_Toc310435063"/>
      <w:bookmarkStart w:id="70" w:name="_Toc310500992"/>
      <w:r w:rsidRPr="00A92F68">
        <w:t>Scope</w:t>
      </w:r>
      <w:bookmarkEnd w:id="59"/>
      <w:bookmarkEnd w:id="60"/>
      <w:bookmarkEnd w:id="61"/>
      <w:bookmarkEnd w:id="62"/>
      <w:bookmarkEnd w:id="63"/>
      <w:bookmarkEnd w:id="64"/>
      <w:bookmarkEnd w:id="65"/>
      <w:bookmarkEnd w:id="66"/>
      <w:bookmarkEnd w:id="67"/>
      <w:bookmarkEnd w:id="68"/>
      <w:bookmarkEnd w:id="69"/>
      <w:bookmarkEnd w:id="70"/>
    </w:p>
    <w:p w:rsidR="00D148E2" w:rsidRDefault="00D148E2" w:rsidP="00230EDA">
      <w:bookmarkStart w:id="71" w:name="_Toc182097377"/>
      <w:bookmarkStart w:id="72" w:name="_Toc182099530"/>
      <w:bookmarkStart w:id="73" w:name="_Toc182099602"/>
      <w:bookmarkStart w:id="74" w:name="_Toc182099678"/>
      <w:bookmarkStart w:id="75" w:name="_Toc127333205"/>
      <w:r w:rsidRPr="007C7667">
        <w:t>This document is intended for the users of the JAUS Tool Set.  Users need not have a complete understanding of SAE JAUS</w:t>
      </w:r>
      <w:r>
        <w:t>, but some familiarity is expected</w:t>
      </w:r>
      <w:r w:rsidRPr="007C7667">
        <w:t xml:space="preserve">.  </w:t>
      </w:r>
      <w:r>
        <w:t>In addition</w:t>
      </w:r>
      <w:r w:rsidRPr="007C7667">
        <w:t xml:space="preserve">, a technical </w:t>
      </w:r>
      <w:r w:rsidRPr="007C7667">
        <w:lastRenderedPageBreak/>
        <w:t>background in the design, development, and integration of distributed software components for unmanned systems is assumed</w:t>
      </w:r>
      <w:r>
        <w:t>.</w:t>
      </w:r>
    </w:p>
    <w:p w:rsidR="00D148E2" w:rsidRDefault="00D148E2" w:rsidP="00230EDA">
      <w:pPr>
        <w:pStyle w:val="Heading2"/>
      </w:pPr>
      <w:bookmarkStart w:id="76" w:name="_Toc260917343"/>
      <w:bookmarkStart w:id="77" w:name="_Toc303583206"/>
      <w:bookmarkStart w:id="78" w:name="_Toc308543117"/>
      <w:bookmarkStart w:id="79" w:name="_Toc308543322"/>
      <w:bookmarkStart w:id="80" w:name="_Toc308543531"/>
      <w:bookmarkStart w:id="81" w:name="_Toc308629919"/>
      <w:bookmarkStart w:id="82" w:name="_Toc310435064"/>
      <w:bookmarkStart w:id="83" w:name="_Toc310500993"/>
      <w:r>
        <w:t>References</w:t>
      </w:r>
      <w:bookmarkEnd w:id="76"/>
      <w:bookmarkEnd w:id="77"/>
      <w:bookmarkEnd w:id="78"/>
      <w:bookmarkEnd w:id="79"/>
      <w:bookmarkEnd w:id="80"/>
      <w:bookmarkEnd w:id="81"/>
      <w:bookmarkEnd w:id="82"/>
      <w:bookmarkEnd w:id="83"/>
    </w:p>
    <w:p w:rsidR="00D148E2" w:rsidRDefault="00D148E2" w:rsidP="00230EDA">
      <w:r>
        <w:t xml:space="preserve">The SAE JAUS documents are available from SAE International, 400 Commonwealth Drive, Warrendale, PA 15096-0001, Tel: 877-606-7323 (inside USA and Canada) or 724-776-4970 (outside USA), Web address: </w:t>
      </w:r>
      <w:hyperlink r:id="rId18" w:history="1">
        <w:r w:rsidRPr="00391937">
          <w:rPr>
            <w:rStyle w:val="Hyperlink"/>
            <w:rFonts w:cs="Arial"/>
          </w:rPr>
          <w:t>www.sae.org</w:t>
        </w:r>
      </w:hyperlink>
      <w:r>
        <w:t>.  While detailed knowledge of this standard is not required to use the JAUS Tool Set, some familiarity with these documents will make the software tool easier to use.</w:t>
      </w:r>
    </w:p>
    <w:p w:rsidR="00D148E2" w:rsidRDefault="00D148E2" w:rsidP="00230EDA">
      <w:pPr>
        <w:pStyle w:val="Referenceitem"/>
      </w:pPr>
      <w:bookmarkStart w:id="84" w:name="AS5665"/>
      <w:r>
        <w:t xml:space="preserve">[5665] </w:t>
      </w:r>
      <w:r w:rsidRPr="003E5AFE">
        <w:t xml:space="preserve">AIR5665 </w:t>
      </w:r>
      <w:bookmarkEnd w:id="84"/>
      <w:r>
        <w:t>Architecture Framework for Unmanned Systems,</w:t>
      </w:r>
    </w:p>
    <w:p w:rsidR="00D148E2" w:rsidRDefault="00D148E2" w:rsidP="00230EDA">
      <w:pPr>
        <w:pStyle w:val="Referenceitem"/>
      </w:pPr>
      <w:bookmarkStart w:id="85" w:name="AS5669"/>
      <w:r>
        <w:t xml:space="preserve">[5669A] </w:t>
      </w:r>
      <w:r w:rsidRPr="003E5AFE">
        <w:t>AS5669</w:t>
      </w:r>
      <w:r>
        <w:t>A</w:t>
      </w:r>
      <w:r w:rsidRPr="003E5AFE">
        <w:t xml:space="preserve"> </w:t>
      </w:r>
      <w:bookmarkEnd w:id="85"/>
      <w:r>
        <w:t>JAUS Transport Specification, Revision A</w:t>
      </w:r>
    </w:p>
    <w:p w:rsidR="00D148E2" w:rsidRDefault="00D148E2" w:rsidP="00230EDA">
      <w:pPr>
        <w:pStyle w:val="Referenceitem"/>
      </w:pPr>
      <w:bookmarkStart w:id="86" w:name="AS5684"/>
      <w:r>
        <w:t xml:space="preserve">[5684] </w:t>
      </w:r>
      <w:r w:rsidRPr="003E5AFE">
        <w:t>AS5684</w:t>
      </w:r>
      <w:bookmarkEnd w:id="86"/>
      <w:r w:rsidRPr="003E5AFE">
        <w:t xml:space="preserve"> </w:t>
      </w:r>
      <w:r>
        <w:t>JAUS Service Interface Definition Language</w:t>
      </w:r>
    </w:p>
    <w:p w:rsidR="00D148E2" w:rsidRDefault="00D148E2" w:rsidP="00230EDA">
      <w:pPr>
        <w:pStyle w:val="Referenceitem"/>
      </w:pPr>
      <w:r>
        <w:t>[</w:t>
      </w:r>
      <w:bookmarkStart w:id="87" w:name="AS5710"/>
      <w:r>
        <w:t>5710</w:t>
      </w:r>
      <w:bookmarkEnd w:id="87"/>
      <w:r>
        <w:t xml:space="preserve">] </w:t>
      </w:r>
      <w:r w:rsidRPr="003E5AFE">
        <w:t>AS5710</w:t>
      </w:r>
      <w:r>
        <w:t xml:space="preserve"> JAUS Core Service Set</w:t>
      </w:r>
    </w:p>
    <w:p w:rsidR="00D148E2" w:rsidRDefault="00D148E2" w:rsidP="00943ADA">
      <w:pPr>
        <w:pStyle w:val="Heading2"/>
      </w:pPr>
      <w:bookmarkStart w:id="88" w:name="_Toc260917344"/>
      <w:bookmarkStart w:id="89" w:name="_Toc303583207"/>
      <w:bookmarkStart w:id="90" w:name="_Toc308543118"/>
      <w:bookmarkStart w:id="91" w:name="_Toc308543323"/>
      <w:bookmarkStart w:id="92" w:name="_Toc308543532"/>
      <w:bookmarkStart w:id="93" w:name="_Toc308629920"/>
      <w:bookmarkStart w:id="94" w:name="_Toc310435065"/>
      <w:bookmarkStart w:id="95" w:name="_Toc310500994"/>
      <w:r>
        <w:t>Glossary and Terminology</w:t>
      </w:r>
      <w:bookmarkEnd w:id="88"/>
      <w:bookmarkEnd w:id="89"/>
      <w:bookmarkEnd w:id="90"/>
      <w:bookmarkEnd w:id="91"/>
      <w:bookmarkEnd w:id="92"/>
      <w:bookmarkEnd w:id="93"/>
      <w:bookmarkEnd w:id="94"/>
      <w:bookmarkEnd w:id="95"/>
    </w:p>
    <w:p w:rsidR="00D148E2" w:rsidRPr="00767B2F" w:rsidRDefault="00D148E2" w:rsidP="00943ADA">
      <w:pPr>
        <w:pStyle w:val="Heading3"/>
      </w:pPr>
      <w:bookmarkStart w:id="96" w:name="_Toc308543119"/>
      <w:bookmarkStart w:id="97" w:name="_Toc308543324"/>
      <w:bookmarkStart w:id="98" w:name="_Toc308543533"/>
      <w:bookmarkStart w:id="99" w:name="_Toc308629921"/>
      <w:bookmarkStart w:id="100" w:name="_Toc310435066"/>
      <w:r>
        <w:t>Glossary</w:t>
      </w:r>
      <w:bookmarkEnd w:id="96"/>
      <w:bookmarkEnd w:id="97"/>
      <w:bookmarkEnd w:id="98"/>
      <w:bookmarkEnd w:id="99"/>
      <w:bookmarkEnd w:id="100"/>
    </w:p>
    <w:p w:rsidR="00D148E2" w:rsidRDefault="00D148E2" w:rsidP="00943ADA">
      <w:pPr>
        <w:pStyle w:val="glossary-list-bullet"/>
      </w:pPr>
      <w:r w:rsidRPr="003D01A0">
        <w:rPr>
          <w:b/>
          <w:bCs/>
        </w:rPr>
        <w:t>API</w:t>
      </w:r>
      <w:r>
        <w:t>: Application Programming Interface</w:t>
      </w:r>
    </w:p>
    <w:p w:rsidR="00D148E2" w:rsidRDefault="00D148E2" w:rsidP="00943ADA">
      <w:pPr>
        <w:pStyle w:val="glossary-list-bullet"/>
      </w:pPr>
      <w:r w:rsidRPr="003D01A0">
        <w:rPr>
          <w:b/>
          <w:bCs/>
        </w:rPr>
        <w:t>ASCII:</w:t>
      </w:r>
      <w:r>
        <w:t xml:space="preserve"> </w:t>
      </w:r>
      <w:r w:rsidRPr="007F5C72">
        <w:t>American Standard Code for Information Interchange</w:t>
      </w:r>
    </w:p>
    <w:p w:rsidR="00D148E2" w:rsidRDefault="00D148E2" w:rsidP="00943ADA">
      <w:pPr>
        <w:pStyle w:val="glossary-list-bullet"/>
      </w:pPr>
      <w:r w:rsidRPr="003D01A0">
        <w:rPr>
          <w:b/>
          <w:bCs/>
        </w:rPr>
        <w:t>BLOB:</w:t>
      </w:r>
      <w:r>
        <w:t xml:space="preserve"> Binary Large Object</w:t>
      </w:r>
    </w:p>
    <w:p w:rsidR="00D148E2" w:rsidRDefault="00D148E2" w:rsidP="00943ADA">
      <w:pPr>
        <w:pStyle w:val="glossary-list-bullet"/>
      </w:pPr>
      <w:r w:rsidRPr="003D01A0">
        <w:rPr>
          <w:b/>
          <w:bCs/>
        </w:rPr>
        <w:t>ID</w:t>
      </w:r>
      <w:r>
        <w:t>: Identifier</w:t>
      </w:r>
    </w:p>
    <w:p w:rsidR="00D148E2" w:rsidRPr="007F5C72" w:rsidRDefault="00D148E2" w:rsidP="00943ADA">
      <w:pPr>
        <w:pStyle w:val="glossary-list-bullet"/>
      </w:pPr>
      <w:r w:rsidRPr="003D01A0">
        <w:rPr>
          <w:b/>
          <w:bCs/>
        </w:rPr>
        <w:t>JAUS:</w:t>
      </w:r>
      <w:r>
        <w:t xml:space="preserve"> Joint Architecture for Unmanned Systems</w:t>
      </w:r>
    </w:p>
    <w:p w:rsidR="00D148E2" w:rsidRDefault="00D148E2" w:rsidP="00943ADA">
      <w:pPr>
        <w:pStyle w:val="glossary-list-bullet"/>
      </w:pPr>
      <w:r w:rsidRPr="003D01A0">
        <w:rPr>
          <w:b/>
          <w:bCs/>
        </w:rPr>
        <w:t>JSD:</w:t>
      </w:r>
      <w:r>
        <w:t xml:space="preserve"> JAUS Service Definition</w:t>
      </w:r>
    </w:p>
    <w:p w:rsidR="00D148E2" w:rsidRDefault="00D148E2" w:rsidP="00943ADA">
      <w:pPr>
        <w:pStyle w:val="glossary-list-bullet"/>
      </w:pPr>
      <w:r w:rsidRPr="003D01A0">
        <w:rPr>
          <w:b/>
          <w:bCs/>
        </w:rPr>
        <w:t>JSIDL:</w:t>
      </w:r>
      <w:r>
        <w:t xml:space="preserve"> JAUS Service (Interface) Definition Language</w:t>
      </w:r>
    </w:p>
    <w:p w:rsidR="006B20CC" w:rsidRDefault="006B20CC" w:rsidP="006B20CC">
      <w:pPr>
        <w:pStyle w:val="glossary-list-bullet"/>
      </w:pPr>
      <w:r w:rsidRPr="007D4A89">
        <w:rPr>
          <w:b/>
          <w:bCs/>
        </w:rPr>
        <w:t>P</w:t>
      </w:r>
      <w:r w:rsidR="00BD315D" w:rsidRPr="007D4A89">
        <w:rPr>
          <w:b/>
          <w:bCs/>
        </w:rPr>
        <w:t>R</w:t>
      </w:r>
      <w:r w:rsidRPr="007D4A89">
        <w:rPr>
          <w:b/>
          <w:bCs/>
        </w:rPr>
        <w:t>OMELA</w:t>
      </w:r>
      <w:r>
        <w:rPr>
          <w:b/>
          <w:bCs/>
        </w:rPr>
        <w:t>:</w:t>
      </w:r>
      <w:r>
        <w:t xml:space="preserve"> Protocol Meta Language</w:t>
      </w:r>
    </w:p>
    <w:p w:rsidR="00D148E2" w:rsidRPr="0062448E" w:rsidRDefault="00D148E2" w:rsidP="00943ADA">
      <w:pPr>
        <w:pStyle w:val="glossary-list-bullet"/>
      </w:pPr>
      <w:r w:rsidRPr="003D01A0">
        <w:rPr>
          <w:b/>
          <w:bCs/>
        </w:rPr>
        <w:t>RA:</w:t>
      </w:r>
      <w:r>
        <w:t xml:space="preserve"> (JAUS) Reference Architecture</w:t>
      </w:r>
    </w:p>
    <w:p w:rsidR="00D148E2" w:rsidRDefault="00D148E2" w:rsidP="00943ADA">
      <w:pPr>
        <w:pStyle w:val="glossary-list-bullet"/>
      </w:pPr>
      <w:r w:rsidRPr="003D01A0">
        <w:rPr>
          <w:b/>
          <w:bCs/>
        </w:rPr>
        <w:t>SMC</w:t>
      </w:r>
      <w:r>
        <w:rPr>
          <w:b/>
          <w:bCs/>
        </w:rPr>
        <w:t>:</w:t>
      </w:r>
      <w:r>
        <w:t xml:space="preserve"> State Machine Compiler</w:t>
      </w:r>
    </w:p>
    <w:p w:rsidR="006B20CC" w:rsidRDefault="006B20CC" w:rsidP="00943ADA">
      <w:pPr>
        <w:pStyle w:val="glossary-list-bullet"/>
      </w:pPr>
      <w:r>
        <w:rPr>
          <w:b/>
          <w:bCs/>
        </w:rPr>
        <w:t>SPIN:</w:t>
      </w:r>
      <w:r>
        <w:t xml:space="preserve"> Simple PROMELA Interpreter</w:t>
      </w:r>
    </w:p>
    <w:p w:rsidR="00D148E2" w:rsidRDefault="00D148E2" w:rsidP="00943ADA">
      <w:pPr>
        <w:pStyle w:val="glossary-list-bullet"/>
      </w:pPr>
      <w:r w:rsidRPr="003D01A0">
        <w:rPr>
          <w:b/>
          <w:bCs/>
        </w:rPr>
        <w:t>UML:</w:t>
      </w:r>
      <w:r>
        <w:t xml:space="preserve"> Unified Modeling Language</w:t>
      </w:r>
    </w:p>
    <w:p w:rsidR="00D148E2" w:rsidRDefault="00D148E2" w:rsidP="00943ADA">
      <w:pPr>
        <w:pStyle w:val="glossary-list-bullet"/>
      </w:pPr>
      <w:r w:rsidRPr="003D01A0">
        <w:rPr>
          <w:b/>
          <w:bCs/>
        </w:rPr>
        <w:t>URL:</w:t>
      </w:r>
      <w:r>
        <w:t xml:space="preserve"> </w:t>
      </w:r>
      <w:r w:rsidRPr="0062448E">
        <w:t>Uniform Resource Locator</w:t>
      </w:r>
    </w:p>
    <w:p w:rsidR="00D148E2" w:rsidRPr="0062448E" w:rsidRDefault="00D148E2" w:rsidP="00943ADA">
      <w:pPr>
        <w:pStyle w:val="glossary-list-bullet"/>
      </w:pPr>
      <w:r w:rsidRPr="003D01A0">
        <w:rPr>
          <w:b/>
          <w:bCs/>
        </w:rPr>
        <w:t>URN:</w:t>
      </w:r>
      <w:r>
        <w:t xml:space="preserve"> </w:t>
      </w:r>
      <w:r w:rsidRPr="0062448E">
        <w:t>Uniform Resource Name</w:t>
      </w:r>
    </w:p>
    <w:p w:rsidR="00D148E2" w:rsidRDefault="00D148E2" w:rsidP="00943ADA">
      <w:pPr>
        <w:pStyle w:val="glossary-list-bullet"/>
      </w:pPr>
      <w:r w:rsidRPr="003D01A0">
        <w:rPr>
          <w:b/>
          <w:bCs/>
        </w:rPr>
        <w:t>URI:</w:t>
      </w:r>
      <w:r>
        <w:t xml:space="preserve"> Uniform Resource Identifier</w:t>
      </w:r>
    </w:p>
    <w:p w:rsidR="00D148E2" w:rsidRDefault="00D148E2" w:rsidP="00943ADA">
      <w:pPr>
        <w:pStyle w:val="glossary-list-bullet"/>
      </w:pPr>
      <w:r w:rsidRPr="003D01A0">
        <w:rPr>
          <w:b/>
          <w:bCs/>
        </w:rPr>
        <w:t>UUID:</w:t>
      </w:r>
      <w:r>
        <w:t xml:space="preserve"> Universally Unique Identifier</w:t>
      </w:r>
    </w:p>
    <w:p w:rsidR="00D148E2" w:rsidRPr="00BD2044" w:rsidRDefault="00D148E2" w:rsidP="00943ADA">
      <w:pPr>
        <w:pStyle w:val="glossary-list-bullet"/>
      </w:pPr>
      <w:r w:rsidRPr="003D01A0">
        <w:rPr>
          <w:b/>
          <w:bCs/>
        </w:rPr>
        <w:t>XML:</w:t>
      </w:r>
      <w:r>
        <w:t xml:space="preserve"> Extensible Markup Language</w:t>
      </w:r>
    </w:p>
    <w:p w:rsidR="00D148E2" w:rsidRDefault="00D148E2" w:rsidP="00943ADA">
      <w:pPr>
        <w:pStyle w:val="Heading3"/>
      </w:pPr>
      <w:bookmarkStart w:id="101" w:name="_Toc308543120"/>
      <w:bookmarkStart w:id="102" w:name="_Toc308543325"/>
      <w:bookmarkStart w:id="103" w:name="_Toc308543534"/>
      <w:bookmarkStart w:id="104" w:name="_Toc308629922"/>
      <w:bookmarkStart w:id="105" w:name="_Toc310435067"/>
      <w:r>
        <w:lastRenderedPageBreak/>
        <w:t>Common Terms</w:t>
      </w:r>
      <w:bookmarkEnd w:id="101"/>
      <w:bookmarkEnd w:id="102"/>
      <w:bookmarkEnd w:id="103"/>
      <w:bookmarkEnd w:id="104"/>
      <w:bookmarkEnd w:id="105"/>
    </w:p>
    <w:p w:rsidR="00D148E2" w:rsidRDefault="00D148E2" w:rsidP="00943ADA">
      <w:r>
        <w:t>The JAUS Tool Set and associated documentation uses several terms defined by the SAE JAUS standard.  For convenience, these definitions are summarized here.</w:t>
      </w:r>
    </w:p>
    <w:p w:rsidR="00D148E2" w:rsidRDefault="00D148E2" w:rsidP="00943ADA">
      <w:bookmarkStart w:id="106" w:name="_Toc197496345"/>
      <w:bookmarkStart w:id="107" w:name="_Toc200532370"/>
      <w:bookmarkStart w:id="108" w:name="_Toc205778469"/>
      <w:r w:rsidRPr="0020722D">
        <w:rPr>
          <w:b/>
          <w:bCs/>
        </w:rPr>
        <w:t>Component</w:t>
      </w:r>
      <w:bookmarkEnd w:id="106"/>
      <w:bookmarkEnd w:id="107"/>
      <w:bookmarkEnd w:id="108"/>
      <w:r>
        <w:rPr>
          <w:b/>
          <w:bCs/>
        </w:rPr>
        <w:t xml:space="preserve">: </w:t>
      </w:r>
      <w:r>
        <w:t xml:space="preserve">A component is a software element in a JAUS system. A component that provides a </w:t>
      </w:r>
      <w:r>
        <w:rPr>
          <w:i/>
          <w:iCs/>
        </w:rPr>
        <w:t xml:space="preserve">service </w:t>
      </w:r>
      <w:r>
        <w:t>is called a server. A component that uses one or more services is called a client. [AS5710]  Although not required, a component is typically a process.</w:t>
      </w:r>
    </w:p>
    <w:p w:rsidR="00D148E2" w:rsidRDefault="00D148E2" w:rsidP="00943ADA">
      <w:r>
        <w:rPr>
          <w:b/>
          <w:bCs/>
        </w:rPr>
        <w:t xml:space="preserve">Node: </w:t>
      </w:r>
      <w:r>
        <w:t>A node is an independent and distinct unit within a subsystem and is made up of a logical grouping of components.  Although not required, a node is typically a single computer/processor.</w:t>
      </w:r>
    </w:p>
    <w:p w:rsidR="00D148E2" w:rsidRPr="005B05DF" w:rsidRDefault="00D148E2" w:rsidP="00943ADA">
      <w:pPr>
        <w:rPr>
          <w:b/>
          <w:bCs/>
        </w:rPr>
      </w:pPr>
      <w:r>
        <w:rPr>
          <w:b/>
          <w:bCs/>
        </w:rPr>
        <w:t xml:space="preserve">Subsystem: </w:t>
      </w:r>
      <w:r>
        <w:t xml:space="preserve">A subsystem is an independent and distinct unit within a system and is made up of a logical grouping of nodes.  Although not required, a subsystem is typically a unique distributed device or platform </w:t>
      </w:r>
    </w:p>
    <w:p w:rsidR="00D148E2" w:rsidRPr="00E92E48" w:rsidRDefault="00D148E2" w:rsidP="00943ADA">
      <w:bookmarkStart w:id="109" w:name="_Toc197496347"/>
      <w:bookmarkStart w:id="110" w:name="_Toc200532371"/>
      <w:bookmarkStart w:id="111" w:name="_Toc205778470"/>
      <w:r w:rsidRPr="0020722D">
        <w:rPr>
          <w:b/>
          <w:bCs/>
        </w:rPr>
        <w:t>Service Definition</w:t>
      </w:r>
      <w:bookmarkEnd w:id="109"/>
      <w:bookmarkEnd w:id="110"/>
      <w:bookmarkEnd w:id="111"/>
      <w:r>
        <w:t>: A Service Definition is a textual and/or XML representation of a service interface. Any Service Definition shall conform to the JAUS Service Interface Definition Language Schema defined in AS5684 [</w:t>
      </w:r>
      <w:hyperlink w:anchor="AS5684" w:history="1">
        <w:r w:rsidRPr="00EB1F15">
          <w:rPr>
            <w:rStyle w:val="Hyperlink"/>
            <w:rFonts w:cs="Arial"/>
          </w:rPr>
          <w:t>5684</w:t>
        </w:r>
      </w:hyperlink>
      <w:r>
        <w:t>].  Each Service Definition contains a service identifier, version, message set, protocol, and associated information.</w:t>
      </w:r>
      <w:r w:rsidRPr="0020722D">
        <w:t xml:space="preserve"> </w:t>
      </w:r>
      <w:r>
        <w:t>[AS5710]</w:t>
      </w:r>
    </w:p>
    <w:p w:rsidR="00D148E2" w:rsidRDefault="00D148E2" w:rsidP="00943ADA">
      <w:bookmarkStart w:id="112" w:name="_Toc197496348"/>
      <w:bookmarkStart w:id="113" w:name="_Toc200532372"/>
      <w:bookmarkStart w:id="114" w:name="_Toc205778471"/>
      <w:r w:rsidRPr="0020722D">
        <w:rPr>
          <w:b/>
          <w:bCs/>
        </w:rPr>
        <w:t>Service Identifier</w:t>
      </w:r>
      <w:bookmarkEnd w:id="112"/>
      <w:bookmarkEnd w:id="113"/>
      <w:bookmarkEnd w:id="114"/>
      <w:r>
        <w:t xml:space="preserve">: A service identifier is a globally unique string that identifies a specific </w:t>
      </w:r>
      <w:r>
        <w:rPr>
          <w:i/>
          <w:iCs/>
        </w:rPr>
        <w:t>Service Definition</w:t>
      </w:r>
      <w:r>
        <w:t>. Since a Service Definition mandates a message set and associated protocol, the service identifier and version number are sufficient to uniquely identify the service interface.  Service Identifiers are based on a unique URI, and are specified for each service published by SAE AS-4.</w:t>
      </w:r>
      <w:r w:rsidRPr="0020722D">
        <w:t xml:space="preserve"> </w:t>
      </w:r>
    </w:p>
    <w:p w:rsidR="00D148E2" w:rsidRDefault="00D148E2" w:rsidP="00943ADA">
      <w:bookmarkStart w:id="115" w:name="_Toc200532373"/>
      <w:bookmarkStart w:id="116" w:name="_Toc205778472"/>
      <w:r w:rsidRPr="0020722D">
        <w:rPr>
          <w:b/>
          <w:bCs/>
        </w:rPr>
        <w:t>JAUS Identifier</w:t>
      </w:r>
      <w:bookmarkEnd w:id="115"/>
      <w:bookmarkEnd w:id="116"/>
      <w:r>
        <w:t>: The JAUS Identifier is a 4-byte unsigned integer that corresponds to a communication end point.  Messages are sent to, and received from, a JAUS Identifier.  The Discovery Service permits the run-time determination of the mapping between JAUS Identifiers and Service Identifiers.  A JAUS Identifier has the form {SubsystemID, NodeID, ComponentID}.</w:t>
      </w:r>
      <w:r w:rsidRPr="0020722D">
        <w:t xml:space="preserve"> </w:t>
      </w:r>
      <w:r>
        <w:t>[AS5710]</w:t>
      </w:r>
    </w:p>
    <w:p w:rsidR="00D148E2" w:rsidRDefault="00D148E2" w:rsidP="00943ADA">
      <w:bookmarkStart w:id="117" w:name="_Toc197496349"/>
      <w:bookmarkStart w:id="118" w:name="_Toc200532374"/>
      <w:bookmarkStart w:id="119" w:name="_Toc205778473"/>
      <w:r w:rsidRPr="0020722D">
        <w:rPr>
          <w:b/>
          <w:bCs/>
        </w:rPr>
        <w:t>Transport Layer</w:t>
      </w:r>
      <w:bookmarkEnd w:id="117"/>
      <w:bookmarkEnd w:id="118"/>
      <w:bookmarkEnd w:id="119"/>
      <w:r>
        <w:t>: The JAUS Transport Layer is responsible for providing resources and mechanisms for the routing and delivery of messages over a variety of available transport domains.  While a Service Definition is independent of the underlying transport, it is designed for integration with AS5669A [</w:t>
      </w:r>
      <w:hyperlink w:anchor="AS5669" w:history="1">
        <w:r w:rsidRPr="00EB1F15">
          <w:rPr>
            <w:rStyle w:val="Hyperlink"/>
            <w:rFonts w:cs="Arial"/>
          </w:rPr>
          <w:t>5669A</w:t>
        </w:r>
      </w:hyperlink>
      <w:r>
        <w:t xml:space="preserve">].  Other transport layers are possible, provided they meet the requirements described in the </w:t>
      </w:r>
      <w:r w:rsidRPr="00CA1C22">
        <w:t>Transport Service</w:t>
      </w:r>
      <w:r w:rsidRPr="0020722D">
        <w:t xml:space="preserve"> </w:t>
      </w:r>
      <w:r>
        <w:t>[</w:t>
      </w:r>
      <w:hyperlink w:anchor="AS5710" w:history="1">
        <w:r w:rsidRPr="005C0530">
          <w:rPr>
            <w:rStyle w:val="Hyperlink"/>
            <w:rFonts w:cs="Arial"/>
          </w:rPr>
          <w:t>5710</w:t>
        </w:r>
      </w:hyperlink>
      <w:r>
        <w:t>].</w:t>
      </w:r>
    </w:p>
    <w:p w:rsidR="00D148E2" w:rsidRDefault="00D148E2" w:rsidP="00943ADA">
      <w:bookmarkStart w:id="120" w:name="_Toc197496351"/>
      <w:bookmarkStart w:id="121" w:name="_Toc200532376"/>
      <w:bookmarkStart w:id="122" w:name="_Toc205778475"/>
      <w:r w:rsidRPr="0020722D">
        <w:rPr>
          <w:b/>
          <w:bCs/>
        </w:rPr>
        <w:lastRenderedPageBreak/>
        <w:t>Message Code</w:t>
      </w:r>
      <w:bookmarkEnd w:id="120"/>
      <w:bookmarkEnd w:id="121"/>
      <w:bookmarkEnd w:id="122"/>
      <w:r>
        <w:t>: The Message Code, sometimes called a Message ID or Command Code, is an identifier globally unique to each message. This code, along with the associated service version, allows receiving entities to know the type, intent, and structure of an incoming message.  The Message Code is serialized in the same position within each message</w:t>
      </w:r>
      <w:r w:rsidRPr="0020722D">
        <w:t xml:space="preserve"> </w:t>
      </w:r>
      <w:r>
        <w:t>[</w:t>
      </w:r>
      <w:hyperlink w:anchor="AS5710" w:history="1">
        <w:r w:rsidRPr="005C0530">
          <w:rPr>
            <w:rStyle w:val="Hyperlink"/>
            <w:rFonts w:cs="Arial"/>
          </w:rPr>
          <w:t>5710</w:t>
        </w:r>
      </w:hyperlink>
      <w:r>
        <w:t>].</w:t>
      </w:r>
    </w:p>
    <w:p w:rsidR="00D148E2" w:rsidRPr="00C966EB" w:rsidRDefault="00D148E2" w:rsidP="00C966EB">
      <w:pPr>
        <w:pStyle w:val="Heading1"/>
      </w:pPr>
      <w:bookmarkStart w:id="123" w:name="_Toc260917345"/>
      <w:bookmarkStart w:id="124" w:name="_Toc303583208"/>
      <w:bookmarkStart w:id="125" w:name="_Toc310500995"/>
      <w:bookmarkEnd w:id="71"/>
      <w:bookmarkEnd w:id="72"/>
      <w:bookmarkEnd w:id="73"/>
      <w:bookmarkEnd w:id="74"/>
      <w:r>
        <w:lastRenderedPageBreak/>
        <w:t>JTS System Description</w:t>
      </w:r>
      <w:bookmarkEnd w:id="123"/>
      <w:bookmarkEnd w:id="124"/>
      <w:bookmarkEnd w:id="125"/>
    </w:p>
    <w:p w:rsidR="00D148E2" w:rsidRPr="00A92F68" w:rsidRDefault="00D148E2" w:rsidP="00230EDA">
      <w:pPr>
        <w:pStyle w:val="Heading2"/>
      </w:pPr>
      <w:bookmarkStart w:id="126" w:name="_Toc182097378"/>
      <w:bookmarkStart w:id="127" w:name="_Toc182099531"/>
      <w:bookmarkStart w:id="128" w:name="_Toc182099603"/>
      <w:bookmarkStart w:id="129" w:name="_Toc182099679"/>
      <w:bookmarkStart w:id="130" w:name="_Toc260917346"/>
      <w:bookmarkStart w:id="131" w:name="_Toc303583209"/>
      <w:bookmarkStart w:id="132" w:name="_Toc308543121"/>
      <w:bookmarkStart w:id="133" w:name="_Toc308543326"/>
      <w:bookmarkStart w:id="134" w:name="_Toc308543535"/>
      <w:bookmarkStart w:id="135" w:name="_Toc308629923"/>
      <w:bookmarkStart w:id="136" w:name="_Toc310435068"/>
      <w:bookmarkStart w:id="137" w:name="_Toc310500996"/>
      <w:r w:rsidRPr="00A92F68">
        <w:t>Key Features</w:t>
      </w:r>
      <w:bookmarkEnd w:id="126"/>
      <w:bookmarkEnd w:id="127"/>
      <w:bookmarkEnd w:id="128"/>
      <w:bookmarkEnd w:id="129"/>
      <w:bookmarkEnd w:id="130"/>
      <w:bookmarkEnd w:id="131"/>
      <w:bookmarkEnd w:id="132"/>
      <w:bookmarkEnd w:id="133"/>
      <w:bookmarkEnd w:id="134"/>
      <w:bookmarkEnd w:id="135"/>
      <w:bookmarkEnd w:id="136"/>
      <w:bookmarkEnd w:id="137"/>
    </w:p>
    <w:p w:rsidR="00D148E2" w:rsidRDefault="00D148E2" w:rsidP="00230EDA">
      <w:r>
        <w:t>The key features of JTS include:</w:t>
      </w:r>
    </w:p>
    <w:p w:rsidR="00D148E2" w:rsidRDefault="00D148E2" w:rsidP="00230EDA">
      <w:pPr>
        <w:pStyle w:val="bullet"/>
      </w:pPr>
      <w:r w:rsidRPr="006E184B">
        <w:rPr>
          <w:b/>
          <w:bCs/>
        </w:rPr>
        <w:t>Graphical tools</w:t>
      </w:r>
      <w:r>
        <w:t xml:space="preserve"> to formally specify SAE JAUS service definitions. </w:t>
      </w:r>
    </w:p>
    <w:p w:rsidR="00D148E2" w:rsidRDefault="00D148E2" w:rsidP="00230EDA">
      <w:pPr>
        <w:pStyle w:val="bullet"/>
      </w:pPr>
      <w:r w:rsidRPr="006E184B">
        <w:rPr>
          <w:b/>
          <w:bCs/>
        </w:rPr>
        <w:t>JSIDL import and export</w:t>
      </w:r>
      <w:r>
        <w:t xml:space="preserve"> of service definitions, enabling JTS to be used as a standards creation tool.</w:t>
      </w:r>
    </w:p>
    <w:p w:rsidR="00D148E2" w:rsidRPr="000B3AF3" w:rsidRDefault="00D148E2" w:rsidP="00230EDA">
      <w:pPr>
        <w:pStyle w:val="bullet"/>
      </w:pPr>
      <w:r>
        <w:rPr>
          <w:b/>
          <w:bCs/>
        </w:rPr>
        <w:t xml:space="preserve">Validator </w:t>
      </w:r>
      <w:r>
        <w:t>to ensure correctness of formal specifications.</w:t>
      </w:r>
    </w:p>
    <w:p w:rsidR="00D148E2" w:rsidRDefault="00D148E2" w:rsidP="000B3AF3">
      <w:pPr>
        <w:pStyle w:val="bullet"/>
      </w:pPr>
      <w:r>
        <w:rPr>
          <w:b/>
          <w:bCs/>
        </w:rPr>
        <w:t>Persistence</w:t>
      </w:r>
      <w:r>
        <w:t xml:space="preserve"> of created services and associated elements within a database, enabling rapid re-use of services. </w:t>
      </w:r>
    </w:p>
    <w:p w:rsidR="00D148E2" w:rsidRDefault="00D148E2" w:rsidP="00230EDA">
      <w:pPr>
        <w:pStyle w:val="bullet"/>
      </w:pPr>
      <w:r w:rsidRPr="006E184B">
        <w:rPr>
          <w:b/>
          <w:bCs/>
        </w:rPr>
        <w:t>Automated code generation</w:t>
      </w:r>
      <w:r>
        <w:t xml:space="preserve"> of C++ Component code to handle protocol sequencing and message marshalling and un-marshalling.</w:t>
      </w:r>
    </w:p>
    <w:p w:rsidR="00D148E2" w:rsidRPr="000B3AF3" w:rsidRDefault="00D148E2" w:rsidP="00230EDA">
      <w:pPr>
        <w:pStyle w:val="bullet"/>
      </w:pPr>
      <w:r>
        <w:rPr>
          <w:b/>
          <w:bCs/>
        </w:rPr>
        <w:t xml:space="preserve">Automated documentation generation </w:t>
      </w:r>
      <w:r>
        <w:t>of HTML documents of sets of service definitions.</w:t>
      </w:r>
    </w:p>
    <w:p w:rsidR="00D148E2" w:rsidRDefault="00D148E2" w:rsidP="00230EDA">
      <w:pPr>
        <w:pStyle w:val="bullet"/>
      </w:pPr>
      <w:r w:rsidRPr="006E184B">
        <w:rPr>
          <w:b/>
          <w:bCs/>
        </w:rPr>
        <w:t>Communications Component</w:t>
      </w:r>
      <w:r>
        <w:t xml:space="preserve"> (formerly Node Manager) for inter-process and inter-processor communication per AS-5669A [</w:t>
      </w:r>
      <w:hyperlink w:anchor="AS5669" w:history="1">
        <w:r w:rsidRPr="000B3AF3">
          <w:rPr>
            <w:rStyle w:val="Hyperlink"/>
            <w:rFonts w:cs="Arial"/>
          </w:rPr>
          <w:t>5669A</w:t>
        </w:r>
      </w:hyperlink>
      <w:r>
        <w:t>].</w:t>
      </w:r>
    </w:p>
    <w:p w:rsidR="00D148E2" w:rsidRDefault="00D148E2" w:rsidP="00230EDA">
      <w:pPr>
        <w:pStyle w:val="bullet"/>
      </w:pPr>
      <w:r>
        <w:rPr>
          <w:b/>
          <w:bCs/>
        </w:rPr>
        <w:t xml:space="preserve">Runtime Verification </w:t>
      </w:r>
      <w:r>
        <w:t>of JAUS message traffic and data across-the-wire through the wireshark network protocol analyzer.</w:t>
      </w:r>
    </w:p>
    <w:p w:rsidR="006B20CC" w:rsidRDefault="006B20CC" w:rsidP="006B20CC">
      <w:pPr>
        <w:pStyle w:val="bullet"/>
      </w:pPr>
      <w:r>
        <w:rPr>
          <w:b/>
          <w:bCs/>
        </w:rPr>
        <w:t>Protocol Inspection</w:t>
      </w:r>
      <w:r>
        <w:t xml:space="preserve"> via Wireshark</w:t>
      </w:r>
    </w:p>
    <w:p w:rsidR="00D148E2" w:rsidRDefault="00D148E2">
      <w:pPr>
        <w:pStyle w:val="bullet"/>
        <w:numPr>
          <w:ilvl w:val="0"/>
          <w:numId w:val="0"/>
        </w:numPr>
        <w:ind w:left="432" w:hanging="288"/>
      </w:pPr>
    </w:p>
    <w:p w:rsidR="00D148E2" w:rsidRPr="00A92F68" w:rsidRDefault="00D148E2" w:rsidP="00230EDA">
      <w:pPr>
        <w:pStyle w:val="Heading2"/>
      </w:pPr>
      <w:bookmarkStart w:id="138" w:name="_Toc182097380"/>
      <w:bookmarkStart w:id="139" w:name="_Toc182099533"/>
      <w:bookmarkStart w:id="140" w:name="_Toc182099605"/>
      <w:bookmarkStart w:id="141" w:name="_Toc182099681"/>
      <w:bookmarkStart w:id="142" w:name="_Toc260917347"/>
      <w:bookmarkStart w:id="143" w:name="_Ref291601072"/>
      <w:bookmarkStart w:id="144" w:name="_Ref294256652"/>
      <w:bookmarkStart w:id="145" w:name="_Toc303583210"/>
      <w:bookmarkStart w:id="146" w:name="_Toc308543122"/>
      <w:bookmarkStart w:id="147" w:name="_Toc308543327"/>
      <w:bookmarkStart w:id="148" w:name="_Toc308543536"/>
      <w:bookmarkStart w:id="149" w:name="_Toc308629924"/>
      <w:bookmarkStart w:id="150" w:name="_Toc310435069"/>
      <w:bookmarkStart w:id="151" w:name="_Toc310500997"/>
      <w:r w:rsidRPr="00A92F68">
        <w:t>Environment</w:t>
      </w:r>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p>
    <w:bookmarkStart w:id="152" w:name="_Toc182097381"/>
    <w:bookmarkStart w:id="153" w:name="_Toc182099534"/>
    <w:bookmarkStart w:id="154" w:name="_Toc182099606"/>
    <w:bookmarkStart w:id="155" w:name="_Toc182099682"/>
    <w:p w:rsidR="00D148E2" w:rsidRDefault="009A4321" w:rsidP="00230EDA">
      <w:r>
        <w:fldChar w:fldCharType="begin"/>
      </w:r>
      <w:r w:rsidR="00D148E2">
        <w:instrText xml:space="preserve"> REF _Ref291598720 \h </w:instrText>
      </w:r>
      <w:r>
        <w:fldChar w:fldCharType="separate"/>
      </w:r>
      <w:r w:rsidR="00C76522">
        <w:t xml:space="preserve">Table </w:t>
      </w:r>
      <w:r w:rsidR="00C76522">
        <w:rPr>
          <w:noProof/>
        </w:rPr>
        <w:t>1</w:t>
      </w:r>
      <w:r w:rsidR="00C76522">
        <w:t xml:space="preserve"> - Generated Code Supported Systems</w:t>
      </w:r>
      <w:r>
        <w:fldChar w:fldCharType="end"/>
      </w:r>
      <w:r w:rsidR="00D148E2">
        <w:t xml:space="preserve"> provides a reference of the systems the generated C++, Java, and C# code and JTS have been tested on.</w:t>
      </w:r>
    </w:p>
    <w:p w:rsidR="00D148E2" w:rsidRDefault="00D148E2" w:rsidP="00230EDA"/>
    <w:p w:rsidR="00D148E2" w:rsidRDefault="00D148E2" w:rsidP="00B62504">
      <w:pPr>
        <w:pStyle w:val="Caption"/>
        <w:keepNext/>
      </w:pPr>
      <w:bookmarkStart w:id="156" w:name="_Ref291598720"/>
      <w:r>
        <w:lastRenderedPageBreak/>
        <w:t xml:space="preserve">Table </w:t>
      </w:r>
      <w:r w:rsidR="009A4321">
        <w:fldChar w:fldCharType="begin"/>
      </w:r>
      <w:r w:rsidR="00593684">
        <w:instrText xml:space="preserve"> SEQ Table \* ARABIC </w:instrText>
      </w:r>
      <w:r w:rsidR="009A4321">
        <w:fldChar w:fldCharType="separate"/>
      </w:r>
      <w:r w:rsidR="00C76522">
        <w:rPr>
          <w:noProof/>
        </w:rPr>
        <w:t>1</w:t>
      </w:r>
      <w:r w:rsidR="009A4321">
        <w:rPr>
          <w:noProof/>
        </w:rPr>
        <w:fldChar w:fldCharType="end"/>
      </w:r>
      <w:r>
        <w:t xml:space="preserve"> - Generated Code Supported Systems</w:t>
      </w:r>
      <w:bookmarkEnd w:id="156"/>
    </w:p>
    <w:tbl>
      <w:tblPr>
        <w:tblW w:w="0" w:type="auto"/>
        <w:tblBorders>
          <w:top w:val="single" w:sz="8" w:space="0" w:color="4F81BD"/>
          <w:left w:val="single" w:sz="8" w:space="0" w:color="4F81BD"/>
          <w:bottom w:val="single" w:sz="8" w:space="0" w:color="4F81BD"/>
          <w:right w:val="single" w:sz="8" w:space="0" w:color="4F81BD"/>
        </w:tblBorders>
        <w:tblLook w:val="00A0" w:firstRow="1" w:lastRow="0" w:firstColumn="1" w:lastColumn="0" w:noHBand="0" w:noVBand="0"/>
      </w:tblPr>
      <w:tblGrid>
        <w:gridCol w:w="1195"/>
        <w:gridCol w:w="2669"/>
        <w:gridCol w:w="2669"/>
        <w:gridCol w:w="2669"/>
      </w:tblGrid>
      <w:tr w:rsidR="00D148E2" w:rsidTr="0017599B">
        <w:tc>
          <w:tcPr>
            <w:tcW w:w="1195" w:type="dxa"/>
            <w:tcBorders>
              <w:top w:val="single" w:sz="4" w:space="0" w:color="548DD4"/>
              <w:left w:val="single" w:sz="4" w:space="0" w:color="548DD4"/>
              <w:bottom w:val="single" w:sz="24" w:space="0" w:color="4F81BD"/>
              <w:right w:val="single" w:sz="4" w:space="0" w:color="548DD4"/>
            </w:tcBorders>
            <w:shd w:val="clear" w:color="auto" w:fill="FFFFFF"/>
          </w:tcPr>
          <w:p w:rsidR="00D148E2" w:rsidRPr="0017599B" w:rsidRDefault="00D148E2" w:rsidP="00230EDA">
            <w:pPr>
              <w:rPr>
                <w:color w:val="000000"/>
              </w:rPr>
            </w:pPr>
          </w:p>
        </w:tc>
        <w:tc>
          <w:tcPr>
            <w:tcW w:w="2669" w:type="dxa"/>
            <w:tcBorders>
              <w:top w:val="single" w:sz="4" w:space="0" w:color="548DD4"/>
              <w:left w:val="single" w:sz="4" w:space="0" w:color="548DD4"/>
              <w:bottom w:val="single" w:sz="24" w:space="0" w:color="4F81BD"/>
              <w:right w:val="single" w:sz="4" w:space="0" w:color="548DD4"/>
            </w:tcBorders>
            <w:shd w:val="clear" w:color="auto" w:fill="FFFFFF"/>
          </w:tcPr>
          <w:p w:rsidR="00D148E2" w:rsidRPr="0017599B" w:rsidRDefault="00D148E2" w:rsidP="00230EDA">
            <w:pPr>
              <w:rPr>
                <w:color w:val="000000"/>
              </w:rPr>
            </w:pPr>
            <w:r w:rsidRPr="0017599B">
              <w:rPr>
                <w:color w:val="000000"/>
              </w:rPr>
              <w:t>C++</w:t>
            </w:r>
          </w:p>
        </w:tc>
        <w:tc>
          <w:tcPr>
            <w:tcW w:w="2669" w:type="dxa"/>
            <w:tcBorders>
              <w:top w:val="single" w:sz="4" w:space="0" w:color="548DD4"/>
              <w:left w:val="single" w:sz="4" w:space="0" w:color="548DD4"/>
              <w:bottom w:val="single" w:sz="24" w:space="0" w:color="4F81BD"/>
              <w:right w:val="single" w:sz="4" w:space="0" w:color="548DD4"/>
            </w:tcBorders>
            <w:shd w:val="clear" w:color="auto" w:fill="FFFFFF"/>
          </w:tcPr>
          <w:p w:rsidR="00D148E2" w:rsidRPr="0017599B" w:rsidRDefault="00D148E2" w:rsidP="00230EDA">
            <w:pPr>
              <w:rPr>
                <w:color w:val="000000"/>
              </w:rPr>
            </w:pPr>
            <w:r w:rsidRPr="0017599B">
              <w:rPr>
                <w:color w:val="000000"/>
              </w:rPr>
              <w:t>Java</w:t>
            </w:r>
          </w:p>
        </w:tc>
        <w:tc>
          <w:tcPr>
            <w:tcW w:w="2669" w:type="dxa"/>
            <w:tcBorders>
              <w:top w:val="single" w:sz="4" w:space="0" w:color="548DD4"/>
              <w:left w:val="single" w:sz="4" w:space="0" w:color="548DD4"/>
              <w:bottom w:val="single" w:sz="24" w:space="0" w:color="4F81BD"/>
              <w:right w:val="single" w:sz="4" w:space="0" w:color="548DD4"/>
            </w:tcBorders>
            <w:shd w:val="clear" w:color="auto" w:fill="FFFFFF"/>
          </w:tcPr>
          <w:p w:rsidR="00D148E2" w:rsidRPr="0017599B" w:rsidRDefault="00D148E2" w:rsidP="00230EDA">
            <w:pPr>
              <w:rPr>
                <w:color w:val="000000"/>
              </w:rPr>
            </w:pPr>
            <w:r w:rsidRPr="0017599B">
              <w:rPr>
                <w:color w:val="000000"/>
              </w:rPr>
              <w:t>C#</w:t>
            </w:r>
          </w:p>
        </w:tc>
      </w:tr>
      <w:tr w:rsidR="00D148E2" w:rsidTr="0017599B">
        <w:tc>
          <w:tcPr>
            <w:tcW w:w="1195" w:type="dxa"/>
            <w:tcBorders>
              <w:top w:val="single" w:sz="24" w:space="0" w:color="4F81BD"/>
              <w:left w:val="single" w:sz="4" w:space="0" w:color="548DD4"/>
              <w:bottom w:val="single" w:sz="4" w:space="0" w:color="548DD4"/>
              <w:right w:val="single" w:sz="8" w:space="0" w:color="4F81BD"/>
            </w:tcBorders>
            <w:shd w:val="clear" w:color="auto" w:fill="FFFFFF"/>
          </w:tcPr>
          <w:p w:rsidR="00D148E2" w:rsidRPr="0017599B" w:rsidRDefault="00D148E2" w:rsidP="00230EDA">
            <w:pPr>
              <w:rPr>
                <w:color w:val="000000"/>
              </w:rPr>
            </w:pPr>
            <w:r w:rsidRPr="0017599B">
              <w:rPr>
                <w:color w:val="000000"/>
              </w:rPr>
              <w:t>Windows</w:t>
            </w:r>
          </w:p>
        </w:tc>
        <w:tc>
          <w:tcPr>
            <w:tcW w:w="2669" w:type="dxa"/>
            <w:tcBorders>
              <w:top w:val="single" w:sz="24" w:space="0" w:color="4F81BD"/>
              <w:left w:val="nil"/>
              <w:bottom w:val="single" w:sz="4" w:space="0" w:color="548DD4"/>
              <w:right w:val="nil"/>
            </w:tcBorders>
            <w:shd w:val="clear" w:color="auto" w:fill="D3DFEE"/>
          </w:tcPr>
          <w:p w:rsidR="00D148E2" w:rsidRPr="0017599B" w:rsidRDefault="00D148E2" w:rsidP="00230EDA">
            <w:pPr>
              <w:rPr>
                <w:color w:val="000000"/>
              </w:rPr>
            </w:pPr>
            <w:r w:rsidRPr="0017599B">
              <w:rPr>
                <w:color w:val="000000"/>
              </w:rPr>
              <w:t>Using Visual Studio C++ compiler.</w:t>
            </w:r>
          </w:p>
        </w:tc>
        <w:tc>
          <w:tcPr>
            <w:tcW w:w="2669" w:type="dxa"/>
            <w:tcBorders>
              <w:top w:val="single" w:sz="24" w:space="0" w:color="4F81BD"/>
              <w:left w:val="nil"/>
              <w:bottom w:val="single" w:sz="4" w:space="0" w:color="548DD4"/>
              <w:right w:val="nil"/>
            </w:tcBorders>
            <w:shd w:val="clear" w:color="auto" w:fill="D3DFEE"/>
          </w:tcPr>
          <w:p w:rsidR="00D148E2" w:rsidRPr="0017599B" w:rsidRDefault="00D148E2" w:rsidP="00230EDA">
            <w:pPr>
              <w:rPr>
                <w:color w:val="000000"/>
              </w:rPr>
            </w:pPr>
            <w:r w:rsidRPr="0017599B">
              <w:rPr>
                <w:color w:val="000000"/>
              </w:rPr>
              <w:t>Win XP/7 using Java Runtime Environment.</w:t>
            </w:r>
          </w:p>
        </w:tc>
        <w:tc>
          <w:tcPr>
            <w:tcW w:w="2669" w:type="dxa"/>
            <w:tcBorders>
              <w:top w:val="single" w:sz="24" w:space="0" w:color="4F81BD"/>
              <w:left w:val="nil"/>
              <w:bottom w:val="single" w:sz="4" w:space="0" w:color="548DD4"/>
            </w:tcBorders>
            <w:shd w:val="clear" w:color="auto" w:fill="D3DFEE"/>
          </w:tcPr>
          <w:p w:rsidR="00D148E2" w:rsidRPr="0017599B" w:rsidRDefault="00D148E2" w:rsidP="00230EDA">
            <w:pPr>
              <w:rPr>
                <w:color w:val="000000"/>
              </w:rPr>
            </w:pPr>
            <w:r w:rsidRPr="0017599B">
              <w:rPr>
                <w:color w:val="000000"/>
              </w:rPr>
              <w:t>Win XP/7 using Visual Studio C# compiler and .NET 3.5</w:t>
            </w:r>
          </w:p>
        </w:tc>
      </w:tr>
      <w:tr w:rsidR="00D148E2" w:rsidTr="0017599B">
        <w:tc>
          <w:tcPr>
            <w:tcW w:w="1195" w:type="dxa"/>
            <w:tcBorders>
              <w:top w:val="single" w:sz="4" w:space="0" w:color="548DD4"/>
              <w:left w:val="single" w:sz="4" w:space="0" w:color="548DD4"/>
              <w:bottom w:val="single" w:sz="4" w:space="0" w:color="548DD4"/>
              <w:right w:val="single" w:sz="8" w:space="0" w:color="4F81BD"/>
            </w:tcBorders>
            <w:shd w:val="clear" w:color="auto" w:fill="FFFFFF"/>
          </w:tcPr>
          <w:p w:rsidR="00D148E2" w:rsidRPr="0017599B" w:rsidRDefault="00D148E2" w:rsidP="00230EDA">
            <w:pPr>
              <w:rPr>
                <w:color w:val="000000"/>
              </w:rPr>
            </w:pPr>
            <w:r w:rsidRPr="0017599B">
              <w:rPr>
                <w:color w:val="000000"/>
              </w:rPr>
              <w:t>Linux</w:t>
            </w:r>
          </w:p>
        </w:tc>
        <w:tc>
          <w:tcPr>
            <w:tcW w:w="2669" w:type="dxa"/>
            <w:tcBorders>
              <w:top w:val="single" w:sz="4" w:space="0" w:color="548DD4"/>
              <w:bottom w:val="single" w:sz="4" w:space="0" w:color="548DD4"/>
            </w:tcBorders>
          </w:tcPr>
          <w:p w:rsidR="00D148E2" w:rsidRPr="0017599B" w:rsidRDefault="00D148E2" w:rsidP="00230EDA">
            <w:pPr>
              <w:rPr>
                <w:color w:val="000000"/>
              </w:rPr>
            </w:pPr>
            <w:r w:rsidRPr="0017599B">
              <w:rPr>
                <w:color w:val="000000"/>
              </w:rPr>
              <w:t>Ubuntu 8.04/9.04</w:t>
            </w:r>
          </w:p>
        </w:tc>
        <w:tc>
          <w:tcPr>
            <w:tcW w:w="2669" w:type="dxa"/>
            <w:tcBorders>
              <w:top w:val="single" w:sz="4" w:space="0" w:color="548DD4"/>
              <w:bottom w:val="single" w:sz="4" w:space="0" w:color="548DD4"/>
            </w:tcBorders>
          </w:tcPr>
          <w:p w:rsidR="00D148E2" w:rsidRPr="0017599B" w:rsidRDefault="00D148E2" w:rsidP="00230EDA">
            <w:pPr>
              <w:rPr>
                <w:color w:val="000000"/>
              </w:rPr>
            </w:pPr>
            <w:r w:rsidRPr="0017599B">
              <w:rPr>
                <w:color w:val="000000"/>
              </w:rPr>
              <w:t>Ubuntu 10.04 using Java Runtime Environment.</w:t>
            </w:r>
          </w:p>
        </w:tc>
        <w:tc>
          <w:tcPr>
            <w:tcW w:w="2669" w:type="dxa"/>
            <w:tcBorders>
              <w:top w:val="single" w:sz="4" w:space="0" w:color="548DD4"/>
              <w:bottom w:val="single" w:sz="4" w:space="0" w:color="548DD4"/>
            </w:tcBorders>
          </w:tcPr>
          <w:p w:rsidR="00D148E2" w:rsidRPr="0017599B" w:rsidRDefault="00D148E2" w:rsidP="00230EDA">
            <w:pPr>
              <w:rPr>
                <w:color w:val="000000"/>
              </w:rPr>
            </w:pPr>
            <w:r w:rsidRPr="0017599B">
              <w:rPr>
                <w:color w:val="000000"/>
              </w:rPr>
              <w:t>Untested</w:t>
            </w:r>
          </w:p>
        </w:tc>
      </w:tr>
      <w:tr w:rsidR="00D148E2" w:rsidTr="0017599B">
        <w:tc>
          <w:tcPr>
            <w:tcW w:w="1195" w:type="dxa"/>
            <w:tcBorders>
              <w:top w:val="single" w:sz="4" w:space="0" w:color="548DD4"/>
              <w:left w:val="single" w:sz="4" w:space="0" w:color="548DD4"/>
              <w:bottom w:val="single" w:sz="4" w:space="0" w:color="548DD4"/>
              <w:right w:val="single" w:sz="8" w:space="0" w:color="4F81BD"/>
            </w:tcBorders>
            <w:shd w:val="clear" w:color="auto" w:fill="FFFFFF"/>
          </w:tcPr>
          <w:p w:rsidR="00D148E2" w:rsidRPr="0017599B" w:rsidRDefault="00D148E2" w:rsidP="00230EDA">
            <w:pPr>
              <w:rPr>
                <w:color w:val="000000"/>
              </w:rPr>
            </w:pPr>
            <w:r w:rsidRPr="0017599B">
              <w:rPr>
                <w:color w:val="000000"/>
              </w:rPr>
              <w:t>Cygwin</w:t>
            </w:r>
          </w:p>
        </w:tc>
        <w:tc>
          <w:tcPr>
            <w:tcW w:w="2669" w:type="dxa"/>
            <w:tcBorders>
              <w:top w:val="single" w:sz="4" w:space="0" w:color="548DD4"/>
              <w:left w:val="nil"/>
              <w:bottom w:val="single" w:sz="4" w:space="0" w:color="548DD4"/>
              <w:right w:val="nil"/>
            </w:tcBorders>
            <w:shd w:val="clear" w:color="auto" w:fill="D3DFEE"/>
          </w:tcPr>
          <w:p w:rsidR="00D148E2" w:rsidRPr="0017599B" w:rsidRDefault="00D148E2" w:rsidP="00230EDA">
            <w:pPr>
              <w:rPr>
                <w:color w:val="000000"/>
              </w:rPr>
            </w:pPr>
            <w:r w:rsidRPr="0017599B">
              <w:rPr>
                <w:color w:val="000000"/>
              </w:rPr>
              <w:t>Version 1.5 on XP  version 1.7 on Vista/7</w:t>
            </w:r>
          </w:p>
        </w:tc>
        <w:tc>
          <w:tcPr>
            <w:tcW w:w="2669" w:type="dxa"/>
            <w:tcBorders>
              <w:top w:val="single" w:sz="4" w:space="0" w:color="548DD4"/>
              <w:left w:val="nil"/>
              <w:bottom w:val="single" w:sz="4" w:space="0" w:color="548DD4"/>
              <w:right w:val="nil"/>
            </w:tcBorders>
            <w:shd w:val="clear" w:color="auto" w:fill="D3DFEE"/>
          </w:tcPr>
          <w:p w:rsidR="00D148E2" w:rsidRPr="0017599B" w:rsidRDefault="00D148E2" w:rsidP="00230EDA">
            <w:pPr>
              <w:rPr>
                <w:color w:val="000000"/>
              </w:rPr>
            </w:pPr>
            <w:r w:rsidRPr="0017599B">
              <w:rPr>
                <w:color w:val="000000"/>
              </w:rPr>
              <w:t>Not supported.</w:t>
            </w:r>
          </w:p>
        </w:tc>
        <w:tc>
          <w:tcPr>
            <w:tcW w:w="2669" w:type="dxa"/>
            <w:tcBorders>
              <w:top w:val="single" w:sz="4" w:space="0" w:color="548DD4"/>
              <w:left w:val="nil"/>
              <w:bottom w:val="single" w:sz="4" w:space="0" w:color="548DD4"/>
            </w:tcBorders>
            <w:shd w:val="clear" w:color="auto" w:fill="D3DFEE"/>
          </w:tcPr>
          <w:p w:rsidR="00D148E2" w:rsidRPr="0017599B" w:rsidRDefault="00D148E2" w:rsidP="00230EDA">
            <w:pPr>
              <w:rPr>
                <w:color w:val="000000"/>
              </w:rPr>
            </w:pPr>
            <w:r w:rsidRPr="0017599B">
              <w:rPr>
                <w:color w:val="000000"/>
              </w:rPr>
              <w:t>Untested.</w:t>
            </w:r>
          </w:p>
        </w:tc>
      </w:tr>
      <w:tr w:rsidR="00D148E2" w:rsidTr="0017599B">
        <w:tc>
          <w:tcPr>
            <w:tcW w:w="1195" w:type="dxa"/>
            <w:tcBorders>
              <w:top w:val="single" w:sz="4" w:space="0" w:color="548DD4"/>
              <w:left w:val="single" w:sz="4" w:space="0" w:color="548DD4"/>
              <w:bottom w:val="single" w:sz="4" w:space="0" w:color="548DD4"/>
              <w:right w:val="single" w:sz="8" w:space="0" w:color="4F81BD"/>
            </w:tcBorders>
            <w:shd w:val="clear" w:color="auto" w:fill="FFFFFF"/>
          </w:tcPr>
          <w:p w:rsidR="00D148E2" w:rsidRPr="0017599B" w:rsidRDefault="00D148E2" w:rsidP="00230EDA">
            <w:pPr>
              <w:rPr>
                <w:color w:val="000000"/>
              </w:rPr>
            </w:pPr>
            <w:r w:rsidRPr="0017599B">
              <w:rPr>
                <w:color w:val="000000"/>
              </w:rPr>
              <w:t>OS X</w:t>
            </w:r>
          </w:p>
        </w:tc>
        <w:tc>
          <w:tcPr>
            <w:tcW w:w="2669" w:type="dxa"/>
            <w:tcBorders>
              <w:top w:val="single" w:sz="4" w:space="0" w:color="548DD4"/>
              <w:bottom w:val="single" w:sz="8" w:space="0" w:color="4F81BD"/>
            </w:tcBorders>
          </w:tcPr>
          <w:p w:rsidR="00D148E2" w:rsidRPr="0017599B" w:rsidRDefault="00D148E2" w:rsidP="00230EDA">
            <w:pPr>
              <w:rPr>
                <w:color w:val="000000"/>
              </w:rPr>
            </w:pPr>
            <w:r w:rsidRPr="0017599B">
              <w:rPr>
                <w:color w:val="000000"/>
              </w:rPr>
              <w:t>Leopard and Snow Leopard with GNU g++</w:t>
            </w:r>
          </w:p>
        </w:tc>
        <w:tc>
          <w:tcPr>
            <w:tcW w:w="2669" w:type="dxa"/>
            <w:tcBorders>
              <w:top w:val="single" w:sz="4" w:space="0" w:color="548DD4"/>
              <w:bottom w:val="single" w:sz="8" w:space="0" w:color="4F81BD"/>
            </w:tcBorders>
          </w:tcPr>
          <w:p w:rsidR="00D148E2" w:rsidRPr="0017599B" w:rsidRDefault="00D148E2" w:rsidP="00230EDA">
            <w:pPr>
              <w:rPr>
                <w:color w:val="000000"/>
              </w:rPr>
            </w:pPr>
            <w:r w:rsidRPr="0017599B">
              <w:rPr>
                <w:color w:val="000000"/>
              </w:rPr>
              <w:t>Untested.</w:t>
            </w:r>
          </w:p>
        </w:tc>
        <w:tc>
          <w:tcPr>
            <w:tcW w:w="2669" w:type="dxa"/>
            <w:tcBorders>
              <w:top w:val="single" w:sz="4" w:space="0" w:color="548DD4"/>
              <w:bottom w:val="single" w:sz="8" w:space="0" w:color="4F81BD"/>
            </w:tcBorders>
          </w:tcPr>
          <w:p w:rsidR="00D148E2" w:rsidRPr="0017599B" w:rsidRDefault="00D148E2" w:rsidP="00230EDA">
            <w:pPr>
              <w:rPr>
                <w:color w:val="000000"/>
              </w:rPr>
            </w:pPr>
            <w:r w:rsidRPr="0017599B">
              <w:rPr>
                <w:color w:val="000000"/>
              </w:rPr>
              <w:t>Untested.</w:t>
            </w:r>
          </w:p>
        </w:tc>
      </w:tr>
    </w:tbl>
    <w:p w:rsidR="00D148E2" w:rsidRDefault="00D148E2" w:rsidP="00230EDA"/>
    <w:p w:rsidR="00D148E2" w:rsidRPr="006A744D" w:rsidRDefault="00D148E2" w:rsidP="009A2609">
      <w:pPr>
        <w:pStyle w:val="Note"/>
        <w:rPr>
          <w:lang w:val="en-US"/>
        </w:rPr>
      </w:pPr>
      <w:r w:rsidRPr="006A744D">
        <w:rPr>
          <w:lang w:val="en-US"/>
        </w:rPr>
        <w:t>JTS does not support generating Java code through Cygwin due to known issues with Cygwin loading native DLL’s.</w:t>
      </w:r>
    </w:p>
    <w:p w:rsidR="00D148E2" w:rsidRDefault="00D148E2" w:rsidP="00230EDA">
      <w:r>
        <w:t xml:space="preserve">JTS is built using Java, and therefore requires a Java Run-Time Environment.  Additional details on how to download and install Java are available from </w:t>
      </w:r>
      <w:hyperlink r:id="rId19" w:history="1">
        <w:r w:rsidRPr="00391937">
          <w:rPr>
            <w:rStyle w:val="Hyperlink"/>
            <w:rFonts w:cs="Arial"/>
          </w:rPr>
          <w:t>http://www.java.com</w:t>
        </w:r>
      </w:hyperlink>
      <w:r>
        <w:t>.  Version 6 (sometimes called 1.6) is recommended.</w:t>
      </w:r>
    </w:p>
    <w:p w:rsidR="00D148E2" w:rsidRPr="006A744D" w:rsidRDefault="00D148E2" w:rsidP="00086053">
      <w:pPr>
        <w:pStyle w:val="Note"/>
        <w:rPr>
          <w:lang w:val="en-US"/>
        </w:rPr>
      </w:pPr>
      <w:r w:rsidRPr="006A744D">
        <w:rPr>
          <w:lang w:val="en-US"/>
        </w:rPr>
        <w:t xml:space="preserve">If building from source, the Java Developer's Kit SE Edition is required, downloadable from </w:t>
      </w:r>
      <w:hyperlink r:id="rId20" w:history="1">
        <w:r w:rsidRPr="006A744D">
          <w:rPr>
            <w:rStyle w:val="Hyperlink"/>
            <w:lang w:val="en-US"/>
          </w:rPr>
          <w:t>http://developer.sun.com</w:t>
        </w:r>
      </w:hyperlink>
    </w:p>
    <w:p w:rsidR="00D148E2" w:rsidRDefault="00D148E2" w:rsidP="00230EDA">
      <w:r w:rsidRPr="007C7667">
        <w:t>The JAUS Tool Set</w:t>
      </w:r>
      <w:r>
        <w:t xml:space="preserve"> is built upon several open-source tools.  These tools are required for the correct operation of the toolset, and have been included in the installation package.  No user action is required:</w:t>
      </w:r>
    </w:p>
    <w:p w:rsidR="00D148E2" w:rsidRDefault="00D148E2" w:rsidP="00230EDA">
      <w:pPr>
        <w:pStyle w:val="bullet"/>
      </w:pPr>
      <w:r w:rsidRPr="009B662F">
        <w:rPr>
          <w:b/>
          <w:bCs/>
        </w:rPr>
        <w:t xml:space="preserve">State Machine Compiler: </w:t>
      </w:r>
      <w:hyperlink r:id="rId21" w:history="1">
        <w:r w:rsidRPr="009B662F">
          <w:rPr>
            <w:rStyle w:val="Hyperlink"/>
            <w:rFonts w:cs="Arial"/>
            <w:b/>
            <w:bCs/>
          </w:rPr>
          <w:t>http://smc.sourceforge.net</w:t>
        </w:r>
      </w:hyperlink>
      <w:r>
        <w:t xml:space="preserve">. This is used to generate all the state management, transition, and action code. JTS only generates SMC description files (.sm files), and invokes SMC to generate C++ code. </w:t>
      </w:r>
    </w:p>
    <w:p w:rsidR="00D148E2" w:rsidRDefault="00D148E2" w:rsidP="00230EDA">
      <w:pPr>
        <w:pStyle w:val="bullet"/>
      </w:pPr>
      <w:r w:rsidRPr="009B662F">
        <w:rPr>
          <w:b/>
          <w:bCs/>
        </w:rPr>
        <w:t xml:space="preserve">JMatter Framework: </w:t>
      </w:r>
      <w:hyperlink r:id="rId22" w:history="1">
        <w:r w:rsidRPr="009B662F">
          <w:rPr>
            <w:rStyle w:val="Hyperlink"/>
            <w:rFonts w:cs="Arial"/>
            <w:b/>
            <w:bCs/>
          </w:rPr>
          <w:t>http://www.jmatter.org/</w:t>
        </w:r>
      </w:hyperlink>
      <w:r>
        <w:t xml:space="preserve">. The jMatter framework is the basis for the GUI, database, and entire JTS structure. An in-depth description of jMatter is outside the scope of this document, but a basic understanding of what jMatter is, and what it provides, will be very helpful. All jMatter applications share a common GUI philosophy and architecture, and JTS follows this structure.  </w:t>
      </w:r>
    </w:p>
    <w:p w:rsidR="00D148E2" w:rsidRPr="006A744D" w:rsidRDefault="00D148E2" w:rsidP="00CC7CD7">
      <w:pPr>
        <w:pStyle w:val="Note"/>
        <w:rPr>
          <w:lang w:val="en-US"/>
        </w:rPr>
      </w:pPr>
      <w:r w:rsidRPr="006A744D">
        <w:rPr>
          <w:lang w:val="en-US"/>
        </w:rPr>
        <w:lastRenderedPageBreak/>
        <w:t xml:space="preserve">Tutorial videos at </w:t>
      </w:r>
      <w:hyperlink r:id="rId23" w:history="1">
        <w:r w:rsidRPr="006A744D">
          <w:rPr>
            <w:rStyle w:val="Hyperlink"/>
            <w:lang w:val="en-US"/>
          </w:rPr>
          <w:t>http://www.jmatter.org/</w:t>
        </w:r>
      </w:hyperlink>
      <w:r w:rsidRPr="006A744D">
        <w:rPr>
          <w:lang w:val="en-US"/>
        </w:rPr>
        <w:t xml:space="preserve"> provide an excellent overview of the jMatter GUI and we recommend that you view some of the introductory videos. </w:t>
      </w:r>
    </w:p>
    <w:p w:rsidR="00D148E2" w:rsidRDefault="000A77D0" w:rsidP="00230EDA">
      <w:pPr>
        <w:pStyle w:val="bullet"/>
      </w:pPr>
      <w:r w:rsidRPr="009B662F">
        <w:rPr>
          <w:b/>
          <w:bCs/>
        </w:rPr>
        <w:t>MxGraph</w:t>
      </w:r>
      <w:r w:rsidR="00D148E2" w:rsidRPr="009B662F">
        <w:rPr>
          <w:b/>
          <w:bCs/>
        </w:rPr>
        <w:t xml:space="preserve">: </w:t>
      </w:r>
      <w:hyperlink r:id="rId24" w:history="1">
        <w:r w:rsidR="00D148E2" w:rsidRPr="009B662F">
          <w:rPr>
            <w:rStyle w:val="Hyperlink"/>
            <w:rFonts w:cs="Arial"/>
            <w:b/>
            <w:bCs/>
          </w:rPr>
          <w:t>http://www.jgraph.com/mxgraph.html</w:t>
        </w:r>
      </w:hyperlink>
      <w:r w:rsidR="00D148E2">
        <w:t xml:space="preserve">. </w:t>
      </w:r>
      <w:r>
        <w:t>MxGraph</w:t>
      </w:r>
      <w:r w:rsidR="00D148E2">
        <w:t xml:space="preserve"> is used to draw state machine diagrams using a drag-and-drop GUI. </w:t>
      </w:r>
    </w:p>
    <w:p w:rsidR="00D148E2" w:rsidRDefault="00D148E2" w:rsidP="00230EDA">
      <w:pPr>
        <w:pStyle w:val="Heading2"/>
      </w:pPr>
      <w:bookmarkStart w:id="157" w:name="_Toc260917348"/>
      <w:bookmarkStart w:id="158" w:name="_Toc303583211"/>
      <w:bookmarkStart w:id="159" w:name="_Toc308543123"/>
      <w:bookmarkStart w:id="160" w:name="_Toc308543328"/>
      <w:bookmarkStart w:id="161" w:name="_Toc308543537"/>
      <w:bookmarkStart w:id="162" w:name="_Toc308629925"/>
      <w:bookmarkStart w:id="163" w:name="_Toc310435070"/>
      <w:bookmarkStart w:id="164" w:name="_Toc310500998"/>
      <w:r>
        <w:t>Workflow</w:t>
      </w:r>
      <w:bookmarkEnd w:id="157"/>
      <w:bookmarkEnd w:id="158"/>
      <w:bookmarkEnd w:id="159"/>
      <w:bookmarkEnd w:id="160"/>
      <w:bookmarkEnd w:id="161"/>
      <w:bookmarkEnd w:id="162"/>
      <w:bookmarkEnd w:id="163"/>
      <w:bookmarkEnd w:id="164"/>
    </w:p>
    <w:p w:rsidR="00D148E2" w:rsidRDefault="00D148E2" w:rsidP="00D15541">
      <w:r>
        <w:t xml:space="preserve">The JTS workflow differs from the typical development environment or IDE such as MS Dev Studio and Eclipse. </w:t>
      </w:r>
      <w:r w:rsidRPr="00D15541">
        <w:rPr>
          <w:b/>
          <w:bCs/>
        </w:rPr>
        <w:t>In particular, there is no notion of a project file</w:t>
      </w:r>
      <w:r>
        <w:t xml:space="preserve">. This is a critical distinction, and one that may cause some initial confusion. When starting JTS, the user does not "Create a new project" as in Dev Studio or Eclipse. Rather, she just starts creating the service. There is also no "save" feature, since a backend database is used for object persistence specification. </w:t>
      </w:r>
    </w:p>
    <w:p w:rsidR="00D148E2" w:rsidRDefault="00D148E2" w:rsidP="00D15541">
      <w:r w:rsidRPr="00D1444C">
        <w:rPr>
          <w:b/>
        </w:rPr>
        <w:t>E</w:t>
      </w:r>
      <w:r>
        <w:rPr>
          <w:b/>
          <w:bCs/>
        </w:rPr>
        <w:t>very specification created in JTS is stored in an internal database</w:t>
      </w:r>
      <w:r>
        <w:t>. This includes specifications of Simple Fields, Complex Fields, Message Definitions, Service Definitions, and Component specifications. The storage system uses Hibernate to map the domain model to a traditional relational database system that is automatically installed with JTS.</w:t>
      </w:r>
    </w:p>
    <w:p w:rsidR="00D148E2" w:rsidRDefault="00D148E2" w:rsidP="00D15541">
      <w:r>
        <w:t xml:space="preserve">A significant advantage of this approach is easier service re-usability (See section on Persistence). Past Records, Message and Service Definitions that you have created will always be available for incorporation into new specifications. </w:t>
      </w:r>
    </w:p>
    <w:p w:rsidR="00D148E2" w:rsidRDefault="00D148E2" w:rsidP="00D15541">
      <w:r>
        <w:t>At the highest level, a typical JTS workflow follows a sequence of service creation, code generation, code modification, and execution. This is illustrated in more detail below.</w:t>
      </w:r>
    </w:p>
    <w:p w:rsidR="00D148E2" w:rsidRDefault="005E52F5" w:rsidP="00D15541">
      <w:r>
        <w:rPr>
          <w:noProof/>
        </w:rPr>
        <w:lastRenderedPageBreak/>
        <w:drawing>
          <wp:inline distT="0" distB="0" distL="0" distR="0" wp14:anchorId="0A4F3C58" wp14:editId="1CCAB1FF">
            <wp:extent cx="5410200" cy="3215640"/>
            <wp:effectExtent l="19050" t="0" r="0" b="0"/>
            <wp:docPr id="127" name="Diagram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 288"/>
                    <pic:cNvPicPr>
                      <a:picLocks noChangeAspect="1" noChangeArrowheads="1"/>
                    </pic:cNvPicPr>
                  </pic:nvPicPr>
                  <pic:blipFill>
                    <a:blip r:embed="rId25"/>
                    <a:srcRect/>
                    <a:stretch>
                      <a:fillRect/>
                    </a:stretch>
                  </pic:blipFill>
                  <pic:spPr bwMode="auto">
                    <a:xfrm>
                      <a:off x="0" y="0"/>
                      <a:ext cx="5410200" cy="3215640"/>
                    </a:xfrm>
                    <a:prstGeom prst="rect">
                      <a:avLst/>
                    </a:prstGeom>
                    <a:noFill/>
                    <a:ln w="9525">
                      <a:noFill/>
                      <a:miter lim="800000"/>
                      <a:headEnd/>
                      <a:tailEnd/>
                    </a:ln>
                  </pic:spPr>
                </pic:pic>
              </a:graphicData>
            </a:graphic>
          </wp:inline>
        </w:drawing>
      </w:r>
      <w:r w:rsidR="00D148E2">
        <w:t xml:space="preserve"> </w:t>
      </w:r>
    </w:p>
    <w:p w:rsidR="00D148E2" w:rsidRDefault="00D148E2" w:rsidP="00AD70F0">
      <w:pPr>
        <w:pStyle w:val="Caption"/>
      </w:pPr>
      <w:bookmarkStart w:id="165" w:name="_Toc295473697"/>
      <w:bookmarkStart w:id="166" w:name="_Toc310501108"/>
      <w:r>
        <w:t xml:space="preserve">Figure </w:t>
      </w:r>
      <w:r w:rsidR="009A4321">
        <w:fldChar w:fldCharType="begin"/>
      </w:r>
      <w:r w:rsidR="00593684">
        <w:instrText xml:space="preserve"> SEQ Figure \* ARABIC </w:instrText>
      </w:r>
      <w:r w:rsidR="009A4321">
        <w:fldChar w:fldCharType="separate"/>
      </w:r>
      <w:r w:rsidR="00C76522">
        <w:rPr>
          <w:noProof/>
        </w:rPr>
        <w:t>1</w:t>
      </w:r>
      <w:r w:rsidR="009A4321">
        <w:rPr>
          <w:noProof/>
        </w:rPr>
        <w:fldChar w:fldCharType="end"/>
      </w:r>
      <w:r>
        <w:t>: JTS Workflow</w:t>
      </w:r>
      <w:bookmarkEnd w:id="165"/>
      <w:bookmarkEnd w:id="166"/>
    </w:p>
    <w:p w:rsidR="00D148E2" w:rsidRPr="00D15541" w:rsidRDefault="00D148E2" w:rsidP="00D15541">
      <w:r>
        <w:t xml:space="preserve">The steps for creating a service are explained in more detail in Section </w:t>
      </w:r>
      <w:r w:rsidR="009A4321">
        <w:fldChar w:fldCharType="begin"/>
      </w:r>
      <w:r>
        <w:instrText xml:space="preserve"> REF _Ref251901438 \r \h </w:instrText>
      </w:r>
      <w:r w:rsidR="009A4321">
        <w:fldChar w:fldCharType="separate"/>
      </w:r>
      <w:r w:rsidR="00C76522">
        <w:t>4.5</w:t>
      </w:r>
      <w:r w:rsidR="009A4321">
        <w:fldChar w:fldCharType="end"/>
      </w:r>
      <w:r>
        <w:t xml:space="preserve">. Examples of </w:t>
      </w:r>
      <w:r w:rsidR="000A77D0">
        <w:t>creating services</w:t>
      </w:r>
      <w:r>
        <w:t xml:space="preserve">, modifying generated code, and executing generated code </w:t>
      </w:r>
      <w:r w:rsidR="000A77D0">
        <w:t xml:space="preserve">are </w:t>
      </w:r>
      <w:r>
        <w:t xml:space="preserve">presented in Sections </w:t>
      </w:r>
      <w:r w:rsidR="009A4321">
        <w:fldChar w:fldCharType="begin"/>
      </w:r>
      <w:r>
        <w:instrText xml:space="preserve"> REF _Ref251843165 \r \h </w:instrText>
      </w:r>
      <w:r w:rsidR="009A4321">
        <w:fldChar w:fldCharType="separate"/>
      </w:r>
      <w:r w:rsidR="00C76522">
        <w:t>5</w:t>
      </w:r>
      <w:r w:rsidR="009A4321">
        <w:fldChar w:fldCharType="end"/>
      </w:r>
      <w:r>
        <w:t xml:space="preserve">, </w:t>
      </w:r>
      <w:r w:rsidR="009A4321">
        <w:fldChar w:fldCharType="begin"/>
      </w:r>
      <w:r>
        <w:instrText xml:space="preserve"> REF _Ref251901489 \r \h </w:instrText>
      </w:r>
      <w:r w:rsidR="009A4321">
        <w:fldChar w:fldCharType="separate"/>
      </w:r>
      <w:r w:rsidR="00C76522">
        <w:t>9</w:t>
      </w:r>
      <w:r w:rsidR="009A4321">
        <w:fldChar w:fldCharType="end"/>
      </w:r>
      <w:r>
        <w:t xml:space="preserve">, and 7. </w:t>
      </w:r>
    </w:p>
    <w:p w:rsidR="00D148E2" w:rsidRPr="00A92F68" w:rsidRDefault="00D148E2" w:rsidP="00230EDA">
      <w:pPr>
        <w:pStyle w:val="Heading1"/>
      </w:pPr>
      <w:bookmarkStart w:id="167" w:name="_Toc260917349"/>
      <w:bookmarkStart w:id="168" w:name="_Ref294259127"/>
      <w:bookmarkStart w:id="169" w:name="_Toc303583212"/>
      <w:bookmarkStart w:id="170" w:name="_Ref308454376"/>
      <w:bookmarkStart w:id="171" w:name="_Toc310500999"/>
      <w:bookmarkEnd w:id="152"/>
      <w:bookmarkEnd w:id="153"/>
      <w:bookmarkEnd w:id="154"/>
      <w:bookmarkEnd w:id="155"/>
      <w:r>
        <w:lastRenderedPageBreak/>
        <w:t>Installing and Getting Started</w:t>
      </w:r>
      <w:bookmarkEnd w:id="167"/>
      <w:bookmarkEnd w:id="168"/>
      <w:bookmarkEnd w:id="169"/>
      <w:bookmarkEnd w:id="170"/>
      <w:bookmarkEnd w:id="171"/>
    </w:p>
    <w:p w:rsidR="00D148E2" w:rsidRDefault="00D148E2" w:rsidP="00230EDA">
      <w:pPr>
        <w:pStyle w:val="Heading2"/>
      </w:pPr>
      <w:bookmarkStart w:id="172" w:name="_Toc182097385"/>
      <w:bookmarkStart w:id="173" w:name="_Toc182099538"/>
      <w:bookmarkStart w:id="174" w:name="_Toc182099610"/>
      <w:bookmarkStart w:id="175" w:name="_Toc182099686"/>
      <w:bookmarkStart w:id="176" w:name="_Toc260917350"/>
      <w:bookmarkStart w:id="177" w:name="_Toc303583213"/>
      <w:bookmarkStart w:id="178" w:name="_Toc308543124"/>
      <w:bookmarkStart w:id="179" w:name="_Toc308543329"/>
      <w:bookmarkStart w:id="180" w:name="_Toc308543538"/>
      <w:bookmarkStart w:id="181" w:name="_Toc308629926"/>
      <w:bookmarkStart w:id="182" w:name="_Toc310435071"/>
      <w:bookmarkStart w:id="183" w:name="_Toc310501000"/>
      <w:r>
        <w:t xml:space="preserve">Obtaining and </w:t>
      </w:r>
      <w:r w:rsidRPr="00A92F68">
        <w:t xml:space="preserve">Installing </w:t>
      </w:r>
      <w:bookmarkEnd w:id="172"/>
      <w:bookmarkEnd w:id="173"/>
      <w:bookmarkEnd w:id="174"/>
      <w:bookmarkEnd w:id="175"/>
      <w:r>
        <w:t>JTS</w:t>
      </w:r>
      <w:bookmarkEnd w:id="176"/>
      <w:bookmarkEnd w:id="177"/>
      <w:bookmarkEnd w:id="178"/>
      <w:bookmarkEnd w:id="179"/>
      <w:bookmarkEnd w:id="180"/>
      <w:bookmarkEnd w:id="181"/>
      <w:bookmarkEnd w:id="182"/>
      <w:bookmarkEnd w:id="183"/>
    </w:p>
    <w:p w:rsidR="00D148E2" w:rsidRPr="006A744D" w:rsidRDefault="00D148E2" w:rsidP="00230EDA">
      <w:pPr>
        <w:pStyle w:val="Note"/>
        <w:rPr>
          <w:lang w:val="en-US"/>
        </w:rPr>
      </w:pPr>
      <w:r w:rsidRPr="006A744D">
        <w:rPr>
          <w:lang w:val="en-US"/>
        </w:rPr>
        <w:t xml:space="preserve">JTS is available as a binary distribution (JAR file) or as source. </w:t>
      </w:r>
    </w:p>
    <w:p w:rsidR="00D148E2" w:rsidRDefault="00D148E2" w:rsidP="00230EDA">
      <w:r>
        <w:t xml:space="preserve">The JAUS Tool Set Graphical User Interface is designed to be highly portable, and will run on any system that supports a Java Run-Time Environment. This section will describe the system requirements, including hardware and software prerequisites.  </w:t>
      </w:r>
    </w:p>
    <w:p w:rsidR="00D148E2" w:rsidRDefault="00D148E2" w:rsidP="004E6A14">
      <w:pPr>
        <w:pStyle w:val="Heading3"/>
      </w:pPr>
      <w:bookmarkStart w:id="184" w:name="_Toc308543125"/>
      <w:bookmarkStart w:id="185" w:name="_Toc308543330"/>
      <w:bookmarkStart w:id="186" w:name="_Toc308543539"/>
      <w:bookmarkStart w:id="187" w:name="_Toc308629927"/>
      <w:bookmarkStart w:id="188" w:name="_Toc310435072"/>
      <w:r>
        <w:t>Getting Help</w:t>
      </w:r>
      <w:bookmarkEnd w:id="184"/>
      <w:bookmarkEnd w:id="185"/>
      <w:bookmarkEnd w:id="186"/>
      <w:bookmarkEnd w:id="187"/>
      <w:bookmarkEnd w:id="188"/>
    </w:p>
    <w:p w:rsidR="00D148E2" w:rsidRPr="004E6A14" w:rsidRDefault="00D148E2" w:rsidP="004E6A14">
      <w:r>
        <w:t xml:space="preserve">This User's Guide is intended to provide an overview with some detailed examples. You will need help at some point. We have assistance available for developers using JTS at </w:t>
      </w:r>
      <w:hyperlink r:id="rId26" w:history="1">
        <w:r w:rsidRPr="004E6A14">
          <w:rPr>
            <w:rStyle w:val="Hyperlink"/>
            <w:rFonts w:cs="Arial"/>
          </w:rPr>
          <w:t>http://www.jaustoolset.org/forums/</w:t>
        </w:r>
      </w:hyperlink>
      <w:r>
        <w:t xml:space="preserve">. This includes a community support forum, FAQs, tutorial videos, and mini how-to guides. </w:t>
      </w:r>
    </w:p>
    <w:p w:rsidR="00D148E2" w:rsidRDefault="00D148E2" w:rsidP="00230EDA">
      <w:pPr>
        <w:pStyle w:val="Heading3"/>
      </w:pPr>
      <w:bookmarkStart w:id="189" w:name="_Toc236758480"/>
      <w:bookmarkStart w:id="190" w:name="_Ref308454367"/>
      <w:bookmarkStart w:id="191" w:name="_Toc308543126"/>
      <w:bookmarkStart w:id="192" w:name="_Toc308543331"/>
      <w:bookmarkStart w:id="193" w:name="_Toc308543540"/>
      <w:bookmarkStart w:id="194" w:name="_Ref308628404"/>
      <w:bookmarkStart w:id="195" w:name="_Toc308629928"/>
      <w:bookmarkStart w:id="196" w:name="_Toc310435073"/>
      <w:r>
        <w:t>System Requirements</w:t>
      </w:r>
      <w:bookmarkEnd w:id="189"/>
      <w:bookmarkEnd w:id="190"/>
      <w:bookmarkEnd w:id="191"/>
      <w:bookmarkEnd w:id="192"/>
      <w:bookmarkEnd w:id="193"/>
      <w:bookmarkEnd w:id="194"/>
      <w:bookmarkEnd w:id="195"/>
      <w:bookmarkEnd w:id="196"/>
    </w:p>
    <w:p w:rsidR="00D148E2" w:rsidRDefault="00D148E2" w:rsidP="00230EDA">
      <w:r>
        <w:t>JTS is not hardware intensive, and should run on most laptops and desktops.  It is not intended for embedded devices with little memory, storage, or processing power:</w:t>
      </w:r>
    </w:p>
    <w:p w:rsidR="00D148E2" w:rsidRDefault="00D148E2" w:rsidP="00230EDA">
      <w:pPr>
        <w:pStyle w:val="bullet"/>
      </w:pPr>
      <w:r>
        <w:t>x86-compatible CPU</w:t>
      </w:r>
    </w:p>
    <w:p w:rsidR="00D148E2" w:rsidRDefault="00D148E2" w:rsidP="00230EDA">
      <w:pPr>
        <w:pStyle w:val="bullet"/>
      </w:pPr>
      <w:r>
        <w:t>256 Mb RAM</w:t>
      </w:r>
    </w:p>
    <w:p w:rsidR="00D148E2" w:rsidRDefault="00D148E2" w:rsidP="00230EDA">
      <w:pPr>
        <w:pStyle w:val="bullet"/>
      </w:pPr>
      <w:r>
        <w:t>500 Mb disk space (hard drive, compact flash, or USB memory)</w:t>
      </w:r>
    </w:p>
    <w:p w:rsidR="00D148E2" w:rsidRDefault="00D148E2" w:rsidP="00230EDA">
      <w:r>
        <w:t>At a minimum, JTS requires a Java Run-Time Environment.  Compilation of generated source code will require a compiler, python interpreter, and SCons.  See Sections 4.1.3 and 4.1.4 for details on obtaining these tools.</w:t>
      </w:r>
    </w:p>
    <w:p w:rsidR="00D148E2" w:rsidRPr="006A744D" w:rsidRDefault="00D148E2" w:rsidP="00230EDA">
      <w:pPr>
        <w:pStyle w:val="Note"/>
        <w:rPr>
          <w:lang w:val="en-US"/>
        </w:rPr>
      </w:pPr>
      <w:r w:rsidRPr="006A744D">
        <w:rPr>
          <w:lang w:val="en-US"/>
        </w:rPr>
        <w:t>We strongly recommend installing the SUN JAVA SE JDK directly from http://developer.sun.com rather than using the Java installation that may come with your n</w:t>
      </w:r>
      <w:r w:rsidRPr="006A744D">
        <w:rPr>
          <w:lang w:val="en-US"/>
        </w:rPr>
        <w:t>a</w:t>
      </w:r>
      <w:r w:rsidRPr="006A744D">
        <w:rPr>
          <w:lang w:val="en-US"/>
        </w:rPr>
        <w:t>tive distribution or through distribution-specific package managers.</w:t>
      </w:r>
    </w:p>
    <w:p w:rsidR="00D148E2" w:rsidRDefault="00D148E2" w:rsidP="00230EDA">
      <w:pPr>
        <w:pStyle w:val="Heading3"/>
      </w:pPr>
      <w:bookmarkStart w:id="197" w:name="_Ref236757799"/>
      <w:bookmarkStart w:id="198" w:name="_Toc236758481"/>
      <w:r>
        <w:br w:type="page"/>
      </w:r>
      <w:bookmarkStart w:id="199" w:name="_Ref292788161"/>
      <w:bookmarkStart w:id="200" w:name="_Toc308543127"/>
      <w:bookmarkStart w:id="201" w:name="_Toc308543332"/>
      <w:bookmarkStart w:id="202" w:name="_Toc308543541"/>
      <w:bookmarkStart w:id="203" w:name="_Toc308629929"/>
      <w:bookmarkStart w:id="204" w:name="_Toc310435074"/>
      <w:r>
        <w:lastRenderedPageBreak/>
        <w:t xml:space="preserve">Microsoft Windows </w:t>
      </w:r>
      <w:bookmarkEnd w:id="197"/>
      <w:bookmarkEnd w:id="198"/>
      <w:r>
        <w:t>Preparation</w:t>
      </w:r>
      <w:bookmarkEnd w:id="199"/>
      <w:bookmarkEnd w:id="200"/>
      <w:bookmarkEnd w:id="201"/>
      <w:bookmarkEnd w:id="202"/>
      <w:bookmarkEnd w:id="203"/>
      <w:bookmarkEnd w:id="204"/>
    </w:p>
    <w:p w:rsidR="00D148E2" w:rsidRPr="006A744D" w:rsidRDefault="00D148E2" w:rsidP="00D551F7">
      <w:pPr>
        <w:pStyle w:val="Note"/>
        <w:rPr>
          <w:lang w:val="en-US"/>
        </w:rPr>
      </w:pPr>
      <w:r w:rsidRPr="006A744D">
        <w:rPr>
          <w:lang w:val="en-US"/>
        </w:rPr>
        <w:t>Source code generated by JTS is known to have compilation problems if the installation ta</w:t>
      </w:r>
      <w:r w:rsidRPr="006A744D">
        <w:rPr>
          <w:lang w:val="en-US"/>
        </w:rPr>
        <w:t>r</w:t>
      </w:r>
      <w:r w:rsidRPr="006A744D">
        <w:rPr>
          <w:lang w:val="en-US"/>
        </w:rPr>
        <w:t>get directory contains spaces, e.g. c:\Program Files\JTS.  Please install JTS to a target dire</w:t>
      </w:r>
      <w:r w:rsidRPr="006A744D">
        <w:rPr>
          <w:lang w:val="en-US"/>
        </w:rPr>
        <w:t>c</w:t>
      </w:r>
      <w:r w:rsidRPr="006A744D">
        <w:rPr>
          <w:lang w:val="en-US"/>
        </w:rPr>
        <w:t>tory that does not include spaces, such as c:\JTS.</w:t>
      </w:r>
    </w:p>
    <w:p w:rsidR="00D148E2" w:rsidRPr="006A744D" w:rsidRDefault="00D148E2" w:rsidP="00D551F7">
      <w:pPr>
        <w:pStyle w:val="Note"/>
        <w:rPr>
          <w:lang w:val="en-US"/>
        </w:rPr>
      </w:pPr>
      <w:r w:rsidRPr="006A744D">
        <w:rPr>
          <w:lang w:val="en-US"/>
        </w:rPr>
        <w:t xml:space="preserve">When compiling C# code, if scons is unable to locate the CSharpCommon.dll, it is because the C# scons add-on failed to call the CSharpCommon sconstruct file. </w:t>
      </w:r>
    </w:p>
    <w:p w:rsidR="00D148E2" w:rsidRPr="006A744D" w:rsidRDefault="00D148E2" w:rsidP="00B26165">
      <w:pPr>
        <w:pStyle w:val="Note"/>
        <w:numPr>
          <w:ilvl w:val="0"/>
          <w:numId w:val="0"/>
        </w:numPr>
        <w:ind w:left="720"/>
        <w:rPr>
          <w:lang w:val="en-US"/>
        </w:rPr>
      </w:pPr>
      <w:r w:rsidRPr="006A744D">
        <w:rPr>
          <w:lang w:val="en-US"/>
        </w:rPr>
        <w:t>The workaround for this is located in the folder &lt;install</w:t>
      </w:r>
      <w:r w:rsidRPr="006A744D">
        <w:rPr>
          <w:lang w:val="en-US"/>
        </w:rPr>
        <w:t>a</w:t>
      </w:r>
      <w:r w:rsidRPr="006A744D">
        <w:rPr>
          <w:lang w:val="en-US"/>
        </w:rPr>
        <w:t xml:space="preserve">tion_dir&gt;/templates/Common/libCSharp/ libCommon_CSharp/framework/ &lt;1_1 or 1_0&gt; where 1_1 and 1_0 are folders containing the libraries for transport versions 1.1 and 1.0. Navigate to the appropriate folder and locate two files: Sconstruct and Sconstruct.workaround. Change the names like so: Sconstruct -&gt; Sconstruct.tmp  Sconstruct.workaround -&gt;Sconstruct.  </w:t>
      </w:r>
    </w:p>
    <w:p w:rsidR="00D148E2" w:rsidRPr="006A744D" w:rsidRDefault="00D148E2" w:rsidP="00B26165">
      <w:pPr>
        <w:pStyle w:val="Note"/>
        <w:numPr>
          <w:ilvl w:val="0"/>
          <w:numId w:val="0"/>
        </w:numPr>
        <w:ind w:left="720"/>
        <w:rPr>
          <w:lang w:val="en-US"/>
        </w:rPr>
      </w:pPr>
      <w:r w:rsidRPr="006A744D">
        <w:rPr>
          <w:lang w:val="en-US"/>
        </w:rPr>
        <w:t>Navigate to the directory in a console, and run the command scons. This will force the library to be built. When finished, rename the files back to their original names.</w:t>
      </w:r>
    </w:p>
    <w:p w:rsidR="00D148E2" w:rsidRPr="006A744D" w:rsidRDefault="00D148E2" w:rsidP="0026550F">
      <w:pPr>
        <w:pStyle w:val="BodyText"/>
      </w:pPr>
    </w:p>
    <w:p w:rsidR="00D148E2" w:rsidRDefault="00D148E2" w:rsidP="00356CE9">
      <w:r>
        <w:t>JTS and generated C++ and C# code are supported under Windows natively using the Microsoft Visual Studio (Express or full</w:t>
      </w:r>
      <w:r w:rsidR="000A77D0">
        <w:t xml:space="preserve">). </w:t>
      </w:r>
      <w:r w:rsidR="009A4321">
        <w:fldChar w:fldCharType="begin"/>
      </w:r>
      <w:r>
        <w:instrText xml:space="preserve"> REF _Ref291667732 \h </w:instrText>
      </w:r>
      <w:r w:rsidR="009A4321">
        <w:fldChar w:fldCharType="separate"/>
      </w:r>
      <w:r w:rsidR="00C76522">
        <w:t xml:space="preserve">Table </w:t>
      </w:r>
      <w:r w:rsidR="00C76522">
        <w:rPr>
          <w:noProof/>
        </w:rPr>
        <w:t>2</w:t>
      </w:r>
      <w:r w:rsidR="009A4321">
        <w:fldChar w:fldCharType="end"/>
      </w:r>
      <w:r>
        <w:t xml:space="preserve"> shows the environments each language has been tested on and the recommended compiler.</w:t>
      </w:r>
    </w:p>
    <w:p w:rsidR="00D148E2" w:rsidRDefault="00D148E2" w:rsidP="00BE72E2">
      <w:pPr>
        <w:pStyle w:val="Caption"/>
        <w:keepNext/>
      </w:pPr>
      <w:bookmarkStart w:id="205" w:name="_Ref291667732"/>
      <w:r>
        <w:t xml:space="preserve">Table </w:t>
      </w:r>
      <w:r w:rsidR="009A4321">
        <w:fldChar w:fldCharType="begin"/>
      </w:r>
      <w:r w:rsidR="00593684">
        <w:instrText xml:space="preserve"> SEQ Table \* ARABIC </w:instrText>
      </w:r>
      <w:r w:rsidR="009A4321">
        <w:fldChar w:fldCharType="separate"/>
      </w:r>
      <w:r w:rsidR="00C76522">
        <w:rPr>
          <w:noProof/>
        </w:rPr>
        <w:t>2</w:t>
      </w:r>
      <w:r w:rsidR="009A4321">
        <w:rPr>
          <w:noProof/>
        </w:rPr>
        <w:fldChar w:fldCharType="end"/>
      </w:r>
      <w:bookmarkEnd w:id="205"/>
      <w:r>
        <w:t xml:space="preserve"> - Generated Code Windows Support</w:t>
      </w:r>
    </w:p>
    <w:tbl>
      <w:tblPr>
        <w:tblW w:w="0" w:type="auto"/>
        <w:tblBorders>
          <w:top w:val="single" w:sz="8" w:space="0" w:color="4F81BD"/>
          <w:left w:val="single" w:sz="8" w:space="0" w:color="4F81BD"/>
          <w:bottom w:val="single" w:sz="8" w:space="0" w:color="4F81BD"/>
          <w:right w:val="single" w:sz="8" w:space="0" w:color="4F81BD"/>
        </w:tblBorders>
        <w:tblLook w:val="00A0" w:firstRow="1" w:lastRow="0" w:firstColumn="1" w:lastColumn="0" w:noHBand="0" w:noVBand="0"/>
      </w:tblPr>
      <w:tblGrid>
        <w:gridCol w:w="1977"/>
        <w:gridCol w:w="2736"/>
        <w:gridCol w:w="2254"/>
        <w:gridCol w:w="2235"/>
      </w:tblGrid>
      <w:tr w:rsidR="00D148E2" w:rsidTr="0017599B">
        <w:tc>
          <w:tcPr>
            <w:tcW w:w="1998" w:type="dxa"/>
            <w:tcBorders>
              <w:top w:val="single" w:sz="4" w:space="0" w:color="548DD4"/>
              <w:left w:val="single" w:sz="4" w:space="0" w:color="548DD4"/>
              <w:bottom w:val="single" w:sz="24" w:space="0" w:color="4F81BD"/>
              <w:right w:val="single" w:sz="4" w:space="0" w:color="548DD4"/>
            </w:tcBorders>
            <w:shd w:val="clear" w:color="auto" w:fill="FFFFFF"/>
          </w:tcPr>
          <w:p w:rsidR="00D148E2" w:rsidRPr="0017599B" w:rsidRDefault="00D148E2" w:rsidP="00356CE9">
            <w:pPr>
              <w:rPr>
                <w:color w:val="000000"/>
              </w:rPr>
            </w:pPr>
          </w:p>
        </w:tc>
        <w:tc>
          <w:tcPr>
            <w:tcW w:w="2602" w:type="dxa"/>
            <w:tcBorders>
              <w:top w:val="single" w:sz="4" w:space="0" w:color="548DD4"/>
              <w:left w:val="single" w:sz="4" w:space="0" w:color="548DD4"/>
              <w:bottom w:val="single" w:sz="24" w:space="0" w:color="4F81BD"/>
              <w:right w:val="single" w:sz="4" w:space="0" w:color="548DD4"/>
            </w:tcBorders>
            <w:shd w:val="clear" w:color="auto" w:fill="FFFFFF"/>
          </w:tcPr>
          <w:p w:rsidR="00D148E2" w:rsidRPr="0017599B" w:rsidRDefault="00D148E2" w:rsidP="0092017C">
            <w:pPr>
              <w:rPr>
                <w:color w:val="000000"/>
              </w:rPr>
            </w:pPr>
            <w:r w:rsidRPr="0017599B">
              <w:rPr>
                <w:color w:val="000000"/>
              </w:rPr>
              <w:t>C++</w:t>
            </w:r>
          </w:p>
        </w:tc>
        <w:tc>
          <w:tcPr>
            <w:tcW w:w="2301" w:type="dxa"/>
            <w:tcBorders>
              <w:top w:val="single" w:sz="4" w:space="0" w:color="548DD4"/>
              <w:left w:val="single" w:sz="4" w:space="0" w:color="548DD4"/>
              <w:bottom w:val="single" w:sz="24" w:space="0" w:color="4F81BD"/>
              <w:right w:val="single" w:sz="4" w:space="0" w:color="548DD4"/>
            </w:tcBorders>
            <w:shd w:val="clear" w:color="auto" w:fill="FFFFFF"/>
          </w:tcPr>
          <w:p w:rsidR="00D148E2" w:rsidRPr="0017599B" w:rsidRDefault="00D148E2" w:rsidP="00356CE9">
            <w:pPr>
              <w:rPr>
                <w:color w:val="000000"/>
              </w:rPr>
            </w:pPr>
            <w:r w:rsidRPr="0017599B">
              <w:rPr>
                <w:color w:val="000000"/>
              </w:rPr>
              <w:t>Java</w:t>
            </w:r>
          </w:p>
        </w:tc>
        <w:tc>
          <w:tcPr>
            <w:tcW w:w="2301" w:type="dxa"/>
            <w:tcBorders>
              <w:top w:val="single" w:sz="4" w:space="0" w:color="548DD4"/>
              <w:left w:val="single" w:sz="4" w:space="0" w:color="548DD4"/>
              <w:bottom w:val="single" w:sz="24" w:space="0" w:color="4F81BD"/>
              <w:right w:val="single" w:sz="4" w:space="0" w:color="548DD4"/>
            </w:tcBorders>
            <w:shd w:val="clear" w:color="auto" w:fill="FFFFFF"/>
          </w:tcPr>
          <w:p w:rsidR="00D148E2" w:rsidRPr="0017599B" w:rsidRDefault="00D148E2" w:rsidP="00356CE9">
            <w:pPr>
              <w:rPr>
                <w:color w:val="000000"/>
              </w:rPr>
            </w:pPr>
            <w:r w:rsidRPr="0017599B">
              <w:rPr>
                <w:color w:val="000000"/>
              </w:rPr>
              <w:t>C#</w:t>
            </w:r>
          </w:p>
        </w:tc>
      </w:tr>
      <w:tr w:rsidR="00D148E2" w:rsidTr="0017599B">
        <w:tc>
          <w:tcPr>
            <w:tcW w:w="1998" w:type="dxa"/>
            <w:tcBorders>
              <w:top w:val="single" w:sz="24" w:space="0" w:color="4F81BD"/>
              <w:left w:val="single" w:sz="4" w:space="0" w:color="548DD4"/>
              <w:bottom w:val="single" w:sz="4" w:space="0" w:color="548DD4"/>
              <w:right w:val="single" w:sz="8" w:space="0" w:color="4F81BD"/>
            </w:tcBorders>
            <w:shd w:val="clear" w:color="auto" w:fill="FFFFFF"/>
          </w:tcPr>
          <w:p w:rsidR="00D148E2" w:rsidRPr="0017599B" w:rsidRDefault="00D148E2" w:rsidP="00356CE9">
            <w:pPr>
              <w:rPr>
                <w:color w:val="000000"/>
              </w:rPr>
            </w:pPr>
            <w:r w:rsidRPr="0017599B">
              <w:rPr>
                <w:color w:val="000000"/>
              </w:rPr>
              <w:t>Tested versions of Windows</w:t>
            </w:r>
          </w:p>
        </w:tc>
        <w:tc>
          <w:tcPr>
            <w:tcW w:w="2602" w:type="dxa"/>
            <w:tcBorders>
              <w:top w:val="single" w:sz="24" w:space="0" w:color="4F81BD"/>
              <w:left w:val="nil"/>
              <w:bottom w:val="nil"/>
              <w:right w:val="nil"/>
            </w:tcBorders>
            <w:shd w:val="clear" w:color="auto" w:fill="D3DFEE"/>
          </w:tcPr>
          <w:p w:rsidR="00D148E2" w:rsidRPr="0017599B" w:rsidRDefault="00D148E2" w:rsidP="00356CE9">
            <w:pPr>
              <w:rPr>
                <w:color w:val="000000"/>
              </w:rPr>
            </w:pPr>
            <w:r w:rsidRPr="0017599B">
              <w:rPr>
                <w:color w:val="000000"/>
              </w:rPr>
              <w:t>XP/Vista/7</w:t>
            </w:r>
          </w:p>
        </w:tc>
        <w:tc>
          <w:tcPr>
            <w:tcW w:w="2301" w:type="dxa"/>
            <w:tcBorders>
              <w:top w:val="single" w:sz="24" w:space="0" w:color="4F81BD"/>
              <w:left w:val="nil"/>
              <w:bottom w:val="nil"/>
              <w:right w:val="nil"/>
            </w:tcBorders>
            <w:shd w:val="clear" w:color="auto" w:fill="D3DFEE"/>
          </w:tcPr>
          <w:p w:rsidR="00D148E2" w:rsidRPr="0017599B" w:rsidRDefault="00D148E2" w:rsidP="00356CE9">
            <w:pPr>
              <w:rPr>
                <w:color w:val="000000"/>
              </w:rPr>
            </w:pPr>
            <w:r w:rsidRPr="0017599B">
              <w:rPr>
                <w:color w:val="000000"/>
              </w:rPr>
              <w:t>XP/7</w:t>
            </w:r>
          </w:p>
        </w:tc>
        <w:tc>
          <w:tcPr>
            <w:tcW w:w="2301" w:type="dxa"/>
            <w:tcBorders>
              <w:top w:val="single" w:sz="24" w:space="0" w:color="4F81BD"/>
              <w:left w:val="nil"/>
              <w:bottom w:val="nil"/>
            </w:tcBorders>
            <w:shd w:val="clear" w:color="auto" w:fill="D3DFEE"/>
          </w:tcPr>
          <w:p w:rsidR="00D148E2" w:rsidRPr="0017599B" w:rsidRDefault="00D148E2" w:rsidP="00356CE9">
            <w:pPr>
              <w:rPr>
                <w:color w:val="000000"/>
              </w:rPr>
            </w:pPr>
            <w:r w:rsidRPr="0017599B">
              <w:rPr>
                <w:color w:val="000000"/>
              </w:rPr>
              <w:t>XP/7</w:t>
            </w:r>
          </w:p>
        </w:tc>
      </w:tr>
      <w:tr w:rsidR="00D148E2" w:rsidTr="0017599B">
        <w:tc>
          <w:tcPr>
            <w:tcW w:w="1998" w:type="dxa"/>
            <w:tcBorders>
              <w:top w:val="single" w:sz="4" w:space="0" w:color="548DD4"/>
              <w:left w:val="single" w:sz="4" w:space="0" w:color="548DD4"/>
              <w:bottom w:val="single" w:sz="4" w:space="0" w:color="548DD4"/>
              <w:right w:val="single" w:sz="8" w:space="0" w:color="4F81BD"/>
            </w:tcBorders>
            <w:shd w:val="clear" w:color="auto" w:fill="FFFFFF"/>
          </w:tcPr>
          <w:p w:rsidR="00D148E2" w:rsidRPr="0017599B" w:rsidRDefault="00D148E2" w:rsidP="00356CE9">
            <w:pPr>
              <w:rPr>
                <w:color w:val="000000"/>
              </w:rPr>
            </w:pPr>
            <w:r w:rsidRPr="0017599B">
              <w:rPr>
                <w:color w:val="000000"/>
              </w:rPr>
              <w:t>Cygwin</w:t>
            </w:r>
          </w:p>
        </w:tc>
        <w:tc>
          <w:tcPr>
            <w:tcW w:w="2602" w:type="dxa"/>
            <w:tcBorders>
              <w:top w:val="nil"/>
              <w:bottom w:val="nil"/>
            </w:tcBorders>
          </w:tcPr>
          <w:p w:rsidR="00D148E2" w:rsidRPr="006A744D" w:rsidRDefault="00D148E2" w:rsidP="0017599B">
            <w:pPr>
              <w:numPr>
                <w:ilvl w:val="0"/>
                <w:numId w:val="29"/>
              </w:numPr>
              <w:spacing w:before="120" w:line="276" w:lineRule="auto"/>
              <w:rPr>
                <w:color w:val="000000"/>
              </w:rPr>
            </w:pPr>
            <w:r w:rsidRPr="006A744D">
              <w:rPr>
                <w:color w:val="000000"/>
              </w:rPr>
              <w:t>XP/2000: 1.5.x and 1.7.x</w:t>
            </w:r>
          </w:p>
          <w:p w:rsidR="00D148E2" w:rsidRPr="006A744D" w:rsidRDefault="00D148E2" w:rsidP="0017599B">
            <w:pPr>
              <w:spacing w:line="276" w:lineRule="auto"/>
              <w:rPr>
                <w:color w:val="000000"/>
              </w:rPr>
            </w:pPr>
            <w:r w:rsidRPr="006A744D">
              <w:rPr>
                <w:color w:val="000000"/>
              </w:rPr>
              <w:t>Vista/7: 1.7.x</w:t>
            </w:r>
          </w:p>
          <w:p w:rsidR="00D148E2" w:rsidRPr="0017599B" w:rsidRDefault="00D148E2" w:rsidP="0017599B">
            <w:pPr>
              <w:spacing w:line="276" w:lineRule="auto"/>
              <w:rPr>
                <w:color w:val="000000"/>
              </w:rPr>
            </w:pPr>
            <w:r w:rsidRPr="0017599B">
              <w:rPr>
                <w:color w:val="000000"/>
              </w:rPr>
              <w:t>Using GNU g++ compiler</w:t>
            </w:r>
          </w:p>
        </w:tc>
        <w:tc>
          <w:tcPr>
            <w:tcW w:w="2301" w:type="dxa"/>
            <w:tcBorders>
              <w:top w:val="nil"/>
              <w:bottom w:val="nil"/>
            </w:tcBorders>
          </w:tcPr>
          <w:p w:rsidR="00D148E2" w:rsidRPr="0017599B" w:rsidRDefault="00D148E2" w:rsidP="00356CE9">
            <w:pPr>
              <w:rPr>
                <w:color w:val="000000"/>
              </w:rPr>
            </w:pPr>
            <w:r w:rsidRPr="0017599B">
              <w:rPr>
                <w:color w:val="000000"/>
              </w:rPr>
              <w:t>Not supported</w:t>
            </w:r>
          </w:p>
        </w:tc>
        <w:tc>
          <w:tcPr>
            <w:tcW w:w="2301" w:type="dxa"/>
            <w:tcBorders>
              <w:top w:val="nil"/>
              <w:bottom w:val="nil"/>
            </w:tcBorders>
          </w:tcPr>
          <w:p w:rsidR="00D148E2" w:rsidRPr="0017599B" w:rsidRDefault="00D148E2" w:rsidP="00356CE9">
            <w:pPr>
              <w:rPr>
                <w:color w:val="000000"/>
              </w:rPr>
            </w:pPr>
            <w:r w:rsidRPr="0017599B">
              <w:rPr>
                <w:color w:val="000000"/>
              </w:rPr>
              <w:t>Untested.</w:t>
            </w:r>
          </w:p>
        </w:tc>
      </w:tr>
      <w:tr w:rsidR="00D148E2" w:rsidTr="0017599B">
        <w:tc>
          <w:tcPr>
            <w:tcW w:w="1998" w:type="dxa"/>
            <w:tcBorders>
              <w:top w:val="single" w:sz="4" w:space="0" w:color="548DD4"/>
              <w:left w:val="single" w:sz="4" w:space="0" w:color="548DD4"/>
              <w:bottom w:val="single" w:sz="4" w:space="0" w:color="548DD4"/>
              <w:right w:val="single" w:sz="8" w:space="0" w:color="4F81BD"/>
            </w:tcBorders>
            <w:shd w:val="clear" w:color="auto" w:fill="FFFFFF"/>
          </w:tcPr>
          <w:p w:rsidR="00D148E2" w:rsidRPr="0017599B" w:rsidRDefault="00D148E2" w:rsidP="00356CE9">
            <w:pPr>
              <w:rPr>
                <w:color w:val="000000"/>
              </w:rPr>
            </w:pPr>
            <w:r w:rsidRPr="0017599B">
              <w:rPr>
                <w:color w:val="000000"/>
              </w:rPr>
              <w:t>Recommended compiler</w:t>
            </w:r>
          </w:p>
        </w:tc>
        <w:tc>
          <w:tcPr>
            <w:tcW w:w="2602" w:type="dxa"/>
            <w:tcBorders>
              <w:top w:val="nil"/>
              <w:left w:val="nil"/>
              <w:bottom w:val="single" w:sz="4" w:space="0" w:color="548DD4"/>
              <w:right w:val="nil"/>
            </w:tcBorders>
            <w:shd w:val="clear" w:color="auto" w:fill="D3DFEE"/>
          </w:tcPr>
          <w:p w:rsidR="00D148E2" w:rsidRPr="0017599B" w:rsidRDefault="00D148E2" w:rsidP="00356CE9">
            <w:pPr>
              <w:rPr>
                <w:color w:val="000000"/>
              </w:rPr>
            </w:pPr>
            <w:r w:rsidRPr="0017599B">
              <w:rPr>
                <w:color w:val="000000"/>
              </w:rPr>
              <w:t>Visual Studio C++ compiler (VS Express or Full)</w:t>
            </w:r>
          </w:p>
        </w:tc>
        <w:tc>
          <w:tcPr>
            <w:tcW w:w="2301" w:type="dxa"/>
            <w:tcBorders>
              <w:top w:val="nil"/>
              <w:left w:val="nil"/>
              <w:bottom w:val="single" w:sz="4" w:space="0" w:color="548DD4"/>
              <w:right w:val="nil"/>
            </w:tcBorders>
            <w:shd w:val="clear" w:color="auto" w:fill="D3DFEE"/>
          </w:tcPr>
          <w:p w:rsidR="00D148E2" w:rsidRPr="0017599B" w:rsidRDefault="00D148E2" w:rsidP="00356CE9">
            <w:pPr>
              <w:rPr>
                <w:color w:val="000000"/>
              </w:rPr>
            </w:pPr>
            <w:r w:rsidRPr="0017599B">
              <w:rPr>
                <w:color w:val="000000"/>
              </w:rPr>
              <w:t>Java Development Kit</w:t>
            </w:r>
          </w:p>
        </w:tc>
        <w:tc>
          <w:tcPr>
            <w:tcW w:w="2301" w:type="dxa"/>
            <w:tcBorders>
              <w:top w:val="nil"/>
              <w:left w:val="nil"/>
              <w:bottom w:val="single" w:sz="4" w:space="0" w:color="548DD4"/>
            </w:tcBorders>
            <w:shd w:val="clear" w:color="auto" w:fill="D3DFEE"/>
          </w:tcPr>
          <w:p w:rsidR="00D148E2" w:rsidRPr="0017599B" w:rsidRDefault="00D148E2" w:rsidP="00356CE9">
            <w:pPr>
              <w:rPr>
                <w:color w:val="000000"/>
              </w:rPr>
            </w:pPr>
            <w:r w:rsidRPr="0017599B">
              <w:rPr>
                <w:color w:val="000000"/>
              </w:rPr>
              <w:t>Visual Studio C# compiler (VS Express or Full) with .NET 3.5</w:t>
            </w:r>
          </w:p>
        </w:tc>
      </w:tr>
    </w:tbl>
    <w:p w:rsidR="00D148E2" w:rsidRDefault="00D148E2" w:rsidP="00356CE9"/>
    <w:p w:rsidR="00D148E2" w:rsidRDefault="00D148E2" w:rsidP="00356CE9">
      <w:r>
        <w:t xml:space="preserve">Cygwin is available at </w:t>
      </w:r>
      <w:hyperlink r:id="rId27" w:history="1">
        <w:r w:rsidRPr="00356CE9">
          <w:rPr>
            <w:rStyle w:val="Hyperlink"/>
            <w:rFonts w:cs="Arial"/>
          </w:rPr>
          <w:t>http://www.cygwin.com</w:t>
        </w:r>
      </w:hyperlink>
      <w:r>
        <w:t>.</w:t>
      </w:r>
    </w:p>
    <w:p w:rsidR="00D148E2" w:rsidRPr="006A744D" w:rsidRDefault="00D148E2" w:rsidP="00356CE9">
      <w:pPr>
        <w:pStyle w:val="Note"/>
        <w:rPr>
          <w:lang w:val="en-US"/>
        </w:rPr>
      </w:pPr>
      <w:r w:rsidRPr="006A744D">
        <w:rPr>
          <w:lang w:val="en-US"/>
        </w:rPr>
        <w:t xml:space="preserve">When installing Cygwin, we recommend installing the GNU g++ compiler toolchain. </w:t>
      </w:r>
    </w:p>
    <w:p w:rsidR="00D148E2" w:rsidRDefault="00D148E2" w:rsidP="00230EDA">
      <w:r>
        <w:lastRenderedPageBreak/>
        <w:t>In addition, JTS and all generated languages require the following tools:</w:t>
      </w:r>
    </w:p>
    <w:p w:rsidR="00D148E2" w:rsidRPr="000B646A" w:rsidRDefault="00D148E2" w:rsidP="000B646A">
      <w:pPr>
        <w:pStyle w:val="bullet"/>
      </w:pPr>
      <w:r w:rsidRPr="000B646A">
        <w:t xml:space="preserve">Java Development Kit SE (from </w:t>
      </w:r>
      <w:hyperlink r:id="rId28" w:history="1">
        <w:r w:rsidRPr="00356CE9">
          <w:rPr>
            <w:rStyle w:val="Hyperlink"/>
            <w:rFonts w:cs="Arial"/>
          </w:rPr>
          <w:t>http://developer.sun.com</w:t>
        </w:r>
      </w:hyperlink>
      <w:r w:rsidRPr="000B646A">
        <w:t xml:space="preserve">). </w:t>
      </w:r>
    </w:p>
    <w:p w:rsidR="00D148E2" w:rsidRPr="000B646A" w:rsidRDefault="00D148E2" w:rsidP="000B646A">
      <w:pPr>
        <w:pStyle w:val="bullet"/>
      </w:pPr>
      <w:r w:rsidRPr="000B646A">
        <w:t xml:space="preserve">Ant binary distribution (from </w:t>
      </w:r>
      <w:hyperlink r:id="rId29" w:history="1">
        <w:r w:rsidRPr="00356CE9">
          <w:rPr>
            <w:rStyle w:val="Hyperlink"/>
            <w:rFonts w:cs="Arial"/>
          </w:rPr>
          <w:t>http://ant.apache.org/bindownload.cgi</w:t>
        </w:r>
      </w:hyperlink>
      <w:r w:rsidRPr="000B646A">
        <w:t>)</w:t>
      </w:r>
    </w:p>
    <w:p w:rsidR="00D148E2" w:rsidRDefault="00D148E2" w:rsidP="000B646A">
      <w:pPr>
        <w:pStyle w:val="bullet"/>
      </w:pPr>
      <w:r>
        <w:t xml:space="preserve">Python (from </w:t>
      </w:r>
      <w:hyperlink r:id="rId30" w:history="1">
        <w:r w:rsidRPr="00D725ED">
          <w:rPr>
            <w:rStyle w:val="Hyperlink"/>
            <w:rFonts w:cs="Arial"/>
          </w:rPr>
          <w:t>http://www.python.org</w:t>
        </w:r>
      </w:hyperlink>
      <w:r>
        <w:t>).  Note that Python V3.x is incompatible with scons; we recommend Version 2.7.</w:t>
      </w:r>
    </w:p>
    <w:p w:rsidR="00D148E2" w:rsidRDefault="00D148E2" w:rsidP="004E210F">
      <w:pPr>
        <w:pStyle w:val="bullet"/>
      </w:pPr>
      <w:r w:rsidRPr="000B646A">
        <w:t xml:space="preserve">Scons (from </w:t>
      </w:r>
      <w:hyperlink r:id="rId31" w:history="1">
        <w:r w:rsidRPr="003F4BF2">
          <w:rPr>
            <w:rStyle w:val="Hyperlink"/>
            <w:rFonts w:cs="Arial"/>
          </w:rPr>
          <w:t>http://www.scons.org</w:t>
        </w:r>
      </w:hyperlink>
      <w:r w:rsidRPr="000B646A">
        <w:t xml:space="preserve">). </w:t>
      </w:r>
    </w:p>
    <w:p w:rsidR="00D148E2" w:rsidRDefault="00D148E2" w:rsidP="00230EDA">
      <w:pPr>
        <w:pStyle w:val="Heading3"/>
      </w:pPr>
      <w:bookmarkStart w:id="206" w:name="_Toc236758482"/>
      <w:bookmarkStart w:id="207" w:name="_Toc308543128"/>
      <w:bookmarkStart w:id="208" w:name="_Toc308543333"/>
      <w:bookmarkStart w:id="209" w:name="_Toc308543542"/>
      <w:bookmarkStart w:id="210" w:name="_Toc308629930"/>
      <w:bookmarkStart w:id="211" w:name="_Toc310435075"/>
      <w:r>
        <w:t>Linux</w:t>
      </w:r>
      <w:bookmarkEnd w:id="206"/>
      <w:r>
        <w:t xml:space="preserve"> Preparation</w:t>
      </w:r>
      <w:bookmarkEnd w:id="207"/>
      <w:bookmarkEnd w:id="208"/>
      <w:bookmarkEnd w:id="209"/>
      <w:bookmarkEnd w:id="210"/>
      <w:bookmarkEnd w:id="211"/>
    </w:p>
    <w:p w:rsidR="00D148E2" w:rsidRDefault="00D148E2" w:rsidP="00230EDA">
      <w:r>
        <w:t>For Linux, the preparation steps are similar to Windows. If planning on generating C# code, please note that C# generated code has not been tested in a Linux environment. For Java and C++ code generation and JTS, install the following:</w:t>
      </w:r>
    </w:p>
    <w:p w:rsidR="00D148E2" w:rsidRDefault="00D148E2" w:rsidP="00230EDA">
      <w:pPr>
        <w:pStyle w:val="bullet"/>
      </w:pPr>
      <w:r>
        <w:t xml:space="preserve">Java Development Kit SE (from </w:t>
      </w:r>
      <w:hyperlink r:id="rId32" w:history="1">
        <w:r>
          <w:rPr>
            <w:rStyle w:val="Hyperlink"/>
            <w:rFonts w:cs="Arial"/>
          </w:rPr>
          <w:t>http://developer.sun.com</w:t>
        </w:r>
      </w:hyperlink>
      <w:r>
        <w:t xml:space="preserve">). </w:t>
      </w:r>
    </w:p>
    <w:p w:rsidR="00D148E2" w:rsidRPr="006A744D" w:rsidRDefault="00D148E2" w:rsidP="00FC467B">
      <w:pPr>
        <w:pStyle w:val="Note"/>
        <w:rPr>
          <w:lang w:val="en-US"/>
        </w:rPr>
      </w:pPr>
      <w:r w:rsidRPr="006A744D">
        <w:rPr>
          <w:lang w:val="en-US"/>
        </w:rPr>
        <w:t>Do not install the JDK that typically comes with Ubuntu or other distributions. Use the one directly from Sun.</w:t>
      </w:r>
    </w:p>
    <w:p w:rsidR="00D148E2" w:rsidRDefault="00D148E2" w:rsidP="00D306C0">
      <w:pPr>
        <w:pStyle w:val="bullet"/>
      </w:pPr>
      <w:r>
        <w:t xml:space="preserve">Ant Version 1.7.x from your OS package manager, or </w:t>
      </w:r>
      <w:hyperlink r:id="rId33" w:history="1">
        <w:r w:rsidRPr="0017059E">
          <w:rPr>
            <w:rStyle w:val="Hyperlink"/>
            <w:rFonts w:cs="Arial"/>
          </w:rPr>
          <w:t>http://ant.apache.org</w:t>
        </w:r>
      </w:hyperlink>
    </w:p>
    <w:p w:rsidR="00D148E2" w:rsidRDefault="00D148E2" w:rsidP="00230EDA">
      <w:pPr>
        <w:pStyle w:val="bullet"/>
      </w:pPr>
      <w:r>
        <w:t xml:space="preserve">Scons Version 1.2 or later from your OS package manager, or </w:t>
      </w:r>
      <w:hyperlink r:id="rId34" w:history="1">
        <w:r w:rsidRPr="0017059E">
          <w:rPr>
            <w:rStyle w:val="Hyperlink"/>
            <w:rFonts w:cs="Arial"/>
          </w:rPr>
          <w:t>http://www.scons.org</w:t>
        </w:r>
      </w:hyperlink>
    </w:p>
    <w:p w:rsidR="00D148E2" w:rsidRPr="006A744D" w:rsidRDefault="00D148E2" w:rsidP="00D306C0">
      <w:pPr>
        <w:pStyle w:val="Note"/>
        <w:rPr>
          <w:lang w:val="en-US"/>
        </w:rPr>
      </w:pPr>
      <w:r w:rsidRPr="006A744D">
        <w:rPr>
          <w:lang w:val="en-US"/>
        </w:rPr>
        <w:t xml:space="preserve">JTS makes use of the antlr parser generator. Antlr is included with the JTS distribution. Some </w:t>
      </w:r>
      <w:r w:rsidR="001B6ECA" w:rsidRPr="007D4A89">
        <w:rPr>
          <w:lang w:val="en-US"/>
        </w:rPr>
        <w:t>Linux</w:t>
      </w:r>
      <w:r w:rsidRPr="006A744D">
        <w:rPr>
          <w:lang w:val="en-US"/>
        </w:rPr>
        <w:t xml:space="preserve"> distributions also include antlr by default. If yours includes antlr, please remove it using your distribution's package manager, otherwise compilation errors may occur. </w:t>
      </w:r>
    </w:p>
    <w:p w:rsidR="00D148E2" w:rsidRDefault="00D148E2" w:rsidP="00230EDA">
      <w:pPr>
        <w:pStyle w:val="Heading3"/>
      </w:pPr>
      <w:bookmarkStart w:id="212" w:name="_Toc236758483"/>
      <w:bookmarkStart w:id="213" w:name="_Toc308543129"/>
      <w:bookmarkStart w:id="214" w:name="_Toc308543334"/>
      <w:bookmarkStart w:id="215" w:name="_Toc308543543"/>
      <w:bookmarkStart w:id="216" w:name="_Toc308629931"/>
      <w:bookmarkStart w:id="217" w:name="_Toc310435076"/>
      <w:r>
        <w:t>Other Operating Systems</w:t>
      </w:r>
      <w:bookmarkEnd w:id="212"/>
      <w:bookmarkEnd w:id="213"/>
      <w:bookmarkEnd w:id="214"/>
      <w:bookmarkEnd w:id="215"/>
      <w:bookmarkEnd w:id="216"/>
      <w:bookmarkEnd w:id="217"/>
    </w:p>
    <w:p w:rsidR="00D148E2" w:rsidRDefault="00D148E2" w:rsidP="00230EDA">
      <w:r>
        <w:t>While installation instructions are provided only for Linux and Windows, the JAUS Tool Set should run on any platform with a Java SDK SE Edition, version 6 or higher.  Please see the community forms on the support website for additional guidance.</w:t>
      </w:r>
    </w:p>
    <w:p w:rsidR="00D148E2" w:rsidRDefault="00D148E2" w:rsidP="00230EDA">
      <w:pPr>
        <w:pStyle w:val="Heading3"/>
        <w:tabs>
          <w:tab w:val="clear" w:pos="720"/>
        </w:tabs>
      </w:pPr>
      <w:bookmarkStart w:id="218" w:name="_Toc308543130"/>
      <w:bookmarkStart w:id="219" w:name="_Toc308543335"/>
      <w:bookmarkStart w:id="220" w:name="_Toc308543544"/>
      <w:bookmarkStart w:id="221" w:name="_Toc308629932"/>
      <w:bookmarkStart w:id="222" w:name="_Toc310435077"/>
      <w:r>
        <w:t>Installing JTS from Binary Distributions</w:t>
      </w:r>
      <w:bookmarkEnd w:id="218"/>
      <w:bookmarkEnd w:id="219"/>
      <w:bookmarkEnd w:id="220"/>
      <w:bookmarkEnd w:id="221"/>
      <w:bookmarkEnd w:id="222"/>
    </w:p>
    <w:p w:rsidR="00D148E2" w:rsidRPr="001B6A97" w:rsidRDefault="00D148E2" w:rsidP="001B6A97">
      <w:r>
        <w:t xml:space="preserve">The JAUS Tool Set binary distribution can be downloaded from </w:t>
      </w:r>
      <w:hyperlink r:id="rId35" w:history="1">
        <w:r>
          <w:rPr>
            <w:rStyle w:val="Hyperlink"/>
            <w:rFonts w:cs="Arial"/>
          </w:rPr>
          <w:t>http://www.jaustoolset.org/forums/local_links.php</w:t>
        </w:r>
      </w:hyperlink>
      <w:r>
        <w:t xml:space="preserve">. </w:t>
      </w:r>
    </w:p>
    <w:p w:rsidR="00D148E2" w:rsidRDefault="00D148E2" w:rsidP="008A4DE2">
      <w:r>
        <w:t>Installing the binary distribution is straightforward:</w:t>
      </w:r>
    </w:p>
    <w:p w:rsidR="00D148E2" w:rsidRDefault="00D148E2" w:rsidP="006F457E">
      <w:pPr>
        <w:numPr>
          <w:ilvl w:val="0"/>
          <w:numId w:val="37"/>
        </w:numPr>
      </w:pPr>
      <w:r>
        <w:t>Unzip the distribution in the directory of your choice</w:t>
      </w:r>
    </w:p>
    <w:p w:rsidR="00D148E2" w:rsidRDefault="00D148E2" w:rsidP="006F457E">
      <w:pPr>
        <w:numPr>
          <w:ilvl w:val="0"/>
          <w:numId w:val="37"/>
        </w:numPr>
      </w:pPr>
      <w:r>
        <w:lastRenderedPageBreak/>
        <w:t xml:space="preserve">Set your environment variables as described in Section </w:t>
      </w:r>
      <w:r w:rsidR="009A4321">
        <w:fldChar w:fldCharType="begin"/>
      </w:r>
      <w:r>
        <w:instrText xml:space="preserve"> REF _Ref261427301 \r \h </w:instrText>
      </w:r>
      <w:r w:rsidR="009A4321">
        <w:fldChar w:fldCharType="separate"/>
      </w:r>
      <w:r w:rsidR="00C76522">
        <w:t>4.1.8</w:t>
      </w:r>
      <w:r w:rsidR="009A4321">
        <w:fldChar w:fldCharType="end"/>
      </w:r>
    </w:p>
    <w:p w:rsidR="00D148E2" w:rsidRPr="008A4DE2" w:rsidRDefault="00D148E2" w:rsidP="006F457E">
      <w:pPr>
        <w:numPr>
          <w:ilvl w:val="0"/>
          <w:numId w:val="37"/>
        </w:numPr>
      </w:pPr>
      <w:r>
        <w:t xml:space="preserve">Double-click on JTS.jar to run JTS. </w:t>
      </w:r>
    </w:p>
    <w:p w:rsidR="00D148E2" w:rsidRDefault="00D148E2" w:rsidP="00230EDA">
      <w:pPr>
        <w:pStyle w:val="Heading3"/>
        <w:tabs>
          <w:tab w:val="clear" w:pos="720"/>
        </w:tabs>
      </w:pPr>
      <w:bookmarkStart w:id="223" w:name="_Toc308543131"/>
      <w:bookmarkStart w:id="224" w:name="_Toc308543336"/>
      <w:bookmarkStart w:id="225" w:name="_Toc308543545"/>
      <w:bookmarkStart w:id="226" w:name="_Toc308629933"/>
      <w:bookmarkStart w:id="227" w:name="_Toc310435078"/>
      <w:r>
        <w:t>Installing JTS from Source</w:t>
      </w:r>
      <w:bookmarkEnd w:id="223"/>
      <w:bookmarkEnd w:id="224"/>
      <w:bookmarkEnd w:id="225"/>
      <w:bookmarkEnd w:id="226"/>
      <w:bookmarkEnd w:id="227"/>
    </w:p>
    <w:p w:rsidR="00D148E2" w:rsidRDefault="00D148E2" w:rsidP="00230EDA">
      <w:r>
        <w:t xml:space="preserve">JTS compilation is the same for either Linux or Windows with Cygwin. </w:t>
      </w:r>
    </w:p>
    <w:p w:rsidR="00D148E2" w:rsidRDefault="00D148E2" w:rsidP="00230EDA">
      <w:r>
        <w:t xml:space="preserve">The JAUS Tool Set source distribution can be downloaded from </w:t>
      </w:r>
      <w:hyperlink r:id="rId36" w:history="1">
        <w:r>
          <w:rPr>
            <w:rStyle w:val="Hyperlink"/>
            <w:rFonts w:cs="Arial"/>
          </w:rPr>
          <w:t>http://www.jaustoolset.org/forums/local_links.php</w:t>
        </w:r>
      </w:hyperlink>
      <w:r>
        <w:t>. We assume installation into /home/user/JTS/</w:t>
      </w:r>
    </w:p>
    <w:p w:rsidR="00D148E2" w:rsidRDefault="00D148E2" w:rsidP="00230EDA">
      <w:pPr>
        <w:pStyle w:val="Code"/>
      </w:pPr>
      <w:r>
        <w:t>ubuntu:~/&gt; unzip JTS_1_1_0Source.zip</w:t>
      </w:r>
    </w:p>
    <w:p w:rsidR="00D148E2" w:rsidRDefault="00D148E2" w:rsidP="00230EDA">
      <w:r>
        <w:t>At this point, there are certain compilation and database preparation actions that need to be taken. This is done by invoking the appropriate ant target. This target handles database preparation and compilation.</w:t>
      </w:r>
    </w:p>
    <w:p w:rsidR="00D148E2" w:rsidRDefault="00D148E2" w:rsidP="00230EDA">
      <w:pPr>
        <w:pStyle w:val="Code"/>
      </w:pPr>
      <w:r w:rsidRPr="00D54B55">
        <w:t>ubuntu:~/</w:t>
      </w:r>
      <w:r>
        <w:t>&gt; cd JTS/GUI</w:t>
      </w:r>
    </w:p>
    <w:p w:rsidR="00D148E2" w:rsidRPr="00D54B55" w:rsidRDefault="00D148E2" w:rsidP="00230EDA">
      <w:pPr>
        <w:pStyle w:val="Code"/>
      </w:pPr>
      <w:r>
        <w:t>ubuntu:~/JTS</w:t>
      </w:r>
      <w:r w:rsidRPr="00D54B55">
        <w:t xml:space="preserve">/GUI&gt; </w:t>
      </w:r>
      <w:r>
        <w:t>ant schema-export</w:t>
      </w:r>
    </w:p>
    <w:p w:rsidR="00D148E2" w:rsidRDefault="00D148E2" w:rsidP="005D157B">
      <w:pPr>
        <w:pStyle w:val="Heading3"/>
      </w:pPr>
      <w:bookmarkStart w:id="228" w:name="_Ref261427301"/>
      <w:bookmarkStart w:id="229" w:name="_Toc308543132"/>
      <w:bookmarkStart w:id="230" w:name="_Toc308543337"/>
      <w:bookmarkStart w:id="231" w:name="_Toc308543546"/>
      <w:bookmarkStart w:id="232" w:name="_Toc308629934"/>
      <w:bookmarkStart w:id="233" w:name="_Toc310435079"/>
      <w:r>
        <w:t>Setting Environment Variables</w:t>
      </w:r>
      <w:bookmarkEnd w:id="228"/>
      <w:bookmarkEnd w:id="229"/>
      <w:bookmarkEnd w:id="230"/>
      <w:bookmarkEnd w:id="231"/>
      <w:bookmarkEnd w:id="232"/>
      <w:bookmarkEnd w:id="233"/>
      <w:r w:rsidRPr="005D157B">
        <w:t xml:space="preserve"> </w:t>
      </w:r>
    </w:p>
    <w:p w:rsidR="00D148E2" w:rsidRDefault="00D148E2" w:rsidP="002F2738">
      <w:r>
        <w:t>Code generated by the JAUS Toolset uses a common software framework to provide basic services such as transport, thread handling, and definition for parent classes.  Before compiling the generated code, the ‘JTS_COMMON_PATH’ environment variable must be set.  This variable must reference the Common directory found in the JTS installation</w:t>
      </w:r>
    </w:p>
    <w:p w:rsidR="00D148E2" w:rsidRDefault="00D148E2" w:rsidP="002F2738">
      <w:pPr>
        <w:rPr>
          <w:b/>
          <w:bCs/>
        </w:rPr>
      </w:pPr>
      <w:r w:rsidRPr="001A6906">
        <w:rPr>
          <w:b/>
          <w:bCs/>
          <w:sz w:val="22"/>
          <w:szCs w:val="22"/>
          <w:u w:val="single"/>
        </w:rPr>
        <w:t>If Installing from Source Distribution</w:t>
      </w:r>
      <w:r>
        <w:t>.</w:t>
      </w:r>
    </w:p>
    <w:p w:rsidR="00D148E2" w:rsidRDefault="00D148E2" w:rsidP="006F457E">
      <w:pPr>
        <w:numPr>
          <w:ilvl w:val="0"/>
          <w:numId w:val="33"/>
        </w:numPr>
        <w:rPr>
          <w:kern w:val="0"/>
        </w:rPr>
      </w:pPr>
      <w:r w:rsidRPr="00076F73">
        <w:rPr>
          <w:kern w:val="0"/>
        </w:rPr>
        <w:t xml:space="preserve">WINDOWS: Right click “My Computer”, select Properties.  Select the “Advanced” tab and “Environmental Variables” button at the bottom.  This brings up a new dialog.  Select “New” under “System variables” and enter “JTS_COMMON_PATH” (no quotes) as the variable name.  Enter “C:\&lt;path to </w:t>
      </w:r>
      <w:r>
        <w:rPr>
          <w:kern w:val="0"/>
        </w:rPr>
        <w:t xml:space="preserve">JTS </w:t>
      </w:r>
      <w:r w:rsidRPr="00076F73">
        <w:rPr>
          <w:kern w:val="0"/>
        </w:rPr>
        <w:t>install&gt;\</w:t>
      </w:r>
      <w:r>
        <w:rPr>
          <w:kern w:val="0"/>
        </w:rPr>
        <w:t>JTS</w:t>
      </w:r>
      <w:r w:rsidRPr="00076F73">
        <w:rPr>
          <w:kern w:val="0"/>
        </w:rPr>
        <w:t>\</w:t>
      </w:r>
      <w:r>
        <w:rPr>
          <w:kern w:val="0"/>
        </w:rPr>
        <w:t>GUI\</w:t>
      </w:r>
      <w:r w:rsidRPr="00076F73">
        <w:rPr>
          <w:kern w:val="0"/>
        </w:rPr>
        <w:t>templates\Common” (no quotes) as the value.  Press ‘OK’ until the boxes go away.</w:t>
      </w:r>
    </w:p>
    <w:p w:rsidR="00D148E2" w:rsidRPr="001A6906" w:rsidRDefault="00D148E2" w:rsidP="006F457E">
      <w:pPr>
        <w:numPr>
          <w:ilvl w:val="0"/>
          <w:numId w:val="33"/>
        </w:numPr>
        <w:rPr>
          <w:kern w:val="0"/>
        </w:rPr>
      </w:pPr>
      <w:r w:rsidRPr="00076F73">
        <w:rPr>
          <w:kern w:val="0"/>
        </w:rPr>
        <w:t>LINUX or CYGWIN: Edit ~/.bashrc</w:t>
      </w:r>
      <w:r>
        <w:rPr>
          <w:kern w:val="0"/>
        </w:rPr>
        <w:t xml:space="preserve"> or ~/.bash_profile</w:t>
      </w:r>
      <w:r w:rsidRPr="00076F73">
        <w:rPr>
          <w:kern w:val="0"/>
        </w:rPr>
        <w:t>.  Add “export JTS_COMMON_PATH=’/&lt;path to install&gt;/</w:t>
      </w:r>
      <w:r>
        <w:rPr>
          <w:kern w:val="0"/>
        </w:rPr>
        <w:t>JTS</w:t>
      </w:r>
      <w:r w:rsidRPr="00076F73">
        <w:rPr>
          <w:kern w:val="0"/>
        </w:rPr>
        <w:t>/GUI/templates/Common’ (ignore double quotes, single quotes required around path name).  Note that in cygwin, the path should be a cygpath, e.g. /cygdrive/c/</w:t>
      </w:r>
      <w:r>
        <w:rPr>
          <w:kern w:val="0"/>
        </w:rPr>
        <w:t>&lt;rest of the path&gt;…</w:t>
      </w:r>
      <w:r w:rsidRPr="00076F73">
        <w:rPr>
          <w:kern w:val="0"/>
        </w:rPr>
        <w:t>.</w:t>
      </w:r>
      <w:r w:rsidRPr="00076F73">
        <w:rPr>
          <w:rFonts w:ascii="Times New Roman" w:hAnsi="Times New Roman" w:cs="Times New Roman"/>
          <w:kern w:val="0"/>
          <w:sz w:val="24"/>
          <w:szCs w:val="24"/>
        </w:rPr>
        <w:t xml:space="preserve"> </w:t>
      </w:r>
    </w:p>
    <w:p w:rsidR="00D148E2" w:rsidRDefault="00D148E2" w:rsidP="001A6906">
      <w:pPr>
        <w:rPr>
          <w:b/>
          <w:bCs/>
        </w:rPr>
      </w:pPr>
      <w:r w:rsidRPr="001A6906">
        <w:rPr>
          <w:b/>
          <w:bCs/>
          <w:sz w:val="22"/>
          <w:szCs w:val="22"/>
          <w:u w:val="single"/>
        </w:rPr>
        <w:t xml:space="preserve">If Installing from </w:t>
      </w:r>
      <w:r>
        <w:rPr>
          <w:b/>
          <w:bCs/>
          <w:sz w:val="22"/>
          <w:szCs w:val="22"/>
          <w:u w:val="single"/>
        </w:rPr>
        <w:t>Binary</w:t>
      </w:r>
      <w:r w:rsidRPr="001A6906">
        <w:rPr>
          <w:b/>
          <w:bCs/>
          <w:sz w:val="22"/>
          <w:szCs w:val="22"/>
          <w:u w:val="single"/>
        </w:rPr>
        <w:t xml:space="preserve"> Distribution</w:t>
      </w:r>
      <w:r>
        <w:t>.</w:t>
      </w:r>
    </w:p>
    <w:p w:rsidR="00D148E2" w:rsidRDefault="00D148E2" w:rsidP="006F457E">
      <w:pPr>
        <w:numPr>
          <w:ilvl w:val="0"/>
          <w:numId w:val="33"/>
        </w:numPr>
        <w:rPr>
          <w:kern w:val="0"/>
        </w:rPr>
      </w:pPr>
      <w:r w:rsidRPr="00076F73">
        <w:rPr>
          <w:kern w:val="0"/>
        </w:rPr>
        <w:t xml:space="preserve">WINDOWS: Right click “My Computer”, select Properties.  Select the “Advanced” tab and “Environmental Variables” button at the bottom.  This brings up a new dialog.  Select </w:t>
      </w:r>
      <w:r w:rsidRPr="00076F73">
        <w:rPr>
          <w:kern w:val="0"/>
        </w:rPr>
        <w:lastRenderedPageBreak/>
        <w:t xml:space="preserve">“New” under “System variables” and enter “JTS_COMMON_PATH” (no quotes) as the variable name.  Enter “C:\&lt;path to </w:t>
      </w:r>
      <w:r>
        <w:rPr>
          <w:kern w:val="0"/>
        </w:rPr>
        <w:t xml:space="preserve">JTS </w:t>
      </w:r>
      <w:r w:rsidRPr="00076F73">
        <w:rPr>
          <w:kern w:val="0"/>
        </w:rPr>
        <w:t>install&gt;\</w:t>
      </w:r>
      <w:r>
        <w:rPr>
          <w:kern w:val="0"/>
        </w:rPr>
        <w:t>JTS</w:t>
      </w:r>
      <w:r w:rsidRPr="00076F73">
        <w:rPr>
          <w:kern w:val="0"/>
        </w:rPr>
        <w:t>\templates\Common” (no quotes) as the value.  Press ‘OK’ until the boxes go away.</w:t>
      </w:r>
    </w:p>
    <w:p w:rsidR="00D148E2" w:rsidRDefault="00D148E2" w:rsidP="006F457E">
      <w:pPr>
        <w:numPr>
          <w:ilvl w:val="0"/>
          <w:numId w:val="33"/>
        </w:numPr>
        <w:rPr>
          <w:kern w:val="0"/>
        </w:rPr>
      </w:pPr>
      <w:r w:rsidRPr="00076F73">
        <w:rPr>
          <w:kern w:val="0"/>
        </w:rPr>
        <w:t>LINUX or CYGWIN: Edit ~/.bashrc</w:t>
      </w:r>
      <w:r>
        <w:rPr>
          <w:kern w:val="0"/>
        </w:rPr>
        <w:t xml:space="preserve"> or ~/.bash_profile</w:t>
      </w:r>
      <w:r w:rsidRPr="00076F73">
        <w:rPr>
          <w:kern w:val="0"/>
        </w:rPr>
        <w:t>.  Add “export JTS_COMMON_PATH=’/&lt;path to install&gt;/</w:t>
      </w:r>
      <w:r>
        <w:rPr>
          <w:kern w:val="0"/>
        </w:rPr>
        <w:t>JTS</w:t>
      </w:r>
      <w:r w:rsidRPr="00076F73">
        <w:rPr>
          <w:kern w:val="0"/>
        </w:rPr>
        <w:t>/templates/Common’ (ignore double quotes, single quotes required around path name).  Note that in cygwin, the path should be a cygpath, e.g. /cygdrive/c/</w:t>
      </w:r>
      <w:r>
        <w:rPr>
          <w:kern w:val="0"/>
        </w:rPr>
        <w:t>&lt;rest of the path&gt;…</w:t>
      </w:r>
      <w:r w:rsidRPr="00076F73">
        <w:rPr>
          <w:kern w:val="0"/>
        </w:rPr>
        <w:t>.</w:t>
      </w:r>
      <w:r w:rsidRPr="00076F73">
        <w:rPr>
          <w:rFonts w:ascii="Times New Roman" w:hAnsi="Times New Roman" w:cs="Times New Roman"/>
          <w:kern w:val="0"/>
          <w:sz w:val="24"/>
          <w:szCs w:val="24"/>
        </w:rPr>
        <w:t xml:space="preserve"> </w:t>
      </w:r>
    </w:p>
    <w:p w:rsidR="00D148E2" w:rsidRDefault="00D148E2" w:rsidP="002F2738">
      <w:r>
        <w:t>Failure to set the JTS_COMMON_PATH environment variable will result in an error message when attempting to build the generated code.</w:t>
      </w:r>
    </w:p>
    <w:p w:rsidR="00D148E2" w:rsidRDefault="00D148E2" w:rsidP="00984B5B">
      <w:pPr>
        <w:pStyle w:val="Heading3"/>
      </w:pPr>
      <w:bookmarkStart w:id="234" w:name="_Toc308543133"/>
      <w:bookmarkStart w:id="235" w:name="_Toc308543338"/>
      <w:bookmarkStart w:id="236" w:name="_Toc308543547"/>
      <w:bookmarkStart w:id="237" w:name="_Ref308618040"/>
      <w:bookmarkStart w:id="238" w:name="_Toc308629935"/>
      <w:bookmarkStart w:id="239" w:name="_Toc310435080"/>
      <w:r>
        <w:t>Configuring the Run-Time Environment</w:t>
      </w:r>
      <w:bookmarkEnd w:id="234"/>
      <w:bookmarkEnd w:id="235"/>
      <w:bookmarkEnd w:id="236"/>
      <w:bookmarkEnd w:id="237"/>
      <w:bookmarkEnd w:id="238"/>
      <w:bookmarkEnd w:id="239"/>
    </w:p>
    <w:p w:rsidR="00D148E2" w:rsidRDefault="00D148E2" w:rsidP="00984B5B">
      <w:r>
        <w:t>By default, the generated code builds an executable and several dynamic (shared) libraries.  To run the executable, the shared libraries must be available at run-time.  The build scripts automatically copy the shared libraries to the bin directory, such that they are co-located with the executable.  For Windows environments, including Cygwin, this is sufficient and no additional user action is required.</w:t>
      </w:r>
    </w:p>
    <w:p w:rsidR="00D148E2" w:rsidRDefault="00D148E2" w:rsidP="00984B5B">
      <w:r>
        <w:t>For many flavors of Linux, however, a co-located shared library may still not be found at run-time.  For this reason, we recommend modifying the library path using the $LD_LIBRARY_PATH environment variable:</w:t>
      </w:r>
    </w:p>
    <w:p w:rsidR="00D148E2" w:rsidRDefault="00D148E2" w:rsidP="00984B5B">
      <w:r>
        <w:tab/>
      </w:r>
      <w:r>
        <w:tab/>
        <w:t>export LD_LIBRARY_PATH=$LD_LIBRARY_PATH:’.’</w:t>
      </w:r>
    </w:p>
    <w:p w:rsidR="00D148E2" w:rsidRPr="00984B5B" w:rsidRDefault="00D148E2" w:rsidP="002F2738">
      <w:r>
        <w:t>Otherwise, all shared libraries must be copied to a run-time accessible location (such as /lib or /usr/lib) to execute the generated code.</w:t>
      </w:r>
    </w:p>
    <w:p w:rsidR="00D148E2" w:rsidRPr="009D365F" w:rsidRDefault="00D148E2" w:rsidP="00230EDA"/>
    <w:p w:rsidR="00D148E2" w:rsidRDefault="00D148E2" w:rsidP="00230EDA">
      <w:pPr>
        <w:pStyle w:val="Heading2"/>
      </w:pPr>
      <w:bookmarkStart w:id="240" w:name="_Toc182097386"/>
      <w:bookmarkStart w:id="241" w:name="_Toc182099539"/>
      <w:bookmarkStart w:id="242" w:name="_Toc182099611"/>
      <w:bookmarkStart w:id="243" w:name="_Toc182099687"/>
      <w:bookmarkStart w:id="244" w:name="_Ref252438341"/>
      <w:bookmarkStart w:id="245" w:name="_Toc260917351"/>
      <w:bookmarkStart w:id="246" w:name="_Toc303583214"/>
      <w:bookmarkStart w:id="247" w:name="_Toc308543134"/>
      <w:bookmarkStart w:id="248" w:name="_Toc308543339"/>
      <w:bookmarkStart w:id="249" w:name="_Toc308543548"/>
      <w:bookmarkStart w:id="250" w:name="_Toc308629936"/>
      <w:bookmarkStart w:id="251" w:name="_Toc310435081"/>
      <w:bookmarkStart w:id="252" w:name="_Toc310501001"/>
      <w:r w:rsidRPr="00A92F68">
        <w:t>Starting the system</w:t>
      </w:r>
      <w:bookmarkEnd w:id="240"/>
      <w:bookmarkEnd w:id="241"/>
      <w:bookmarkEnd w:id="242"/>
      <w:bookmarkEnd w:id="243"/>
      <w:bookmarkEnd w:id="244"/>
      <w:bookmarkEnd w:id="245"/>
      <w:r>
        <w:t xml:space="preserve"> (Source Distribution Only)</w:t>
      </w:r>
      <w:bookmarkEnd w:id="246"/>
      <w:bookmarkEnd w:id="247"/>
      <w:bookmarkEnd w:id="248"/>
      <w:bookmarkEnd w:id="249"/>
      <w:bookmarkEnd w:id="250"/>
      <w:bookmarkEnd w:id="251"/>
      <w:bookmarkEnd w:id="252"/>
    </w:p>
    <w:p w:rsidR="00D148E2" w:rsidRDefault="00D148E2" w:rsidP="00230EDA">
      <w:r>
        <w:t>JTS is started through ant, as follows:</w:t>
      </w:r>
    </w:p>
    <w:p w:rsidR="00D148E2" w:rsidRPr="00D54B55" w:rsidRDefault="00D148E2" w:rsidP="00230EDA">
      <w:pPr>
        <w:pStyle w:val="Code"/>
        <w:pBdr>
          <w:top w:val="single" w:sz="4" w:space="0" w:color="auto"/>
        </w:pBdr>
      </w:pPr>
      <w:r>
        <w:t>ubuntu:~/JTS</w:t>
      </w:r>
      <w:r w:rsidRPr="00D54B55">
        <w:t xml:space="preserve">/GUI&gt; </w:t>
      </w:r>
      <w:r>
        <w:t>ant run</w:t>
      </w:r>
    </w:p>
    <w:p w:rsidR="00D148E2" w:rsidRDefault="00D148E2" w:rsidP="00230EDA"/>
    <w:p w:rsidR="00D148E2" w:rsidRDefault="00D148E2" w:rsidP="00230EDA">
      <w:r>
        <w:t xml:space="preserve">At this point, you should see a GUI with a blank window. Section </w:t>
      </w:r>
      <w:r w:rsidR="009A4321">
        <w:fldChar w:fldCharType="begin"/>
      </w:r>
      <w:r>
        <w:instrText xml:space="preserve"> REF _Ref251837137 \r \h </w:instrText>
      </w:r>
      <w:r w:rsidR="009A4321">
        <w:fldChar w:fldCharType="separate"/>
      </w:r>
      <w:r w:rsidR="00C76522">
        <w:t>4.4</w:t>
      </w:r>
      <w:r w:rsidR="009A4321">
        <w:fldChar w:fldCharType="end"/>
      </w:r>
      <w:r>
        <w:t xml:space="preserve"> presents a brief overview of the GUI. </w:t>
      </w:r>
    </w:p>
    <w:p w:rsidR="00D148E2" w:rsidRDefault="00D148E2" w:rsidP="00CD26A2">
      <w:pPr>
        <w:pStyle w:val="Heading2"/>
      </w:pPr>
      <w:bookmarkStart w:id="253" w:name="_Toc260917352"/>
      <w:bookmarkStart w:id="254" w:name="_Ref294259345"/>
      <w:bookmarkStart w:id="255" w:name="_Ref294259391"/>
      <w:bookmarkStart w:id="256" w:name="_Ref294259418"/>
      <w:bookmarkStart w:id="257" w:name="_Toc303583215"/>
      <w:bookmarkStart w:id="258" w:name="_Toc308543135"/>
      <w:bookmarkStart w:id="259" w:name="_Toc308543340"/>
      <w:bookmarkStart w:id="260" w:name="_Toc308543549"/>
      <w:bookmarkStart w:id="261" w:name="_Toc308629937"/>
      <w:bookmarkStart w:id="262" w:name="_Toc310435082"/>
      <w:bookmarkStart w:id="263" w:name="_Toc310501002"/>
      <w:r>
        <w:lastRenderedPageBreak/>
        <w:t>Ant Targets</w:t>
      </w:r>
      <w:bookmarkEnd w:id="253"/>
      <w:r>
        <w:t xml:space="preserve"> (Source Distribution Only)</w:t>
      </w:r>
      <w:bookmarkEnd w:id="254"/>
      <w:bookmarkEnd w:id="255"/>
      <w:bookmarkEnd w:id="256"/>
      <w:bookmarkEnd w:id="257"/>
      <w:bookmarkEnd w:id="258"/>
      <w:bookmarkEnd w:id="259"/>
      <w:bookmarkEnd w:id="260"/>
      <w:bookmarkEnd w:id="261"/>
      <w:bookmarkEnd w:id="262"/>
      <w:bookmarkEnd w:id="263"/>
    </w:p>
    <w:p w:rsidR="00D148E2" w:rsidRDefault="00D148E2" w:rsidP="00CD26A2">
      <w:r>
        <w:t>The Java Ant build system is used to compile and run JTS. In addition, there are other build targets that are useful. Below is a listing of Ant targets.</w:t>
      </w:r>
    </w:p>
    <w:p w:rsidR="005C2C85" w:rsidRDefault="00505F1C">
      <w:pPr>
        <w:pStyle w:val="Caption"/>
      </w:pPr>
      <w:r>
        <w:t>Table 3 – Ant targets</w:t>
      </w:r>
    </w:p>
    <w:tbl>
      <w:tblPr>
        <w:tblW w:w="0" w:type="auto"/>
        <w:tblInd w:w="-106" w:type="dxa"/>
        <w:tblBorders>
          <w:top w:val="single" w:sz="8" w:space="0" w:color="4F81BD"/>
          <w:left w:val="single" w:sz="8" w:space="0" w:color="4F81BD"/>
          <w:bottom w:val="single" w:sz="8" w:space="0" w:color="4F81BD"/>
          <w:right w:val="single" w:sz="8" w:space="0" w:color="4F81BD"/>
        </w:tblBorders>
        <w:tblLook w:val="00A0" w:firstRow="1" w:lastRow="0" w:firstColumn="1" w:lastColumn="0" w:noHBand="0" w:noVBand="0"/>
      </w:tblPr>
      <w:tblGrid>
        <w:gridCol w:w="2574"/>
        <w:gridCol w:w="1695"/>
        <w:gridCol w:w="5039"/>
      </w:tblGrid>
      <w:tr w:rsidR="0029510E" w:rsidTr="0029510E">
        <w:tc>
          <w:tcPr>
            <w:tcW w:w="1653" w:type="dxa"/>
            <w:tcBorders>
              <w:top w:val="single" w:sz="8" w:space="0" w:color="4F81BD"/>
            </w:tcBorders>
            <w:shd w:val="clear" w:color="auto" w:fill="4F81BD"/>
          </w:tcPr>
          <w:p w:rsidR="0029510E" w:rsidRPr="005C4093" w:rsidRDefault="0029510E" w:rsidP="00CD26A2">
            <w:pPr>
              <w:rPr>
                <w:b/>
                <w:bCs/>
                <w:color w:val="FFFFFF"/>
              </w:rPr>
            </w:pPr>
            <w:r>
              <w:rPr>
                <w:b/>
                <w:bCs/>
                <w:color w:val="FFFFFF"/>
              </w:rPr>
              <w:t>Project</w:t>
            </w:r>
          </w:p>
        </w:tc>
        <w:tc>
          <w:tcPr>
            <w:tcW w:w="1864" w:type="dxa"/>
            <w:tcBorders>
              <w:top w:val="single" w:sz="8" w:space="0" w:color="4F81BD"/>
            </w:tcBorders>
            <w:shd w:val="clear" w:color="auto" w:fill="4F81BD"/>
          </w:tcPr>
          <w:p w:rsidR="0029510E" w:rsidRPr="005C4093" w:rsidRDefault="0029510E" w:rsidP="00CD26A2">
            <w:pPr>
              <w:rPr>
                <w:b/>
                <w:bCs/>
                <w:color w:val="FFFFFF"/>
              </w:rPr>
            </w:pPr>
            <w:r w:rsidRPr="005C4093">
              <w:rPr>
                <w:b/>
                <w:bCs/>
                <w:color w:val="FFFFFF"/>
              </w:rPr>
              <w:t>Target</w:t>
            </w:r>
          </w:p>
        </w:tc>
        <w:tc>
          <w:tcPr>
            <w:tcW w:w="5791" w:type="dxa"/>
            <w:tcBorders>
              <w:top w:val="single" w:sz="8" w:space="0" w:color="4F81BD"/>
            </w:tcBorders>
            <w:shd w:val="clear" w:color="auto" w:fill="4F81BD"/>
          </w:tcPr>
          <w:p w:rsidR="0029510E" w:rsidRPr="005C4093" w:rsidRDefault="0029510E" w:rsidP="00CD26A2">
            <w:pPr>
              <w:rPr>
                <w:b/>
                <w:bCs/>
                <w:color w:val="FFFFFF"/>
              </w:rPr>
            </w:pPr>
            <w:r w:rsidRPr="005C4093">
              <w:rPr>
                <w:b/>
                <w:bCs/>
                <w:color w:val="FFFFFF"/>
              </w:rPr>
              <w:t>Use</w:t>
            </w:r>
          </w:p>
        </w:tc>
      </w:tr>
      <w:tr w:rsidR="0029510E" w:rsidTr="0029510E">
        <w:tc>
          <w:tcPr>
            <w:tcW w:w="1653" w:type="dxa"/>
            <w:tcBorders>
              <w:top w:val="single" w:sz="8" w:space="0" w:color="4F81BD"/>
              <w:bottom w:val="single" w:sz="8" w:space="0" w:color="4F81BD"/>
            </w:tcBorders>
          </w:tcPr>
          <w:p w:rsidR="0029510E" w:rsidRPr="005C4093" w:rsidRDefault="0029510E" w:rsidP="00CD26A2">
            <w:pPr>
              <w:rPr>
                <w:b/>
                <w:bCs/>
              </w:rPr>
            </w:pPr>
            <w:r>
              <w:rPr>
                <w:b/>
                <w:bCs/>
              </w:rPr>
              <w:t>JTS GUI</w:t>
            </w:r>
          </w:p>
        </w:tc>
        <w:tc>
          <w:tcPr>
            <w:tcW w:w="1864" w:type="dxa"/>
            <w:tcBorders>
              <w:top w:val="single" w:sz="8" w:space="0" w:color="4F81BD"/>
              <w:bottom w:val="single" w:sz="8" w:space="0" w:color="4F81BD"/>
            </w:tcBorders>
          </w:tcPr>
          <w:p w:rsidR="0029510E" w:rsidRPr="005C4093" w:rsidRDefault="0029510E" w:rsidP="00CD26A2">
            <w:pPr>
              <w:rPr>
                <w:b/>
                <w:bCs/>
              </w:rPr>
            </w:pPr>
            <w:r w:rsidRPr="005C4093">
              <w:rPr>
                <w:b/>
                <w:bCs/>
              </w:rPr>
              <w:t>schema-export</w:t>
            </w:r>
          </w:p>
        </w:tc>
        <w:tc>
          <w:tcPr>
            <w:tcW w:w="5791" w:type="dxa"/>
            <w:tcBorders>
              <w:top w:val="single" w:sz="8" w:space="0" w:color="4F81BD"/>
              <w:bottom w:val="single" w:sz="8" w:space="0" w:color="4F81BD"/>
            </w:tcBorders>
          </w:tcPr>
          <w:p w:rsidR="0029510E" w:rsidRDefault="0029510E" w:rsidP="00CD26A2">
            <w:r>
              <w:t xml:space="preserve">This is used to build JTS. It also has the side effect of clearing the database, so using this target will result in loss of all data in JTS. </w:t>
            </w:r>
          </w:p>
        </w:tc>
      </w:tr>
      <w:tr w:rsidR="0029510E" w:rsidTr="0029510E">
        <w:tc>
          <w:tcPr>
            <w:tcW w:w="1653" w:type="dxa"/>
          </w:tcPr>
          <w:p w:rsidR="0029510E" w:rsidRPr="005C4093" w:rsidRDefault="0029510E" w:rsidP="00CD26A2">
            <w:pPr>
              <w:rPr>
                <w:b/>
                <w:bCs/>
              </w:rPr>
            </w:pPr>
            <w:r>
              <w:rPr>
                <w:b/>
                <w:bCs/>
              </w:rPr>
              <w:t>JTS GUI</w:t>
            </w:r>
          </w:p>
        </w:tc>
        <w:tc>
          <w:tcPr>
            <w:tcW w:w="1864" w:type="dxa"/>
          </w:tcPr>
          <w:p w:rsidR="0029510E" w:rsidRPr="005C4093" w:rsidRDefault="0029510E" w:rsidP="00CD26A2">
            <w:pPr>
              <w:rPr>
                <w:b/>
                <w:bCs/>
              </w:rPr>
            </w:pPr>
            <w:r w:rsidRPr="005C4093">
              <w:rPr>
                <w:b/>
                <w:bCs/>
              </w:rPr>
              <w:t>schema-update</w:t>
            </w:r>
          </w:p>
        </w:tc>
        <w:tc>
          <w:tcPr>
            <w:tcW w:w="5791" w:type="dxa"/>
          </w:tcPr>
          <w:p w:rsidR="0029510E" w:rsidRDefault="0029510E" w:rsidP="00C00831">
            <w:r>
              <w:t xml:space="preserve">This target is used to migrate the existing contents of a database to a new revision. </w:t>
            </w:r>
          </w:p>
        </w:tc>
      </w:tr>
      <w:tr w:rsidR="0029510E" w:rsidTr="0029510E">
        <w:tc>
          <w:tcPr>
            <w:tcW w:w="1653" w:type="dxa"/>
            <w:tcBorders>
              <w:top w:val="single" w:sz="8" w:space="0" w:color="4F81BD"/>
              <w:bottom w:val="single" w:sz="8" w:space="0" w:color="4F81BD"/>
            </w:tcBorders>
          </w:tcPr>
          <w:p w:rsidR="0029510E" w:rsidRPr="005C4093" w:rsidRDefault="0029510E" w:rsidP="00CD26A2">
            <w:pPr>
              <w:rPr>
                <w:b/>
                <w:bCs/>
              </w:rPr>
            </w:pPr>
            <w:r>
              <w:rPr>
                <w:b/>
                <w:bCs/>
              </w:rPr>
              <w:t>JTS GUI</w:t>
            </w:r>
          </w:p>
        </w:tc>
        <w:tc>
          <w:tcPr>
            <w:tcW w:w="1864" w:type="dxa"/>
            <w:tcBorders>
              <w:top w:val="single" w:sz="8" w:space="0" w:color="4F81BD"/>
              <w:bottom w:val="single" w:sz="8" w:space="0" w:color="4F81BD"/>
            </w:tcBorders>
          </w:tcPr>
          <w:p w:rsidR="0029510E" w:rsidRPr="005C4093" w:rsidRDefault="0029510E" w:rsidP="00CD26A2">
            <w:pPr>
              <w:rPr>
                <w:b/>
                <w:bCs/>
              </w:rPr>
            </w:pPr>
            <w:r w:rsidRPr="005C4093">
              <w:rPr>
                <w:b/>
                <w:bCs/>
              </w:rPr>
              <w:t>compile</w:t>
            </w:r>
          </w:p>
        </w:tc>
        <w:tc>
          <w:tcPr>
            <w:tcW w:w="5791" w:type="dxa"/>
            <w:tcBorders>
              <w:top w:val="single" w:sz="8" w:space="0" w:color="4F81BD"/>
              <w:bottom w:val="single" w:sz="8" w:space="0" w:color="4F81BD"/>
            </w:tcBorders>
          </w:tcPr>
          <w:p w:rsidR="0029510E" w:rsidRDefault="0029510E" w:rsidP="0029510E">
            <w:r>
              <w:t>Does a full compile of JTS, without re-generating and wiping the database. Also does a full compile of the PromelaCodeGenerator which is required by the JTS GUI.</w:t>
            </w:r>
          </w:p>
        </w:tc>
      </w:tr>
      <w:tr w:rsidR="0029510E" w:rsidTr="0029510E">
        <w:tc>
          <w:tcPr>
            <w:tcW w:w="1653" w:type="dxa"/>
          </w:tcPr>
          <w:p w:rsidR="0029510E" w:rsidRPr="005C4093" w:rsidRDefault="0029510E" w:rsidP="00CD26A2">
            <w:pPr>
              <w:rPr>
                <w:b/>
                <w:bCs/>
              </w:rPr>
            </w:pPr>
            <w:r>
              <w:rPr>
                <w:b/>
                <w:bCs/>
              </w:rPr>
              <w:t>JTS GUI</w:t>
            </w:r>
          </w:p>
        </w:tc>
        <w:tc>
          <w:tcPr>
            <w:tcW w:w="1864" w:type="dxa"/>
          </w:tcPr>
          <w:p w:rsidR="0029510E" w:rsidRPr="005C4093" w:rsidRDefault="0029510E" w:rsidP="00CD26A2">
            <w:pPr>
              <w:rPr>
                <w:b/>
                <w:bCs/>
              </w:rPr>
            </w:pPr>
            <w:r w:rsidRPr="005C4093">
              <w:rPr>
                <w:b/>
                <w:bCs/>
              </w:rPr>
              <w:t>clean</w:t>
            </w:r>
          </w:p>
        </w:tc>
        <w:tc>
          <w:tcPr>
            <w:tcW w:w="5791" w:type="dxa"/>
          </w:tcPr>
          <w:p w:rsidR="0029510E" w:rsidRDefault="0029510E" w:rsidP="00CD26A2">
            <w:r>
              <w:t>Does a full clean of all JTS build artifacts.</w:t>
            </w:r>
          </w:p>
        </w:tc>
      </w:tr>
      <w:tr w:rsidR="0029510E" w:rsidTr="0029510E">
        <w:tc>
          <w:tcPr>
            <w:tcW w:w="1653" w:type="dxa"/>
            <w:tcBorders>
              <w:top w:val="single" w:sz="8" w:space="0" w:color="4F81BD"/>
              <w:bottom w:val="single" w:sz="8" w:space="0" w:color="4F81BD"/>
            </w:tcBorders>
          </w:tcPr>
          <w:p w:rsidR="0029510E" w:rsidRPr="005C4093" w:rsidRDefault="0029510E" w:rsidP="00CD26A2">
            <w:pPr>
              <w:rPr>
                <w:b/>
                <w:bCs/>
              </w:rPr>
            </w:pPr>
            <w:r>
              <w:rPr>
                <w:b/>
                <w:bCs/>
              </w:rPr>
              <w:t>JTS GUI</w:t>
            </w:r>
          </w:p>
        </w:tc>
        <w:tc>
          <w:tcPr>
            <w:tcW w:w="1864" w:type="dxa"/>
            <w:tcBorders>
              <w:top w:val="single" w:sz="8" w:space="0" w:color="4F81BD"/>
              <w:bottom w:val="single" w:sz="8" w:space="0" w:color="4F81BD"/>
            </w:tcBorders>
          </w:tcPr>
          <w:p w:rsidR="0029510E" w:rsidRPr="005C4093" w:rsidRDefault="0029510E" w:rsidP="00CD26A2">
            <w:pPr>
              <w:rPr>
                <w:b/>
                <w:bCs/>
              </w:rPr>
            </w:pPr>
            <w:r w:rsidRPr="005C4093">
              <w:rPr>
                <w:b/>
                <w:bCs/>
              </w:rPr>
              <w:t>clean-database</w:t>
            </w:r>
          </w:p>
        </w:tc>
        <w:tc>
          <w:tcPr>
            <w:tcW w:w="5791" w:type="dxa"/>
            <w:tcBorders>
              <w:top w:val="single" w:sz="8" w:space="0" w:color="4F81BD"/>
              <w:bottom w:val="single" w:sz="8" w:space="0" w:color="4F81BD"/>
            </w:tcBorders>
          </w:tcPr>
          <w:p w:rsidR="0029510E" w:rsidRDefault="0029510E" w:rsidP="00CD26A2">
            <w:r>
              <w:t>Wipes the database. Faster than doing a schema-update</w:t>
            </w:r>
          </w:p>
        </w:tc>
      </w:tr>
      <w:tr w:rsidR="0029510E" w:rsidTr="0029510E">
        <w:tc>
          <w:tcPr>
            <w:tcW w:w="1653" w:type="dxa"/>
          </w:tcPr>
          <w:p w:rsidR="0029510E" w:rsidRPr="005C4093" w:rsidRDefault="0029510E" w:rsidP="00C00831">
            <w:pPr>
              <w:rPr>
                <w:b/>
                <w:bCs/>
              </w:rPr>
            </w:pPr>
            <w:r>
              <w:rPr>
                <w:b/>
                <w:bCs/>
              </w:rPr>
              <w:t>JTS GUI</w:t>
            </w:r>
          </w:p>
        </w:tc>
        <w:tc>
          <w:tcPr>
            <w:tcW w:w="1864" w:type="dxa"/>
          </w:tcPr>
          <w:p w:rsidR="0029510E" w:rsidRPr="005C4093" w:rsidRDefault="0029510E" w:rsidP="00C00831">
            <w:pPr>
              <w:rPr>
                <w:b/>
                <w:bCs/>
              </w:rPr>
            </w:pPr>
            <w:r w:rsidRPr="005C4093">
              <w:rPr>
                <w:b/>
                <w:bCs/>
              </w:rPr>
              <w:t>backup-database</w:t>
            </w:r>
          </w:p>
        </w:tc>
        <w:tc>
          <w:tcPr>
            <w:tcW w:w="5791" w:type="dxa"/>
          </w:tcPr>
          <w:p w:rsidR="0029510E" w:rsidRDefault="0029510E" w:rsidP="00091833">
            <w:r>
              <w:t>Backs up the database in a directory specified via a prompt, located under db_backup directory.  The user may also opt to have a directory name automatically generated based on a timestamp.</w:t>
            </w:r>
          </w:p>
        </w:tc>
      </w:tr>
      <w:tr w:rsidR="0029510E" w:rsidTr="0029510E">
        <w:tc>
          <w:tcPr>
            <w:tcW w:w="1653" w:type="dxa"/>
            <w:tcBorders>
              <w:top w:val="single" w:sz="8" w:space="0" w:color="4F81BD"/>
              <w:bottom w:val="single" w:sz="8" w:space="0" w:color="4F81BD"/>
            </w:tcBorders>
          </w:tcPr>
          <w:p w:rsidR="0029510E" w:rsidRPr="005C4093" w:rsidRDefault="0029510E" w:rsidP="00C00831">
            <w:pPr>
              <w:rPr>
                <w:b/>
                <w:bCs/>
              </w:rPr>
            </w:pPr>
            <w:r>
              <w:rPr>
                <w:b/>
                <w:bCs/>
              </w:rPr>
              <w:t>JTS GUI</w:t>
            </w:r>
          </w:p>
        </w:tc>
        <w:tc>
          <w:tcPr>
            <w:tcW w:w="1864" w:type="dxa"/>
            <w:tcBorders>
              <w:top w:val="single" w:sz="8" w:space="0" w:color="4F81BD"/>
              <w:bottom w:val="single" w:sz="8" w:space="0" w:color="4F81BD"/>
            </w:tcBorders>
          </w:tcPr>
          <w:p w:rsidR="0029510E" w:rsidRPr="005C4093" w:rsidRDefault="0029510E" w:rsidP="00C00831">
            <w:pPr>
              <w:rPr>
                <w:b/>
                <w:bCs/>
              </w:rPr>
            </w:pPr>
            <w:r w:rsidRPr="005C4093">
              <w:rPr>
                <w:b/>
                <w:bCs/>
              </w:rPr>
              <w:t>restore-database</w:t>
            </w:r>
          </w:p>
        </w:tc>
        <w:tc>
          <w:tcPr>
            <w:tcW w:w="5791" w:type="dxa"/>
            <w:tcBorders>
              <w:top w:val="single" w:sz="8" w:space="0" w:color="4F81BD"/>
              <w:bottom w:val="single" w:sz="8" w:space="0" w:color="4F81BD"/>
            </w:tcBorders>
          </w:tcPr>
          <w:p w:rsidR="0029510E" w:rsidRDefault="0029510E" w:rsidP="005B3553">
            <w:r>
              <w:t>Restores a backup database from a directory under db_backup created by backup-database.  The user must specify the backup directory name.</w:t>
            </w:r>
          </w:p>
        </w:tc>
      </w:tr>
      <w:tr w:rsidR="0029510E" w:rsidTr="0029510E">
        <w:tc>
          <w:tcPr>
            <w:tcW w:w="1653" w:type="dxa"/>
          </w:tcPr>
          <w:p w:rsidR="0029510E" w:rsidRPr="005C4093" w:rsidRDefault="0029510E" w:rsidP="00C00831">
            <w:pPr>
              <w:rPr>
                <w:b/>
                <w:bCs/>
              </w:rPr>
            </w:pPr>
            <w:r>
              <w:rPr>
                <w:b/>
                <w:bCs/>
              </w:rPr>
              <w:t>JTS GUI</w:t>
            </w:r>
          </w:p>
        </w:tc>
        <w:tc>
          <w:tcPr>
            <w:tcW w:w="1864" w:type="dxa"/>
          </w:tcPr>
          <w:p w:rsidR="0029510E" w:rsidRPr="005C4093" w:rsidRDefault="0029510E" w:rsidP="00C00831">
            <w:pPr>
              <w:rPr>
                <w:b/>
                <w:bCs/>
              </w:rPr>
            </w:pPr>
            <w:r w:rsidRPr="005C4093">
              <w:rPr>
                <w:b/>
                <w:bCs/>
              </w:rPr>
              <w:t>run</w:t>
            </w:r>
          </w:p>
        </w:tc>
        <w:tc>
          <w:tcPr>
            <w:tcW w:w="5791" w:type="dxa"/>
          </w:tcPr>
          <w:p w:rsidR="0029510E" w:rsidRDefault="0029510E" w:rsidP="00CD26A2">
            <w:r>
              <w:t>Runs JTS</w:t>
            </w:r>
          </w:p>
        </w:tc>
      </w:tr>
      <w:tr w:rsidR="0029510E" w:rsidTr="0029510E">
        <w:tc>
          <w:tcPr>
            <w:tcW w:w="1653" w:type="dxa"/>
          </w:tcPr>
          <w:p w:rsidR="0029510E" w:rsidRDefault="0029510E" w:rsidP="00C00831">
            <w:pPr>
              <w:rPr>
                <w:b/>
                <w:bCs/>
              </w:rPr>
            </w:pPr>
            <w:r>
              <w:rPr>
                <w:b/>
                <w:bCs/>
              </w:rPr>
              <w:t>PromelaCodeGenerator</w:t>
            </w:r>
          </w:p>
        </w:tc>
        <w:tc>
          <w:tcPr>
            <w:tcW w:w="1864" w:type="dxa"/>
          </w:tcPr>
          <w:p w:rsidR="0029510E" w:rsidRPr="005C4093" w:rsidRDefault="0029510E" w:rsidP="00C00831">
            <w:pPr>
              <w:rPr>
                <w:b/>
                <w:bCs/>
              </w:rPr>
            </w:pPr>
            <w:r>
              <w:rPr>
                <w:b/>
                <w:bCs/>
              </w:rPr>
              <w:t>compile</w:t>
            </w:r>
          </w:p>
        </w:tc>
        <w:tc>
          <w:tcPr>
            <w:tcW w:w="5791" w:type="dxa"/>
          </w:tcPr>
          <w:p w:rsidR="0029510E" w:rsidRDefault="0029510E" w:rsidP="00CD26A2">
            <w:r>
              <w:t>Does a full compile of the PromelaCodeGenerator.</w:t>
            </w:r>
          </w:p>
        </w:tc>
      </w:tr>
      <w:tr w:rsidR="0029510E" w:rsidTr="0029510E">
        <w:tc>
          <w:tcPr>
            <w:tcW w:w="1653" w:type="dxa"/>
          </w:tcPr>
          <w:p w:rsidR="0029510E" w:rsidRDefault="0029510E" w:rsidP="00C00831">
            <w:pPr>
              <w:rPr>
                <w:b/>
                <w:bCs/>
              </w:rPr>
            </w:pPr>
            <w:r>
              <w:rPr>
                <w:b/>
                <w:bCs/>
              </w:rPr>
              <w:t>PromelaCodeGenerator</w:t>
            </w:r>
          </w:p>
        </w:tc>
        <w:tc>
          <w:tcPr>
            <w:tcW w:w="1864" w:type="dxa"/>
          </w:tcPr>
          <w:p w:rsidR="0029510E" w:rsidRDefault="0029510E" w:rsidP="00C00831">
            <w:pPr>
              <w:rPr>
                <w:b/>
                <w:bCs/>
              </w:rPr>
            </w:pPr>
            <w:r>
              <w:rPr>
                <w:b/>
                <w:bCs/>
              </w:rPr>
              <w:t>clean</w:t>
            </w:r>
          </w:p>
        </w:tc>
        <w:tc>
          <w:tcPr>
            <w:tcW w:w="5791" w:type="dxa"/>
          </w:tcPr>
          <w:p w:rsidR="0029510E" w:rsidRDefault="0029510E" w:rsidP="00CD26A2">
            <w:r>
              <w:t xml:space="preserve">Does a full clean of the PromelaCodeGenerator </w:t>
            </w:r>
            <w:r>
              <w:lastRenderedPageBreak/>
              <w:t>build artifacts.</w:t>
            </w:r>
          </w:p>
        </w:tc>
      </w:tr>
      <w:tr w:rsidR="0029510E" w:rsidTr="0029510E">
        <w:tc>
          <w:tcPr>
            <w:tcW w:w="1653" w:type="dxa"/>
            <w:tcBorders>
              <w:bottom w:val="single" w:sz="8" w:space="0" w:color="4F81BD"/>
            </w:tcBorders>
          </w:tcPr>
          <w:p w:rsidR="0029510E" w:rsidRDefault="0029510E" w:rsidP="00C00831">
            <w:pPr>
              <w:rPr>
                <w:b/>
                <w:bCs/>
              </w:rPr>
            </w:pPr>
            <w:r>
              <w:rPr>
                <w:b/>
                <w:bCs/>
              </w:rPr>
              <w:lastRenderedPageBreak/>
              <w:t>PromelaCodeGenerator</w:t>
            </w:r>
          </w:p>
        </w:tc>
        <w:tc>
          <w:tcPr>
            <w:tcW w:w="1864" w:type="dxa"/>
            <w:tcBorders>
              <w:bottom w:val="single" w:sz="8" w:space="0" w:color="4F81BD"/>
            </w:tcBorders>
          </w:tcPr>
          <w:p w:rsidR="0029510E" w:rsidRDefault="0029510E" w:rsidP="00C00831">
            <w:pPr>
              <w:rPr>
                <w:b/>
                <w:bCs/>
              </w:rPr>
            </w:pPr>
            <w:r>
              <w:rPr>
                <w:b/>
                <w:bCs/>
              </w:rPr>
              <w:t>run</w:t>
            </w:r>
          </w:p>
        </w:tc>
        <w:tc>
          <w:tcPr>
            <w:tcW w:w="5791" w:type="dxa"/>
            <w:tcBorders>
              <w:bottom w:val="single" w:sz="8" w:space="0" w:color="4F81BD"/>
            </w:tcBorders>
          </w:tcPr>
          <w:p w:rsidR="0029510E" w:rsidRDefault="0029510E" w:rsidP="00CD26A2">
            <w:r>
              <w:t>Runs the PromelaCodeGenerator in a standalone mode.</w:t>
            </w:r>
          </w:p>
        </w:tc>
      </w:tr>
    </w:tbl>
    <w:p w:rsidR="00D148E2" w:rsidRPr="00E270A2" w:rsidRDefault="00D148E2" w:rsidP="00230EDA">
      <w:r>
        <w:t xml:space="preserve"> </w:t>
      </w:r>
    </w:p>
    <w:p w:rsidR="00D148E2" w:rsidRDefault="00D148E2" w:rsidP="00230EDA">
      <w:pPr>
        <w:pStyle w:val="Heading2"/>
      </w:pPr>
      <w:bookmarkStart w:id="264" w:name="_Ref251837137"/>
      <w:bookmarkStart w:id="265" w:name="_Toc260917353"/>
      <w:bookmarkStart w:id="266" w:name="_Toc303583216"/>
      <w:bookmarkStart w:id="267" w:name="_Toc308543136"/>
      <w:bookmarkStart w:id="268" w:name="_Toc308543341"/>
      <w:bookmarkStart w:id="269" w:name="_Toc308543550"/>
      <w:bookmarkStart w:id="270" w:name="_Toc308629938"/>
      <w:bookmarkStart w:id="271" w:name="_Toc310435083"/>
      <w:bookmarkStart w:id="272" w:name="_Toc310501003"/>
      <w:r>
        <w:t>Graphical User Interface Overview</w:t>
      </w:r>
      <w:bookmarkEnd w:id="264"/>
      <w:bookmarkEnd w:id="265"/>
      <w:bookmarkEnd w:id="266"/>
      <w:bookmarkEnd w:id="267"/>
      <w:bookmarkEnd w:id="268"/>
      <w:bookmarkEnd w:id="269"/>
      <w:bookmarkEnd w:id="270"/>
      <w:bookmarkEnd w:id="271"/>
      <w:bookmarkEnd w:id="272"/>
    </w:p>
    <w:p w:rsidR="00D148E2" w:rsidRDefault="00D148E2" w:rsidP="00230EDA">
      <w:r>
        <w:t>The JTS GUI is based on the jMatter framework. All jMatter applications have a similar look and feel. jMatter applications have a container frame, in which multiple internal frames with content can be opened and worked on. The column on the left is a class list containing selectable icons for the top-level specification elements.</w:t>
      </w:r>
    </w:p>
    <w:p w:rsidR="00D148E2" w:rsidRDefault="00D148E2" w:rsidP="00230EDA">
      <w:r>
        <w:t xml:space="preserve">The figure below shows what you should see when you start JTS. </w:t>
      </w:r>
    </w:p>
    <w:p w:rsidR="00D148E2" w:rsidRDefault="00A27AEA" w:rsidP="009067D0">
      <w:pPr>
        <w:jc w:val="center"/>
      </w:pPr>
      <w:r>
        <w:rPr>
          <w:noProof/>
        </w:rPr>
        <w:pict>
          <v:shapetype id="_x0000_t202" coordsize="21600,21600" o:spt="202" path="m,l,21600r21600,l21600,xe">
            <v:stroke joinstyle="miter"/>
            <v:path gradientshapeok="t" o:connecttype="rect"/>
          </v:shapetype>
          <v:shape id="_x0000_s1030" type="#_x0000_t202" style="position:absolute;left:0;text-align:left;margin-left:146.65pt;margin-top:160.9pt;width:133.5pt;height:39.05pt;z-index:251655680" filled="f" stroked="f">
            <v:textbox style="mso-next-textbox:#_x0000_s1030">
              <w:txbxContent>
                <w:p w:rsidR="00D80840" w:rsidRPr="00D763D2" w:rsidRDefault="00D80840" w:rsidP="00D763D2">
                  <w:pPr>
                    <w:rPr>
                      <w:rFonts w:ascii="Verdana" w:hAnsi="Verdana" w:cs="Verdana"/>
                      <w:color w:val="7030A0"/>
                      <w:sz w:val="48"/>
                      <w:szCs w:val="48"/>
                    </w:rPr>
                  </w:pPr>
                  <w:r w:rsidRPr="00D763D2">
                    <w:rPr>
                      <w:rFonts w:ascii="Verdana" w:hAnsi="Verdana" w:cs="Verdana"/>
                      <w:color w:val="7030A0"/>
                      <w:sz w:val="48"/>
                      <w:szCs w:val="48"/>
                    </w:rPr>
                    <w:t>Class List</w:t>
                  </w:r>
                </w:p>
              </w:txbxContent>
            </v:textbox>
            <w10:anchorlock/>
          </v:shape>
        </w:pict>
      </w:r>
      <w:r>
        <w:rPr>
          <w:noProof/>
        </w:rPr>
        <w:pict>
          <v:shapetype id="_x0000_t32" coordsize="21600,21600" o:spt="32" o:oned="t" path="m,l21600,21600e" filled="f">
            <v:path arrowok="t" fillok="f" o:connecttype="none"/>
            <o:lock v:ext="edit" shapetype="t"/>
          </v:shapetype>
          <v:shape id="_x0000_s1031" type="#_x0000_t32" style="position:absolute;left:0;text-align:left;margin-left:74.9pt;margin-top:150.1pt;width:71.75pt;height:29.9pt;flip:x y;z-index:251656704" o:connectortype="straight" strokecolor="#7030a0" strokeweight="3pt">
            <v:stroke endarrow="block"/>
            <w10:anchorlock/>
          </v:shape>
        </w:pict>
      </w:r>
      <w:r>
        <w:rPr>
          <w:noProof/>
        </w:rPr>
        <w:pict>
          <v:shape id="_x0000_s1029" type="#_x0000_t202" style="position:absolute;left:0;text-align:left;margin-left:123.95pt;margin-top:49.05pt;width:220.55pt;height:63.55pt;z-index:251654656" filled="f">
            <v:textbox style="mso-next-textbox:#_x0000_s1029">
              <w:txbxContent>
                <w:p w:rsidR="00D80840" w:rsidRPr="00D763D2" w:rsidRDefault="00D80840">
                  <w:pPr>
                    <w:rPr>
                      <w:rFonts w:ascii="Verdana" w:hAnsi="Verdana" w:cs="Verdana"/>
                      <w:color w:val="7030A0"/>
                      <w:sz w:val="96"/>
                      <w:szCs w:val="96"/>
                    </w:rPr>
                  </w:pPr>
                  <w:r w:rsidRPr="00D763D2">
                    <w:rPr>
                      <w:rFonts w:ascii="Verdana" w:hAnsi="Verdana" w:cs="Verdana"/>
                      <w:color w:val="7030A0"/>
                      <w:sz w:val="96"/>
                      <w:szCs w:val="96"/>
                    </w:rPr>
                    <w:t>Canvas</w:t>
                  </w:r>
                </w:p>
              </w:txbxContent>
            </v:textbox>
            <w10:anchorlock/>
          </v:shape>
        </w:pict>
      </w:r>
      <w:r w:rsidR="005E52F5">
        <w:rPr>
          <w:noProof/>
        </w:rPr>
        <w:drawing>
          <wp:inline distT="0" distB="0" distL="0" distR="0" wp14:anchorId="271B4131" wp14:editId="5BA0C3D0">
            <wp:extent cx="4678680" cy="3528060"/>
            <wp:effectExtent l="19050" t="0" r="7620" b="0"/>
            <wp:docPr id="126"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7"/>
                    <a:srcRect/>
                    <a:stretch>
                      <a:fillRect/>
                    </a:stretch>
                  </pic:blipFill>
                  <pic:spPr bwMode="auto">
                    <a:xfrm>
                      <a:off x="0" y="0"/>
                      <a:ext cx="4678680" cy="3528060"/>
                    </a:xfrm>
                    <a:prstGeom prst="rect">
                      <a:avLst/>
                    </a:prstGeom>
                    <a:noFill/>
                    <a:ln w="9525">
                      <a:noFill/>
                      <a:miter lim="800000"/>
                      <a:headEnd/>
                      <a:tailEnd/>
                    </a:ln>
                  </pic:spPr>
                </pic:pic>
              </a:graphicData>
            </a:graphic>
          </wp:inline>
        </w:drawing>
      </w:r>
      <w:r w:rsidR="00D148E2">
        <w:rPr>
          <w:rStyle w:val="CommentReference"/>
          <w:rFonts w:cs="Arial"/>
        </w:rPr>
        <w:t xml:space="preserve"> </w:t>
      </w:r>
    </w:p>
    <w:p w:rsidR="00D148E2" w:rsidRDefault="00D148E2" w:rsidP="00AD70F0">
      <w:pPr>
        <w:pStyle w:val="Caption"/>
      </w:pPr>
      <w:bookmarkStart w:id="273" w:name="_Toc295473698"/>
      <w:bookmarkStart w:id="274" w:name="_Toc310501109"/>
      <w:r>
        <w:t xml:space="preserve">Figure </w:t>
      </w:r>
      <w:r w:rsidR="009A4321">
        <w:fldChar w:fldCharType="begin"/>
      </w:r>
      <w:r w:rsidR="00593684">
        <w:instrText xml:space="preserve"> SEQ Figure \* ARABIC </w:instrText>
      </w:r>
      <w:r w:rsidR="009A4321">
        <w:fldChar w:fldCharType="separate"/>
      </w:r>
      <w:r w:rsidR="00C76522">
        <w:rPr>
          <w:noProof/>
        </w:rPr>
        <w:t>2</w:t>
      </w:r>
      <w:r w:rsidR="009A4321">
        <w:rPr>
          <w:noProof/>
        </w:rPr>
        <w:fldChar w:fldCharType="end"/>
      </w:r>
      <w:r>
        <w:t>: JTS Canvas</w:t>
      </w:r>
      <w:bookmarkEnd w:id="273"/>
      <w:bookmarkEnd w:id="274"/>
    </w:p>
    <w:p w:rsidR="00D148E2" w:rsidRDefault="00D148E2" w:rsidP="00230EDA">
      <w:r>
        <w:t>The GUI consists of the following:</w:t>
      </w:r>
    </w:p>
    <w:p w:rsidR="00D148E2" w:rsidRDefault="00D148E2" w:rsidP="00A94BBB">
      <w:pPr>
        <w:pStyle w:val="bullet"/>
      </w:pPr>
      <w:r>
        <w:rPr>
          <w:b/>
          <w:bCs/>
        </w:rPr>
        <w:lastRenderedPageBreak/>
        <w:t xml:space="preserve">Canvas: </w:t>
      </w:r>
      <w:r>
        <w:t>This is the main work area where internal frames may be opened to create, read, update and delete specifications for simple and complex data fields, protocols, message definitions, etc.</w:t>
      </w:r>
    </w:p>
    <w:p w:rsidR="00D148E2" w:rsidRDefault="00D148E2" w:rsidP="00A94BBB">
      <w:pPr>
        <w:pStyle w:val="bullet"/>
      </w:pPr>
      <w:r>
        <w:rPr>
          <w:b/>
          <w:bCs/>
        </w:rPr>
        <w:t xml:space="preserve">Class List: </w:t>
      </w:r>
      <w:r>
        <w:t>These icons represent the top-level specification elements (also called types) in JSIDL. This includes:</w:t>
      </w:r>
    </w:p>
    <w:p w:rsidR="00D148E2" w:rsidRDefault="00D148E2" w:rsidP="00A94BBB">
      <w:pPr>
        <w:pStyle w:val="bullet"/>
        <w:tabs>
          <w:tab w:val="num" w:pos="648"/>
        </w:tabs>
        <w:ind w:left="1080"/>
      </w:pPr>
      <w:r>
        <w:rPr>
          <w:b/>
          <w:bCs/>
        </w:rPr>
        <w:t xml:space="preserve">Simple Fields: </w:t>
      </w:r>
      <w:r>
        <w:t>Atomic data types (Fixed Field, Bit Field etc)</w:t>
      </w:r>
    </w:p>
    <w:p w:rsidR="00D148E2" w:rsidRDefault="00D148E2" w:rsidP="00A94BBB">
      <w:pPr>
        <w:pStyle w:val="bullet"/>
        <w:tabs>
          <w:tab w:val="num" w:pos="648"/>
        </w:tabs>
        <w:ind w:left="1080"/>
      </w:pPr>
      <w:r>
        <w:rPr>
          <w:b/>
          <w:bCs/>
        </w:rPr>
        <w:t xml:space="preserve">Complex Fields: </w:t>
      </w:r>
      <w:r>
        <w:t>Composite data types (Record, List etc.)</w:t>
      </w:r>
    </w:p>
    <w:p w:rsidR="00D148E2" w:rsidRDefault="00D148E2" w:rsidP="00A94BBB">
      <w:pPr>
        <w:pStyle w:val="bullet"/>
        <w:tabs>
          <w:tab w:val="num" w:pos="648"/>
        </w:tabs>
        <w:ind w:left="1080"/>
      </w:pPr>
      <w:r>
        <w:rPr>
          <w:b/>
          <w:bCs/>
        </w:rPr>
        <w:t xml:space="preserve">Message Definitions: </w:t>
      </w:r>
      <w:r>
        <w:t>Message definitions consisting of header, body and footer.</w:t>
      </w:r>
    </w:p>
    <w:p w:rsidR="00D148E2" w:rsidRPr="00A94BBB" w:rsidRDefault="00D148E2" w:rsidP="00A94BBB">
      <w:pPr>
        <w:pStyle w:val="bullet"/>
        <w:tabs>
          <w:tab w:val="num" w:pos="648"/>
        </w:tabs>
        <w:ind w:left="1080"/>
      </w:pPr>
      <w:r>
        <w:rPr>
          <w:b/>
          <w:bCs/>
        </w:rPr>
        <w:t xml:space="preserve">Protocol Behavior: </w:t>
      </w:r>
      <w:r>
        <w:t xml:space="preserve">Finite state machine descriptions of service behavior. </w:t>
      </w:r>
    </w:p>
    <w:p w:rsidR="00D148E2" w:rsidRDefault="00D148E2" w:rsidP="00A94BBB">
      <w:pPr>
        <w:pStyle w:val="bullet"/>
        <w:tabs>
          <w:tab w:val="num" w:pos="648"/>
        </w:tabs>
        <w:ind w:left="1080"/>
      </w:pPr>
      <w:r>
        <w:rPr>
          <w:b/>
          <w:bCs/>
        </w:rPr>
        <w:t xml:space="preserve">Service Definitions: </w:t>
      </w:r>
      <w:r>
        <w:t>Service specifications</w:t>
      </w:r>
    </w:p>
    <w:p w:rsidR="00D148E2" w:rsidRDefault="00D148E2" w:rsidP="00A94BBB">
      <w:pPr>
        <w:pStyle w:val="bullet"/>
        <w:tabs>
          <w:tab w:val="num" w:pos="648"/>
        </w:tabs>
        <w:ind w:left="1080"/>
      </w:pPr>
      <w:r>
        <w:rPr>
          <w:b/>
          <w:bCs/>
        </w:rPr>
        <w:t xml:space="preserve">Service Set: </w:t>
      </w:r>
      <w:r>
        <w:t>Sets of service specifications</w:t>
      </w:r>
    </w:p>
    <w:p w:rsidR="00D148E2" w:rsidRDefault="00D148E2" w:rsidP="00A94BBB">
      <w:pPr>
        <w:pStyle w:val="bullet"/>
        <w:tabs>
          <w:tab w:val="num" w:pos="648"/>
        </w:tabs>
        <w:ind w:left="1080"/>
      </w:pPr>
      <w:r>
        <w:rPr>
          <w:b/>
          <w:bCs/>
        </w:rPr>
        <w:t xml:space="preserve">Component: </w:t>
      </w:r>
      <w:r>
        <w:t xml:space="preserve">Component specifications </w:t>
      </w:r>
    </w:p>
    <w:p w:rsidR="00D148E2" w:rsidRDefault="00D148E2" w:rsidP="00A94BBB">
      <w:pPr>
        <w:pStyle w:val="bullet"/>
        <w:tabs>
          <w:tab w:val="num" w:pos="648"/>
        </w:tabs>
        <w:ind w:left="1080"/>
      </w:pPr>
      <w:r>
        <w:rPr>
          <w:b/>
          <w:bCs/>
        </w:rPr>
        <w:t>Admin:</w:t>
      </w:r>
      <w:r>
        <w:t xml:space="preserve"> The Admin class list allows users to set typical administrative features. This is part of the jMatter framework and more information on its use may be found in the jMatter documentation.</w:t>
      </w:r>
    </w:p>
    <w:p w:rsidR="00D148E2" w:rsidRDefault="00D148E2" w:rsidP="00A94BBB">
      <w:r>
        <w:t>Almost every JSIDL specification element is represented by a selectable icon. Since all of these icons cannot fit in the class list, they are made accessible through the menu. To see a complete list of types that may be accessed through the user interface, go to Types-&gt;Types-&gt;Browse.</w:t>
      </w:r>
    </w:p>
    <w:p w:rsidR="00D148E2" w:rsidRDefault="00D148E2" w:rsidP="00A94BBB">
      <w:r>
        <w:t xml:space="preserve">Double clicking on these icons opens an internal frame that lists existing objects of the particular type in the database. Right clicking on the icons provides a context menu with options to create new objects of the type, open existing objects of the type or find objects of the type. An option called Manage Restrictions is also provided as part of the jMatter framework. More information on this option may be found in the jMatter documentation. </w:t>
      </w:r>
    </w:p>
    <w:p w:rsidR="00D148E2" w:rsidRDefault="00D148E2" w:rsidP="00A94BBB">
      <w:r>
        <w:t xml:space="preserve">A fuller explanation of how to use the GUI to create complete Service Definitions is provided in Section </w:t>
      </w:r>
      <w:r w:rsidR="009A4321">
        <w:fldChar w:fldCharType="begin"/>
      </w:r>
      <w:r>
        <w:instrText xml:space="preserve"> REF _Ref251843165 \r \h </w:instrText>
      </w:r>
      <w:r w:rsidR="009A4321">
        <w:fldChar w:fldCharType="separate"/>
      </w:r>
      <w:r w:rsidR="00C76522">
        <w:t>5</w:t>
      </w:r>
      <w:r w:rsidR="009A4321">
        <w:fldChar w:fldCharType="end"/>
      </w:r>
      <w:r>
        <w:t xml:space="preserve"> (Creating your First Service) and Section </w:t>
      </w:r>
      <w:r w:rsidR="009A4321">
        <w:fldChar w:fldCharType="begin"/>
      </w:r>
      <w:r>
        <w:instrText xml:space="preserve"> REF _Ref251843220 \r \h </w:instrText>
      </w:r>
      <w:r w:rsidR="009A4321">
        <w:fldChar w:fldCharType="separate"/>
      </w:r>
      <w:r w:rsidR="00C76522">
        <w:t>10</w:t>
      </w:r>
      <w:r w:rsidR="009A4321">
        <w:fldChar w:fldCharType="end"/>
      </w:r>
      <w:r>
        <w:t xml:space="preserve"> (Defining Message Elements). In addition, there is an Overview Video Tutorial that highlights what each Element Icon does in JTS. This video tutorial is available at </w:t>
      </w:r>
      <w:hyperlink r:id="rId38" w:history="1">
        <w:r w:rsidRPr="00734F6C">
          <w:rPr>
            <w:rStyle w:val="Hyperlink"/>
            <w:rFonts w:cs="Arial"/>
          </w:rPr>
          <w:t>http://www.jaustoolset.org/forums</w:t>
        </w:r>
      </w:hyperlink>
    </w:p>
    <w:p w:rsidR="00D148E2" w:rsidRDefault="00D148E2" w:rsidP="00230EDA">
      <w:pPr>
        <w:pStyle w:val="Heading2"/>
      </w:pPr>
      <w:bookmarkStart w:id="275" w:name="_Ref251901438"/>
      <w:bookmarkStart w:id="276" w:name="_Toc260917354"/>
      <w:bookmarkStart w:id="277" w:name="_Toc303583217"/>
      <w:bookmarkStart w:id="278" w:name="_Toc308543137"/>
      <w:bookmarkStart w:id="279" w:name="_Toc308543342"/>
      <w:bookmarkStart w:id="280" w:name="_Toc308543551"/>
      <w:bookmarkStart w:id="281" w:name="_Toc308629939"/>
      <w:bookmarkStart w:id="282" w:name="_Toc310435084"/>
      <w:bookmarkStart w:id="283" w:name="_Toc310501004"/>
      <w:r>
        <w:lastRenderedPageBreak/>
        <w:t>Service Creation Overview</w:t>
      </w:r>
      <w:bookmarkEnd w:id="275"/>
      <w:bookmarkEnd w:id="276"/>
      <w:bookmarkEnd w:id="277"/>
      <w:bookmarkEnd w:id="278"/>
      <w:bookmarkEnd w:id="279"/>
      <w:bookmarkEnd w:id="280"/>
      <w:bookmarkEnd w:id="281"/>
      <w:bookmarkEnd w:id="282"/>
      <w:bookmarkEnd w:id="283"/>
    </w:p>
    <w:p w:rsidR="00D148E2" w:rsidRDefault="00D148E2" w:rsidP="00230EDA">
      <w:r>
        <w:t>JTS is intended to be a service creation tool. It uses a bottom-up philosophy for service creation, in which simple fields are used to compose complex fields which are embedded within message definitions, which are assigned to input/output sets, which are combined with protocol behaviors to create service definitions, which are aggregated into service sets, and then instantiated in components which lead to generated C++ executable software. The figure below illustrates this hierarchy of service creation.</w:t>
      </w:r>
    </w:p>
    <w:p w:rsidR="00D148E2" w:rsidRDefault="005E52F5" w:rsidP="00230EDA">
      <w:r>
        <w:rPr>
          <w:noProof/>
        </w:rPr>
        <w:drawing>
          <wp:inline distT="0" distB="0" distL="0" distR="0" wp14:anchorId="4184DDF0" wp14:editId="21431A67">
            <wp:extent cx="1592580" cy="3192780"/>
            <wp:effectExtent l="19050" t="0" r="7620" b="0"/>
            <wp:docPr id="3" name="Diagra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 96"/>
                    <pic:cNvPicPr>
                      <a:picLocks noChangeAspect="1" noChangeArrowheads="1"/>
                    </pic:cNvPicPr>
                  </pic:nvPicPr>
                  <pic:blipFill>
                    <a:blip r:embed="rId39"/>
                    <a:srcRect/>
                    <a:stretch>
                      <a:fillRect/>
                    </a:stretch>
                  </pic:blipFill>
                  <pic:spPr bwMode="auto">
                    <a:xfrm>
                      <a:off x="0" y="0"/>
                      <a:ext cx="1592580" cy="3192780"/>
                    </a:xfrm>
                    <a:prstGeom prst="rect">
                      <a:avLst/>
                    </a:prstGeom>
                    <a:noFill/>
                    <a:ln w="9525">
                      <a:noFill/>
                      <a:miter lim="800000"/>
                      <a:headEnd/>
                      <a:tailEnd/>
                    </a:ln>
                  </pic:spPr>
                </pic:pic>
              </a:graphicData>
            </a:graphic>
          </wp:inline>
        </w:drawing>
      </w:r>
      <w:r>
        <w:rPr>
          <w:noProof/>
        </w:rPr>
        <w:drawing>
          <wp:inline distT="0" distB="0" distL="0" distR="0" wp14:anchorId="2658AF92" wp14:editId="335438D3">
            <wp:extent cx="3840480" cy="3131820"/>
            <wp:effectExtent l="0" t="0" r="0" b="0"/>
            <wp:docPr id="4" name="Diagra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 94"/>
                    <pic:cNvPicPr>
                      <a:picLocks noChangeAspect="1" noChangeArrowheads="1"/>
                    </pic:cNvPicPr>
                  </pic:nvPicPr>
                  <pic:blipFill>
                    <a:blip r:embed="rId40"/>
                    <a:srcRect/>
                    <a:stretch>
                      <a:fillRect/>
                    </a:stretch>
                  </pic:blipFill>
                  <pic:spPr bwMode="auto">
                    <a:xfrm>
                      <a:off x="0" y="0"/>
                      <a:ext cx="3840480" cy="3131820"/>
                    </a:xfrm>
                    <a:prstGeom prst="rect">
                      <a:avLst/>
                    </a:prstGeom>
                    <a:noFill/>
                    <a:ln w="9525">
                      <a:noFill/>
                      <a:miter lim="800000"/>
                      <a:headEnd/>
                      <a:tailEnd/>
                    </a:ln>
                  </pic:spPr>
                </pic:pic>
              </a:graphicData>
            </a:graphic>
          </wp:inline>
        </w:drawing>
      </w:r>
    </w:p>
    <w:p w:rsidR="00D148E2" w:rsidRDefault="00D148E2" w:rsidP="00AD70F0">
      <w:pPr>
        <w:pStyle w:val="Caption"/>
      </w:pPr>
      <w:bookmarkStart w:id="284" w:name="_Toc295473699"/>
      <w:bookmarkStart w:id="285" w:name="_Toc310501110"/>
      <w:r>
        <w:t xml:space="preserve">Figure </w:t>
      </w:r>
      <w:r w:rsidR="009A4321">
        <w:fldChar w:fldCharType="begin"/>
      </w:r>
      <w:r w:rsidR="00593684">
        <w:instrText xml:space="preserve"> SEQ Figure \* ARABIC </w:instrText>
      </w:r>
      <w:r w:rsidR="009A4321">
        <w:fldChar w:fldCharType="separate"/>
      </w:r>
      <w:r w:rsidR="00C76522">
        <w:rPr>
          <w:noProof/>
        </w:rPr>
        <w:t>3</w:t>
      </w:r>
      <w:r w:rsidR="009A4321">
        <w:rPr>
          <w:noProof/>
        </w:rPr>
        <w:fldChar w:fldCharType="end"/>
      </w:r>
      <w:r>
        <w:t xml:space="preserve">: JTS Service Creation </w:t>
      </w:r>
      <w:r w:rsidR="000A77D0">
        <w:t>Hierarchy</w:t>
      </w:r>
      <w:bookmarkEnd w:id="284"/>
      <w:bookmarkEnd w:id="285"/>
    </w:p>
    <w:p w:rsidR="00D148E2" w:rsidRDefault="00D148E2" w:rsidP="00230EDA">
      <w:r>
        <w:t xml:space="preserve">JTS does not </w:t>
      </w:r>
      <w:r w:rsidR="001B6ECA" w:rsidRPr="007D4A89">
        <w:t>disallow</w:t>
      </w:r>
      <w:r>
        <w:t xml:space="preserve"> the top-down approach, it only discourages it by virtue of its design. The bottom-up approach was favored to the typical top-down approach since it helps to tackle the hierarchical complexity of JSIDL specification elements in a more manageable way. For instance, it turns out that a SimpleField like a Fixed Field is not all that simple to specify completely in JSIDL. Aside from the attributes of a Fixed Field, one may need to specify a scale range, value ranges and value enumerations. The bottom-up approach gives focus to the element being specified without adding clutter from associated elements. So when the user is specifying a Simple Field, the user interface puts all the focus on the Simple Field and not the </w:t>
      </w:r>
      <w:r>
        <w:lastRenderedPageBreak/>
        <w:t xml:space="preserve">fields associated with the Simple Field. Once the Simple Field has been completely specified, its specification can be used in specifying higher level elements like Complex Fields, Message Definitions and so on. This approach is akin to designing and setting aside parts in a parts library and then building complex components from those parts in a tool like AutoCAD. </w:t>
      </w:r>
    </w:p>
    <w:p w:rsidR="00D148E2" w:rsidRDefault="00D148E2" w:rsidP="00230EDA">
      <w:r>
        <w:t xml:space="preserve">Working with JTS is significantly easier if you have some notion of the layout of the service you want to create prior to specification, and instantiate the service in the order of steps listed above. Once the service specification has been built, the document generator (See Section </w:t>
      </w:r>
      <w:r w:rsidR="009A4321">
        <w:fldChar w:fldCharType="begin"/>
      </w:r>
      <w:r>
        <w:instrText xml:space="preserve"> REF _Ref261867573 \r \h </w:instrText>
      </w:r>
      <w:r w:rsidR="009A4321">
        <w:fldChar w:fldCharType="separate"/>
      </w:r>
      <w:r w:rsidR="00C76522">
        <w:t>18</w:t>
      </w:r>
      <w:r w:rsidR="009A4321">
        <w:fldChar w:fldCharType="end"/>
      </w:r>
      <w:r>
        <w:t xml:space="preserve">) may be used to </w:t>
      </w:r>
      <w:r w:rsidRPr="00302FFE">
        <w:t>obt</w:t>
      </w:r>
      <w:r>
        <w:t xml:space="preserve">ain a "top-down" view of a service specification. The user interface also provides a tree-view that may be used to verify the top-down view. </w:t>
      </w:r>
    </w:p>
    <w:p w:rsidR="00D148E2" w:rsidRDefault="00D148E2" w:rsidP="00230EDA">
      <w:r>
        <w:t xml:space="preserve">Another significant benefit of the bottom-up approach comes from the class model of entities and associations that is required for the bottom-up methodology. In the class model, each class exists as a separate entity in the database (See Section </w:t>
      </w:r>
      <w:r w:rsidR="009A4321">
        <w:fldChar w:fldCharType="begin"/>
      </w:r>
      <w:r>
        <w:instrText xml:space="preserve"> REF _Ref261867694 \r \h </w:instrText>
      </w:r>
      <w:r w:rsidR="009A4321">
        <w:fldChar w:fldCharType="separate"/>
      </w:r>
      <w:r w:rsidR="00C76522">
        <w:t>5</w:t>
      </w:r>
      <w:r w:rsidR="009A4321">
        <w:fldChar w:fldCharType="end"/>
      </w:r>
      <w:r>
        <w:t xml:space="preserve">). Associations tie entities together to make high level entities like Message Definitions and Service Definitions. As such, JTS is uniquely suited for design element re-use. Once simple fields, records, and message definitions have been created, it is extremely straightforward to re-use them in new services and components. </w:t>
      </w:r>
    </w:p>
    <w:p w:rsidR="00D148E2" w:rsidRPr="009F5542" w:rsidRDefault="00D148E2" w:rsidP="00230EDA">
      <w:r>
        <w:t xml:space="preserve">Therefore, while there may be some initial start-up cost with using JTS for service creation, there is a rapid gain in productivity that occurs from element re-use. </w:t>
      </w:r>
    </w:p>
    <w:p w:rsidR="00D148E2" w:rsidRDefault="00D148E2" w:rsidP="00230EDA">
      <w:pPr>
        <w:pStyle w:val="Heading1"/>
      </w:pPr>
      <w:bookmarkStart w:id="286" w:name="_Ref261867694"/>
      <w:bookmarkStart w:id="287" w:name="_Toc303583218"/>
      <w:bookmarkStart w:id="288" w:name="_Ref251843165"/>
      <w:bookmarkStart w:id="289" w:name="_Toc310501005"/>
      <w:r>
        <w:lastRenderedPageBreak/>
        <w:t>Persistence</w:t>
      </w:r>
      <w:bookmarkEnd w:id="286"/>
      <w:bookmarkEnd w:id="287"/>
      <w:bookmarkEnd w:id="289"/>
    </w:p>
    <w:p w:rsidR="00D148E2" w:rsidRDefault="00D148E2">
      <w:r>
        <w:t xml:space="preserve">A very important feature that is central to JTS is the </w:t>
      </w:r>
      <w:r w:rsidR="000A77D0">
        <w:t>repository</w:t>
      </w:r>
      <w:r>
        <w:t xml:space="preserve"> or database feature. </w:t>
      </w:r>
      <w:r w:rsidR="000A77D0">
        <w:t>Its</w:t>
      </w:r>
      <w:r>
        <w:t xml:space="preserve"> objective however is very simple. It is to encourage reuse of existing types. From the perspective of languages, the set of specifications within the database may be viewed as a domain language – the language of robotics. In this language, Simple Fields are the words (or vocabulary) of the language. The message definitions may be viewed as short meaningful phrases. Protocol behavior defines the grammar that must be applied in making valid sentences. Finally, the message traffic that is generated from an execution is a </w:t>
      </w:r>
      <w:r w:rsidRPr="00CA1C22">
        <w:rPr>
          <w:i/>
          <w:iCs/>
        </w:rPr>
        <w:t>conversation</w:t>
      </w:r>
      <w:r>
        <w:t xml:space="preserve"> that took place in the language of robotics (or JAUS in particular). </w:t>
      </w:r>
    </w:p>
    <w:p w:rsidR="00D148E2" w:rsidRDefault="00D148E2">
      <w:r>
        <w:t xml:space="preserve">The database allows and encourages the user to reuse existing words, phrases and grammar. In doing so, it creates a convergence in the domain language towards a finite and comprehensive vocabulary. </w:t>
      </w:r>
    </w:p>
    <w:p w:rsidR="00D148E2" w:rsidRDefault="00D148E2">
      <w:r>
        <w:t xml:space="preserve">Along with the database comes a simple yet powerful search mechanism which is described in Section </w:t>
      </w:r>
      <w:r w:rsidR="009A4321">
        <w:fldChar w:fldCharType="begin"/>
      </w:r>
      <w:r>
        <w:instrText xml:space="preserve"> REF _Ref261868383 \r \h </w:instrText>
      </w:r>
      <w:r w:rsidR="009A4321">
        <w:fldChar w:fldCharType="separate"/>
      </w:r>
      <w:r w:rsidR="00C76522">
        <w:t>13</w:t>
      </w:r>
      <w:r w:rsidR="009A4321">
        <w:fldChar w:fldCharType="end"/>
      </w:r>
      <w:r>
        <w:t>. As of release 1.0 the search mechanism is limited to performing manual queries on the database.</w:t>
      </w:r>
    </w:p>
    <w:p w:rsidR="00D148E2" w:rsidRDefault="00D148E2" w:rsidP="00397D61">
      <w:pPr>
        <w:pStyle w:val="Heading2"/>
      </w:pPr>
      <w:bookmarkStart w:id="290" w:name="_Toc303583219"/>
      <w:bookmarkStart w:id="291" w:name="_Toc308543138"/>
      <w:bookmarkStart w:id="292" w:name="_Toc308543343"/>
      <w:bookmarkStart w:id="293" w:name="_Toc308543552"/>
      <w:bookmarkStart w:id="294" w:name="_Toc308629940"/>
      <w:bookmarkStart w:id="295" w:name="_Toc310435085"/>
      <w:bookmarkStart w:id="296" w:name="_Toc310501006"/>
      <w:r>
        <w:t>Recursive Deletion</w:t>
      </w:r>
      <w:bookmarkEnd w:id="290"/>
      <w:bookmarkEnd w:id="291"/>
      <w:bookmarkEnd w:id="292"/>
      <w:bookmarkEnd w:id="293"/>
      <w:bookmarkEnd w:id="294"/>
      <w:bookmarkEnd w:id="295"/>
      <w:bookmarkEnd w:id="296"/>
    </w:p>
    <w:p w:rsidR="00D148E2" w:rsidRDefault="00D148E2" w:rsidP="00EE38DA">
      <w:r>
        <w:t>JTS provides the ability to recursively delete a service definition.  In previous versions of JTS, a service definition could be deleted from the persistence database. However the various elements that made up the service definition, such as event definitions, simple fields, and complex fields would not be deleted when their containing service definition was deleted.  Recursive deletion removes both a service definition and any elements that are uniquely contained within that service definition. This allows re-importing of services with modified sub-elements, where changes to sub-elements are guaranteed to be incorporated.</w:t>
      </w:r>
    </w:p>
    <w:p w:rsidR="00D148E2" w:rsidRDefault="00D148E2">
      <w:pPr>
        <w:suppressAutoHyphens w:val="0"/>
        <w:spacing w:after="0" w:line="240" w:lineRule="auto"/>
        <w:jc w:val="left"/>
      </w:pPr>
      <w:r>
        <w:br w:type="page"/>
      </w:r>
    </w:p>
    <w:p w:rsidR="00D148E2" w:rsidRDefault="00D148E2" w:rsidP="00EE38DA">
      <w:r>
        <w:lastRenderedPageBreak/>
        <w:t xml:space="preserve">Recursive deletion may be invoked on a service definition either by clicking “Recursive Delete” on the service definition’s context menu (see </w:t>
      </w:r>
      <w:r w:rsidR="009A4321">
        <w:fldChar w:fldCharType="begin"/>
      </w:r>
      <w:r>
        <w:instrText xml:space="preserve"> REF _Ref286397081 \h </w:instrText>
      </w:r>
      <w:r w:rsidR="009A4321">
        <w:fldChar w:fldCharType="separate"/>
      </w:r>
      <w:r w:rsidR="00C76522">
        <w:t xml:space="preserve">Figure </w:t>
      </w:r>
      <w:r w:rsidR="00C76522">
        <w:rPr>
          <w:noProof/>
        </w:rPr>
        <w:t>4</w:t>
      </w:r>
      <w:r w:rsidR="009A4321">
        <w:fldChar w:fldCharType="end"/>
      </w:r>
      <w:r>
        <w:t>) or by clicking “Recursive Delete” in a service definition’s window in JTS.</w:t>
      </w:r>
    </w:p>
    <w:p w:rsidR="00D148E2" w:rsidRDefault="005E52F5" w:rsidP="007E2B54">
      <w:pPr>
        <w:keepNext/>
        <w:jc w:val="center"/>
      </w:pPr>
      <w:r>
        <w:rPr>
          <w:noProof/>
        </w:rPr>
        <w:drawing>
          <wp:inline distT="0" distB="0" distL="0" distR="0" wp14:anchorId="4114C6C0" wp14:editId="55199442">
            <wp:extent cx="3916680" cy="2621280"/>
            <wp:effectExtent l="19050" t="0" r="7620" b="0"/>
            <wp:docPr id="5" name="Picture 138" descr="recursive_delete_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recursive_delete_menu.png"/>
                    <pic:cNvPicPr>
                      <a:picLocks noChangeAspect="1" noChangeArrowheads="1"/>
                    </pic:cNvPicPr>
                  </pic:nvPicPr>
                  <pic:blipFill>
                    <a:blip r:embed="rId41"/>
                    <a:srcRect/>
                    <a:stretch>
                      <a:fillRect/>
                    </a:stretch>
                  </pic:blipFill>
                  <pic:spPr bwMode="auto">
                    <a:xfrm>
                      <a:off x="0" y="0"/>
                      <a:ext cx="3916680" cy="2621280"/>
                    </a:xfrm>
                    <a:prstGeom prst="rect">
                      <a:avLst/>
                    </a:prstGeom>
                    <a:noFill/>
                    <a:ln w="9525">
                      <a:noFill/>
                      <a:miter lim="800000"/>
                      <a:headEnd/>
                      <a:tailEnd/>
                    </a:ln>
                  </pic:spPr>
                </pic:pic>
              </a:graphicData>
            </a:graphic>
          </wp:inline>
        </w:drawing>
      </w:r>
    </w:p>
    <w:p w:rsidR="00D148E2" w:rsidRDefault="00D148E2" w:rsidP="007E2B54">
      <w:pPr>
        <w:pStyle w:val="Caption"/>
      </w:pPr>
      <w:bookmarkStart w:id="297" w:name="_Ref286397081"/>
      <w:bookmarkStart w:id="298" w:name="_Toc295473700"/>
      <w:bookmarkStart w:id="299" w:name="_Toc310501111"/>
      <w:r>
        <w:t xml:space="preserve">Figure </w:t>
      </w:r>
      <w:r w:rsidR="009A4321">
        <w:fldChar w:fldCharType="begin"/>
      </w:r>
      <w:r w:rsidR="00593684">
        <w:instrText xml:space="preserve"> SEQ Figure \* ARABIC </w:instrText>
      </w:r>
      <w:r w:rsidR="009A4321">
        <w:fldChar w:fldCharType="separate"/>
      </w:r>
      <w:r w:rsidR="00C76522">
        <w:rPr>
          <w:noProof/>
        </w:rPr>
        <w:t>4</w:t>
      </w:r>
      <w:r w:rsidR="009A4321">
        <w:rPr>
          <w:noProof/>
        </w:rPr>
        <w:fldChar w:fldCharType="end"/>
      </w:r>
      <w:bookmarkEnd w:id="297"/>
      <w:r>
        <w:t>: Invoking Recursive Delete</w:t>
      </w:r>
      <w:bookmarkEnd w:id="298"/>
      <w:bookmarkEnd w:id="299"/>
    </w:p>
    <w:p w:rsidR="00D148E2" w:rsidRDefault="00D148E2">
      <w:pPr>
        <w:suppressAutoHyphens w:val="0"/>
        <w:spacing w:after="0" w:line="240" w:lineRule="auto"/>
        <w:jc w:val="left"/>
      </w:pPr>
      <w:r>
        <w:br w:type="page"/>
      </w:r>
    </w:p>
    <w:p w:rsidR="00D148E2" w:rsidRDefault="00D148E2" w:rsidP="00EE38DA">
      <w:r>
        <w:lastRenderedPageBreak/>
        <w:t xml:space="preserve">After clicking “Recursive Delete”, a dialog appears like that shown in </w:t>
      </w:r>
      <w:r w:rsidR="009A4321">
        <w:fldChar w:fldCharType="begin"/>
      </w:r>
      <w:r>
        <w:instrText xml:space="preserve"> REF _Ref286397188 \h </w:instrText>
      </w:r>
      <w:r w:rsidR="009A4321">
        <w:fldChar w:fldCharType="separate"/>
      </w:r>
      <w:r w:rsidR="00C76522">
        <w:t xml:space="preserve">Figure </w:t>
      </w:r>
      <w:r w:rsidR="00C76522">
        <w:rPr>
          <w:noProof/>
        </w:rPr>
        <w:t>5</w:t>
      </w:r>
      <w:r w:rsidR="009A4321">
        <w:fldChar w:fldCharType="end"/>
      </w:r>
      <w:r>
        <w:t>.  In the figure, a service definition “S1” has been selected for recursive deletion.  The upper list shows the elements comprising S1 that will be deleted as they are unique to S1, while the lower list shows elements comprising S1 that cannot currently be deleted, since other service definitions depend on them.  Click “Delete” to delete the selected service definition and all elements displayed in the upper list.</w:t>
      </w:r>
    </w:p>
    <w:p w:rsidR="00D148E2" w:rsidRDefault="005E52F5" w:rsidP="007E2B54">
      <w:pPr>
        <w:keepNext/>
        <w:jc w:val="center"/>
      </w:pPr>
      <w:r>
        <w:rPr>
          <w:noProof/>
        </w:rPr>
        <w:drawing>
          <wp:inline distT="0" distB="0" distL="0" distR="0" wp14:anchorId="51598004" wp14:editId="719103B3">
            <wp:extent cx="4030980" cy="4236720"/>
            <wp:effectExtent l="19050" t="0" r="7620" b="0"/>
            <wp:docPr id="6" name="Picture 139" descr="recursive_delete_dial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recursive_delete_dialog.png"/>
                    <pic:cNvPicPr>
                      <a:picLocks noChangeAspect="1" noChangeArrowheads="1"/>
                    </pic:cNvPicPr>
                  </pic:nvPicPr>
                  <pic:blipFill>
                    <a:blip r:embed="rId42"/>
                    <a:srcRect/>
                    <a:stretch>
                      <a:fillRect/>
                    </a:stretch>
                  </pic:blipFill>
                  <pic:spPr bwMode="auto">
                    <a:xfrm>
                      <a:off x="0" y="0"/>
                      <a:ext cx="4030980" cy="4236720"/>
                    </a:xfrm>
                    <a:prstGeom prst="rect">
                      <a:avLst/>
                    </a:prstGeom>
                    <a:noFill/>
                    <a:ln w="9525">
                      <a:noFill/>
                      <a:miter lim="800000"/>
                      <a:headEnd/>
                      <a:tailEnd/>
                    </a:ln>
                  </pic:spPr>
                </pic:pic>
              </a:graphicData>
            </a:graphic>
          </wp:inline>
        </w:drawing>
      </w:r>
    </w:p>
    <w:p w:rsidR="00D148E2" w:rsidRDefault="00D148E2" w:rsidP="007E2B54">
      <w:pPr>
        <w:pStyle w:val="Caption"/>
      </w:pPr>
      <w:bookmarkStart w:id="300" w:name="_Ref286397188"/>
      <w:bookmarkStart w:id="301" w:name="_Toc295473701"/>
      <w:bookmarkStart w:id="302" w:name="_Toc310501112"/>
      <w:r>
        <w:t xml:space="preserve">Figure </w:t>
      </w:r>
      <w:r w:rsidR="009A4321">
        <w:fldChar w:fldCharType="begin"/>
      </w:r>
      <w:r w:rsidR="00593684">
        <w:instrText xml:space="preserve"> SEQ Figure \* ARABIC </w:instrText>
      </w:r>
      <w:r w:rsidR="009A4321">
        <w:fldChar w:fldCharType="separate"/>
      </w:r>
      <w:r w:rsidR="00C76522">
        <w:rPr>
          <w:noProof/>
        </w:rPr>
        <w:t>5</w:t>
      </w:r>
      <w:r w:rsidR="009A4321">
        <w:rPr>
          <w:noProof/>
        </w:rPr>
        <w:fldChar w:fldCharType="end"/>
      </w:r>
      <w:bookmarkEnd w:id="300"/>
      <w:r>
        <w:t>: Confirming Recursive Deletion</w:t>
      </w:r>
      <w:bookmarkEnd w:id="301"/>
      <w:bookmarkEnd w:id="302"/>
    </w:p>
    <w:p w:rsidR="00D148E2" w:rsidRPr="006A744D" w:rsidRDefault="00D148E2">
      <w:pPr>
        <w:pStyle w:val="Note"/>
        <w:rPr>
          <w:lang w:val="en-US"/>
        </w:rPr>
      </w:pPr>
      <w:r w:rsidRPr="006A744D">
        <w:rPr>
          <w:lang w:val="en-US"/>
        </w:rPr>
        <w:t xml:space="preserve">Currently, after performing recursive deletion, JTS element list windows such as the service definitions list, complex types list, and message definitions list are not automatically updated to show the results of recursive deletion. They need to be manually refreshed by the user clicking the ‘Go’ button in the list window with an appropriate filter selected.  </w:t>
      </w:r>
    </w:p>
    <w:p w:rsidR="005C2C85" w:rsidRDefault="00C0344F">
      <w:pPr>
        <w:pStyle w:val="Heading2"/>
      </w:pPr>
      <w:bookmarkStart w:id="303" w:name="_Toc303583220"/>
      <w:bookmarkStart w:id="304" w:name="_Toc308543139"/>
      <w:bookmarkStart w:id="305" w:name="_Toc308543344"/>
      <w:bookmarkStart w:id="306" w:name="_Toc308543553"/>
      <w:bookmarkStart w:id="307" w:name="_Toc308629941"/>
      <w:bookmarkStart w:id="308" w:name="_Toc310435086"/>
      <w:bookmarkStart w:id="309" w:name="_Toc310501007"/>
      <w:r w:rsidRPr="006A744D">
        <w:lastRenderedPageBreak/>
        <w:t>Overwrite Message Definitions</w:t>
      </w:r>
      <w:bookmarkEnd w:id="303"/>
      <w:bookmarkEnd w:id="304"/>
      <w:bookmarkEnd w:id="305"/>
      <w:bookmarkEnd w:id="306"/>
      <w:bookmarkEnd w:id="307"/>
      <w:bookmarkEnd w:id="308"/>
      <w:bookmarkEnd w:id="309"/>
      <w:r w:rsidRPr="006A744D">
        <w:t xml:space="preserve"> </w:t>
      </w:r>
    </w:p>
    <w:p w:rsidR="005C2C85" w:rsidRDefault="00C0344F">
      <w:r w:rsidRPr="006A744D">
        <w:t xml:space="preserve">JTS includes a feature where message ids are checked when trying to save a message definition.  This is done to </w:t>
      </w:r>
      <w:r w:rsidR="001E26C3" w:rsidRPr="006A744D">
        <w:t>eliminate duplicate messages in the database.  Whenever trying to save a message with the same message id as a message already stored in the database, a window will pop up to notify you of your options.</w:t>
      </w:r>
    </w:p>
    <w:p w:rsidR="005C2C85" w:rsidRDefault="005C2C85"/>
    <w:p w:rsidR="005C2C85" w:rsidRDefault="005C2C85">
      <w:r>
        <w:rPr>
          <w:noProof/>
        </w:rPr>
        <w:drawing>
          <wp:inline distT="0" distB="0" distL="0" distR="0" wp14:anchorId="6347D998" wp14:editId="567387E4">
            <wp:extent cx="4780953" cy="1914286"/>
            <wp:effectExtent l="0" t="0" r="635"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4780953" cy="1914286"/>
                    </a:xfrm>
                    <a:prstGeom prst="rect">
                      <a:avLst/>
                    </a:prstGeom>
                  </pic:spPr>
                </pic:pic>
              </a:graphicData>
            </a:graphic>
          </wp:inline>
        </w:drawing>
      </w:r>
    </w:p>
    <w:p w:rsidR="005C2C85" w:rsidRDefault="005C2C85"/>
    <w:p w:rsidR="005C2C85" w:rsidRPr="006A744D" w:rsidRDefault="001E26C3">
      <w:r w:rsidRPr="006A744D">
        <w:t xml:space="preserve">In most cases, like when you are modifying a previously saved message definition, you will want to overwrite the previous message definition.  If this is the case, simply press the ‘Yes’ button and your changes will be saved.  However, if you receive this pop up unexpectedly, a message with the same message </w:t>
      </w:r>
      <w:r w:rsidR="001B6ECA" w:rsidRPr="007D4A89">
        <w:t>ID</w:t>
      </w:r>
      <w:r w:rsidRPr="006A744D">
        <w:t xml:space="preserve"> a</w:t>
      </w:r>
      <w:r w:rsidR="004D598A" w:rsidRPr="006A744D">
        <w:t xml:space="preserve">lready exists in the database.  </w:t>
      </w:r>
      <w:r w:rsidRPr="006A744D">
        <w:t>In this case you will most likely want to click the ‘No’</w:t>
      </w:r>
      <w:r w:rsidR="00D13503" w:rsidRPr="006A744D">
        <w:t xml:space="preserve"> button and modify the message id to some other value unique to the system you are designing.</w:t>
      </w:r>
    </w:p>
    <w:p w:rsidR="0000459D" w:rsidRDefault="0000459D">
      <w:pPr>
        <w:rPr>
          <w:lang w:val="en-IE"/>
        </w:rPr>
      </w:pPr>
    </w:p>
    <w:p w:rsidR="00B67349" w:rsidRDefault="0000459D" w:rsidP="006A744D">
      <w:pPr>
        <w:pStyle w:val="Heading2"/>
      </w:pPr>
      <w:bookmarkStart w:id="310" w:name="_Toc310435087"/>
      <w:bookmarkStart w:id="311" w:name="_Toc310501008"/>
      <w:r>
        <w:t>Editing Lists</w:t>
      </w:r>
      <w:bookmarkEnd w:id="310"/>
      <w:bookmarkEnd w:id="311"/>
    </w:p>
    <w:p w:rsidR="00736498" w:rsidRDefault="0000459D">
      <w:r>
        <w:t>When editing items in a list</w:t>
      </w:r>
      <w:r w:rsidR="001E4BD5">
        <w:t xml:space="preserve"> within a JTS window</w:t>
      </w:r>
      <w:r>
        <w:t xml:space="preserve">, special care must be taken to insure that the item is in the editing state so that validation of the </w:t>
      </w:r>
      <w:r w:rsidR="001A3E6F">
        <w:t>definition</w:t>
      </w:r>
      <w:r>
        <w:t xml:space="preserve"> can occur.  If the </w:t>
      </w:r>
      <w:r w:rsidR="00736498">
        <w:t>window</w:t>
      </w:r>
      <w:r>
        <w:t xml:space="preserve"> is not in the editing state, it is possible for a user to incorrectly specify items in a list which may</w:t>
      </w:r>
      <w:r w:rsidR="000121EE">
        <w:t xml:space="preserve"> lead to unspecified behavior.  The proper way to add and remove items from an element is to press the Edit button.  </w:t>
      </w:r>
      <w:r w:rsidR="00C63548">
        <w:t>This is applicable to all windows that contain lists within JTS.</w:t>
      </w:r>
    </w:p>
    <w:p w:rsidR="00B67349" w:rsidRDefault="00B67349" w:rsidP="006A744D">
      <w:pPr>
        <w:jc w:val="center"/>
        <w:rPr>
          <w:noProof/>
        </w:rPr>
      </w:pPr>
      <w:r>
        <w:rPr>
          <w:noProof/>
        </w:rPr>
        <w:lastRenderedPageBreak/>
        <w:drawing>
          <wp:inline distT="0" distB="0" distL="0" distR="0" wp14:anchorId="29311058" wp14:editId="5A4CC3A1">
            <wp:extent cx="4772968" cy="2828721"/>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Mode.png"/>
                    <pic:cNvPicPr/>
                  </pic:nvPicPr>
                  <pic:blipFill>
                    <a:blip r:embed="rId44">
                      <a:extLst>
                        <a:ext uri="{28A0092B-C50C-407E-A947-70E740481C1C}">
                          <a14:useLocalDpi xmlns:a14="http://schemas.microsoft.com/office/drawing/2010/main" val="0"/>
                        </a:ext>
                      </a:extLst>
                    </a:blip>
                    <a:stretch>
                      <a:fillRect/>
                    </a:stretch>
                  </pic:blipFill>
                  <pic:spPr>
                    <a:xfrm>
                      <a:off x="0" y="0"/>
                      <a:ext cx="4772968" cy="2828721"/>
                    </a:xfrm>
                    <a:prstGeom prst="rect">
                      <a:avLst/>
                    </a:prstGeom>
                  </pic:spPr>
                </pic:pic>
              </a:graphicData>
            </a:graphic>
          </wp:inline>
        </w:drawing>
      </w:r>
    </w:p>
    <w:p w:rsidR="00736498" w:rsidRDefault="00736498">
      <w:r>
        <w:t xml:space="preserve">When the window is in viewing mode, do not modify any lists within the window.  To edit a list, press the edit button </w:t>
      </w:r>
      <w:r w:rsidR="00F51A8C">
        <w:t xml:space="preserve">which will </w:t>
      </w:r>
      <w:r w:rsidR="00C63548">
        <w:t>change the button</w:t>
      </w:r>
      <w:r w:rsidR="00F51A8C">
        <w:t xml:space="preserve"> text to ‘Save’</w:t>
      </w:r>
      <w:r w:rsidR="001E4BD5">
        <w:t>.  This specifies</w:t>
      </w:r>
      <w:r w:rsidR="00F51A8C">
        <w:t xml:space="preserve"> the window is in an editable state</w:t>
      </w:r>
      <w:r w:rsidR="001A3E6F">
        <w:t xml:space="preserve"> and that validation can occur when a save is triggered</w:t>
      </w:r>
      <w:r w:rsidR="00F51A8C">
        <w:t>.</w:t>
      </w:r>
    </w:p>
    <w:p w:rsidR="00B67349" w:rsidRDefault="00B67349" w:rsidP="006A744D">
      <w:pPr>
        <w:jc w:val="center"/>
      </w:pPr>
      <w:r>
        <w:rPr>
          <w:noProof/>
        </w:rPr>
        <w:drawing>
          <wp:inline distT="0" distB="0" distL="0" distR="0" wp14:anchorId="4DF9D227" wp14:editId="03FFF3C5">
            <wp:extent cx="4777045" cy="2829357"/>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ingMode.png"/>
                    <pic:cNvPicPr/>
                  </pic:nvPicPr>
                  <pic:blipFill>
                    <a:blip r:embed="rId45">
                      <a:extLst>
                        <a:ext uri="{28A0092B-C50C-407E-A947-70E740481C1C}">
                          <a14:useLocalDpi xmlns:a14="http://schemas.microsoft.com/office/drawing/2010/main" val="0"/>
                        </a:ext>
                      </a:extLst>
                    </a:blip>
                    <a:stretch>
                      <a:fillRect/>
                    </a:stretch>
                  </pic:blipFill>
                  <pic:spPr>
                    <a:xfrm>
                      <a:off x="0" y="0"/>
                      <a:ext cx="4777045" cy="2829357"/>
                    </a:xfrm>
                    <a:prstGeom prst="rect">
                      <a:avLst/>
                    </a:prstGeom>
                  </pic:spPr>
                </pic:pic>
              </a:graphicData>
            </a:graphic>
          </wp:inline>
        </w:drawing>
      </w:r>
    </w:p>
    <w:p w:rsidR="00F51A8C" w:rsidRPr="0000459D" w:rsidRDefault="00F51A8C"/>
    <w:p w:rsidR="00D148E2" w:rsidRDefault="00D148E2" w:rsidP="007209C5">
      <w:pPr>
        <w:pStyle w:val="Heading1"/>
      </w:pPr>
      <w:bookmarkStart w:id="312" w:name="_Toc303583221"/>
      <w:bookmarkStart w:id="313" w:name="_Toc310501009"/>
      <w:r>
        <w:lastRenderedPageBreak/>
        <w:t>Validation</w:t>
      </w:r>
      <w:bookmarkEnd w:id="312"/>
      <w:bookmarkEnd w:id="313"/>
    </w:p>
    <w:p w:rsidR="00D148E2" w:rsidRDefault="00D148E2">
      <w:r>
        <w:t xml:space="preserve">One of the objectives of JTS was to allow the user to create well defined specifications with only a high level understanding and knowledge of JSIDL. The details such as the syntax and semantics behind each type have been built into the tool in the form of an on-the-fly validator. The validator prompts the user with an error each time the user makes a syntactically or semantically incorrect input either manually or through the “Import” option. </w:t>
      </w:r>
    </w:p>
    <w:p w:rsidR="00D148E2" w:rsidRDefault="00D148E2">
      <w:r>
        <w:t xml:space="preserve">Manual entries are flagged using red embedded text as shown in the figure below. The text message is brief but aims to guide the user towards correct syntax and semantics as specified by JSIDL. Note that the validator catches most but not all semantic errors in release 1.0. This is especially true for the protocol behavior section. An exhaustive treatment of all semantic errors is left for a future release. </w:t>
      </w:r>
    </w:p>
    <w:p w:rsidR="00D148E2" w:rsidRDefault="005E52F5" w:rsidP="00AD70F0">
      <w:pPr>
        <w:jc w:val="center"/>
      </w:pPr>
      <w:r>
        <w:rPr>
          <w:noProof/>
        </w:rPr>
        <w:drawing>
          <wp:inline distT="0" distB="0" distL="0" distR="0" wp14:anchorId="0D3778A1" wp14:editId="241B6479">
            <wp:extent cx="4960620" cy="2735580"/>
            <wp:effectExtent l="19050" t="0" r="0" b="0"/>
            <wp:docPr id="7" name="Picture 10" descr="valid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validator"/>
                    <pic:cNvPicPr>
                      <a:picLocks noChangeAspect="1" noChangeArrowheads="1"/>
                    </pic:cNvPicPr>
                  </pic:nvPicPr>
                  <pic:blipFill>
                    <a:blip r:embed="rId46"/>
                    <a:srcRect/>
                    <a:stretch>
                      <a:fillRect/>
                    </a:stretch>
                  </pic:blipFill>
                  <pic:spPr bwMode="auto">
                    <a:xfrm>
                      <a:off x="0" y="0"/>
                      <a:ext cx="4960620" cy="2735580"/>
                    </a:xfrm>
                    <a:prstGeom prst="rect">
                      <a:avLst/>
                    </a:prstGeom>
                    <a:noFill/>
                    <a:ln w="9525">
                      <a:noFill/>
                      <a:miter lim="800000"/>
                      <a:headEnd/>
                      <a:tailEnd/>
                    </a:ln>
                  </pic:spPr>
                </pic:pic>
              </a:graphicData>
            </a:graphic>
          </wp:inline>
        </w:drawing>
      </w:r>
    </w:p>
    <w:p w:rsidR="00D148E2" w:rsidRPr="00AD70F0" w:rsidRDefault="00D148E2" w:rsidP="00AD70F0">
      <w:pPr>
        <w:pStyle w:val="Caption"/>
      </w:pPr>
      <w:bookmarkStart w:id="314" w:name="_Toc295473702"/>
      <w:bookmarkStart w:id="315" w:name="_Toc260917355"/>
      <w:bookmarkStart w:id="316" w:name="_Toc310501113"/>
      <w:r w:rsidRPr="00AD70F0">
        <w:t xml:space="preserve">Figure </w:t>
      </w:r>
      <w:r w:rsidR="009A4321">
        <w:fldChar w:fldCharType="begin"/>
      </w:r>
      <w:r w:rsidR="00593684">
        <w:instrText xml:space="preserve"> SEQ Figure \* ARABIC </w:instrText>
      </w:r>
      <w:r w:rsidR="009A4321">
        <w:fldChar w:fldCharType="separate"/>
      </w:r>
      <w:r w:rsidR="00C76522">
        <w:rPr>
          <w:noProof/>
        </w:rPr>
        <w:t>6</w:t>
      </w:r>
      <w:r w:rsidR="009A4321">
        <w:rPr>
          <w:noProof/>
        </w:rPr>
        <w:fldChar w:fldCharType="end"/>
      </w:r>
      <w:r w:rsidRPr="00AD70F0">
        <w:t>: Validation message when incorrect input is detected</w:t>
      </w:r>
      <w:bookmarkEnd w:id="314"/>
      <w:bookmarkEnd w:id="316"/>
    </w:p>
    <w:p w:rsidR="00D148E2" w:rsidRDefault="00D148E2" w:rsidP="00230EDA">
      <w:pPr>
        <w:pStyle w:val="Heading1"/>
      </w:pPr>
      <w:bookmarkStart w:id="317" w:name="_Toc303583222"/>
      <w:bookmarkStart w:id="318" w:name="_Toc310501010"/>
      <w:r>
        <w:lastRenderedPageBreak/>
        <w:t>A Short Tour</w:t>
      </w:r>
      <w:bookmarkEnd w:id="315"/>
      <w:bookmarkEnd w:id="317"/>
      <w:bookmarkEnd w:id="318"/>
    </w:p>
    <w:p w:rsidR="00D148E2" w:rsidRPr="0095061A" w:rsidRDefault="00D148E2" w:rsidP="0095061A">
      <w:r w:rsidRPr="0095061A">
        <w:t xml:space="preserve">This </w:t>
      </w:r>
      <w:r>
        <w:t>section</w:t>
      </w:r>
      <w:r w:rsidRPr="0095061A">
        <w:t xml:space="preserve"> is designed to help </w:t>
      </w:r>
      <w:r>
        <w:t>the user</w:t>
      </w:r>
      <w:r w:rsidRPr="0095061A">
        <w:t xml:space="preserve"> create a fully executable JAUS client-server implementation of a simple </w:t>
      </w:r>
      <w:smartTag w:uri="urn:schemas-microsoft-com:office:smarttags" w:element="PlaceName">
        <w:r w:rsidRPr="0095061A">
          <w:t>Ping</w:t>
        </w:r>
      </w:smartTag>
      <w:r w:rsidRPr="0095061A">
        <w:t xml:space="preserve"> service in under 10 minutes using JTS.</w:t>
      </w:r>
    </w:p>
    <w:p w:rsidR="00D148E2" w:rsidRPr="0095061A" w:rsidRDefault="00D148E2" w:rsidP="0095061A">
      <w:pPr>
        <w:pStyle w:val="Heading2"/>
      </w:pPr>
      <w:bookmarkStart w:id="319" w:name="_Toc260917356"/>
      <w:bookmarkStart w:id="320" w:name="_Toc303583223"/>
      <w:bookmarkStart w:id="321" w:name="_Toc308543140"/>
      <w:bookmarkStart w:id="322" w:name="_Toc308543345"/>
      <w:bookmarkStart w:id="323" w:name="_Toc308543554"/>
      <w:bookmarkStart w:id="324" w:name="_Toc308629942"/>
      <w:bookmarkStart w:id="325" w:name="_Toc310435088"/>
      <w:bookmarkStart w:id="326" w:name="_Toc310501011"/>
      <w:r>
        <w:t>Create a Component</w:t>
      </w:r>
      <w:r w:rsidRPr="0095061A">
        <w:t xml:space="preserve"> Specification</w:t>
      </w:r>
      <w:bookmarkEnd w:id="319"/>
      <w:bookmarkEnd w:id="320"/>
      <w:bookmarkEnd w:id="321"/>
      <w:bookmarkEnd w:id="322"/>
      <w:bookmarkEnd w:id="323"/>
      <w:bookmarkEnd w:id="324"/>
      <w:bookmarkEnd w:id="325"/>
      <w:bookmarkEnd w:id="326"/>
    </w:p>
    <w:p w:rsidR="00D148E2" w:rsidRDefault="00D148E2" w:rsidP="006F457E">
      <w:pPr>
        <w:numPr>
          <w:ilvl w:val="0"/>
          <w:numId w:val="38"/>
        </w:numPr>
      </w:pPr>
      <w:r>
        <w:t xml:space="preserve">Launch the application by typing "ant run" at the command prompt, or by double clicking on JTS.jar (binary distribution). </w:t>
      </w:r>
    </w:p>
    <w:p w:rsidR="00D148E2" w:rsidRDefault="00D148E2" w:rsidP="006F457E">
      <w:pPr>
        <w:numPr>
          <w:ilvl w:val="0"/>
          <w:numId w:val="38"/>
        </w:numPr>
      </w:pPr>
      <w:r>
        <w:t>Import JAUSToolset\</w:t>
      </w:r>
      <w:r w:rsidDel="002A0922">
        <w:t xml:space="preserve"> </w:t>
      </w:r>
      <w:r>
        <w:t xml:space="preserve">examples\xml\Ping\PingClient.xml by right-clicking on the "Service Defs" icon on the main GUI frame and selecting "Import from JSIDL". This will import the PingClient service and PingServer service since PingClient is related to (client-of) PingServer. Double-click on "Service Defs" to view the imported services. </w:t>
      </w:r>
    </w:p>
    <w:p w:rsidR="00D148E2" w:rsidRDefault="00D148E2" w:rsidP="006F457E">
      <w:pPr>
        <w:numPr>
          <w:ilvl w:val="0"/>
          <w:numId w:val="38"/>
        </w:numPr>
      </w:pPr>
      <w:r>
        <w:t xml:space="preserve">In JTS, a Component is built from a set of Service Sets, and a Service Set is built from a set of Service Definitions that are usually related by the inherits-from or client-of relationships. To build a Component for the </w:t>
      </w:r>
      <w:smartTag w:uri="urn:schemas-microsoft-com:office:smarttags" w:element="PlaceName">
        <w:r>
          <w:t>Ping</w:t>
        </w:r>
      </w:smartTag>
      <w:r>
        <w:t xml:space="preserve"> example, a Service Set needs to be built first by right-clicking on the Service Set icon on the main GUI frame and selecting “New”. Specify the name, id and version of the new Service Set as "PingServiceSet, urn:jts:PingServiceSet" and 1.0. To select the services for this Service Set, expand “Service Defs”, then click on the blue "+" button and select "Browse" in the pop-up menu. Now use the List Picker to select both PingServer and PingClient. Then press "Done". "Save and Close" PingServiceSet. </w:t>
      </w:r>
    </w:p>
    <w:p w:rsidR="00D148E2" w:rsidRDefault="00D148E2" w:rsidP="006F457E">
      <w:pPr>
        <w:numPr>
          <w:ilvl w:val="0"/>
          <w:numId w:val="38"/>
        </w:numPr>
      </w:pPr>
      <w:r>
        <w:t xml:space="preserve">Next, create a new Component by right-clicking on the Component icon on the main GUI frame and selecting “New” from the pop-up menu. Set the name of the component as “PingComponent” and component ID = 120. Add the PingServiceSet to the component by expanding “Service Sets”, then clicking on the blue "+" button and selecting “Browse” to bring up the list picker. Press "Save" on the Ping component dialog box to complete the creation of the </w:t>
      </w:r>
      <w:smartTag w:uri="urn:schemas-microsoft-com:office:smarttags" w:element="PlaceName">
        <w:r>
          <w:t>Ping</w:t>
        </w:r>
      </w:smartTag>
      <w:r>
        <w:t xml:space="preserve"> component specification.</w:t>
      </w:r>
    </w:p>
    <w:p w:rsidR="00D148E2" w:rsidRDefault="00D148E2" w:rsidP="0095061A">
      <w:pPr>
        <w:pStyle w:val="Heading2"/>
      </w:pPr>
      <w:bookmarkStart w:id="327" w:name="_Toc260917357"/>
      <w:bookmarkStart w:id="328" w:name="_Toc303583224"/>
      <w:bookmarkStart w:id="329" w:name="_Toc308543141"/>
      <w:bookmarkStart w:id="330" w:name="_Toc308543346"/>
      <w:bookmarkStart w:id="331" w:name="_Toc308543555"/>
      <w:bookmarkStart w:id="332" w:name="_Toc308629943"/>
      <w:bookmarkStart w:id="333" w:name="_Toc310435089"/>
      <w:bookmarkStart w:id="334" w:name="_Toc310501012"/>
      <w:r>
        <w:lastRenderedPageBreak/>
        <w:t>Auto-Generate a Component Implementation</w:t>
      </w:r>
      <w:bookmarkEnd w:id="327"/>
      <w:bookmarkEnd w:id="328"/>
      <w:bookmarkEnd w:id="329"/>
      <w:bookmarkEnd w:id="330"/>
      <w:bookmarkEnd w:id="331"/>
      <w:bookmarkEnd w:id="332"/>
      <w:bookmarkEnd w:id="333"/>
      <w:bookmarkEnd w:id="334"/>
    </w:p>
    <w:p w:rsidR="00D148E2" w:rsidRDefault="00D148E2" w:rsidP="006F457E">
      <w:pPr>
        <w:numPr>
          <w:ilvl w:val="0"/>
          <w:numId w:val="39"/>
        </w:numPr>
      </w:pPr>
      <w:r>
        <w:t xml:space="preserve">To auto-generate the code for the component, simply press the "Auto-generate Code" button on the PingComponent window. Click “Browse” and select the path for the generated code to go. Note that the path should not have spaces in it, so if generating on Windows, avoid using folders with names similar to “My </w:t>
      </w:r>
      <w:r w:rsidR="000A77D0">
        <w:t>Documents”. The</w:t>
      </w:r>
      <w:r>
        <w:t xml:space="preserve"> code is generated in the directory named ‘PingComponent_120’ under the specified path. By default, the code is generated in C++. To generate code in Java or C#, select the Java or C# radio buttons at the bottom of the pop-up window. </w:t>
      </w:r>
    </w:p>
    <w:p w:rsidR="00D148E2" w:rsidRDefault="00D148E2" w:rsidP="006F457E">
      <w:pPr>
        <w:numPr>
          <w:ilvl w:val="0"/>
          <w:numId w:val="39"/>
        </w:numPr>
        <w:jc w:val="left"/>
      </w:pPr>
      <w:r>
        <w:t>Now, the application behavior code has to be manually added to the server implementation that was auto-generated. First, we add the action handler that allows the Ping Server to send a Report Heartbeat Pulse using the built-in ‘sendJausMessage’ function. If generating C++ code, replace the following function in  PingComponent_120\src\urn_jts_PingServer_1_0\PingServer_PingFSM.cpp</w:t>
      </w:r>
    </w:p>
    <w:p w:rsidR="00D148E2" w:rsidRDefault="00D148E2" w:rsidP="0095061A">
      <w:pPr>
        <w:pStyle w:val="Code"/>
      </w:pPr>
      <w:r>
        <w:t>void PingServer_PingFSM::ReportHeartbeatPulseAction()</w:t>
      </w:r>
    </w:p>
    <w:p w:rsidR="00D148E2" w:rsidRDefault="00D148E2" w:rsidP="0095061A">
      <w:pPr>
        <w:pStyle w:val="Code"/>
      </w:pPr>
      <w:r>
        <w:t>{</w:t>
      </w:r>
    </w:p>
    <w:p w:rsidR="00D148E2" w:rsidRDefault="00D148E2" w:rsidP="0095061A">
      <w:pPr>
        <w:pStyle w:val="Code"/>
      </w:pPr>
      <w:r>
        <w:tab/>
        <w:t>/// Insert User Code HERE</w:t>
      </w:r>
    </w:p>
    <w:p w:rsidR="00D148E2" w:rsidRDefault="00D148E2" w:rsidP="0095061A">
      <w:pPr>
        <w:pStyle w:val="Code"/>
      </w:pPr>
      <w:r>
        <w:t>}</w:t>
      </w:r>
    </w:p>
    <w:p w:rsidR="00D148E2" w:rsidRDefault="00D148E2" w:rsidP="004E210F">
      <w:pPr>
        <w:spacing w:before="120"/>
      </w:pPr>
      <w:r>
        <w:t xml:space="preserve">with, </w:t>
      </w:r>
    </w:p>
    <w:p w:rsidR="00D148E2" w:rsidRDefault="00D148E2" w:rsidP="0095061A">
      <w:pPr>
        <w:pStyle w:val="Code"/>
      </w:pPr>
      <w:r>
        <w:t>void PingServer_PingFSM::ReportHeartbeatPulseAction()</w:t>
      </w:r>
    </w:p>
    <w:p w:rsidR="00D148E2" w:rsidRDefault="00D148E2" w:rsidP="0095061A">
      <w:pPr>
        <w:pStyle w:val="Code"/>
      </w:pPr>
      <w:r>
        <w:t>{</w:t>
      </w:r>
    </w:p>
    <w:p w:rsidR="00D148E2" w:rsidRDefault="00D148E2" w:rsidP="0095061A">
      <w:pPr>
        <w:pStyle w:val="Code"/>
      </w:pPr>
      <w:r>
        <w:tab/>
        <w:t>// Send a ReportHeartbeatPulse message back to the local component.</w:t>
      </w:r>
    </w:p>
    <w:p w:rsidR="00D148E2" w:rsidRDefault="00D148E2" w:rsidP="0095061A">
      <w:pPr>
        <w:pStyle w:val="Code"/>
      </w:pPr>
      <w:r>
        <w:tab/>
        <w:t>ReportHeartbeatPulse response;</w:t>
      </w:r>
    </w:p>
    <w:p w:rsidR="00D148E2" w:rsidRDefault="00D148E2" w:rsidP="0095061A">
      <w:pPr>
        <w:pStyle w:val="Code"/>
      </w:pPr>
      <w:r>
        <w:tab/>
        <w:t>sendJausMessage(response, *jausRouter-&gt;getJausAddress());</w:t>
      </w:r>
    </w:p>
    <w:p w:rsidR="00D148E2" w:rsidRDefault="00D148E2" w:rsidP="0095061A">
      <w:pPr>
        <w:pStyle w:val="Code"/>
      </w:pPr>
      <w:r>
        <w:t>}</w:t>
      </w:r>
    </w:p>
    <w:p w:rsidR="00D148E2" w:rsidRDefault="00D148E2" w:rsidP="0095061A">
      <w:r>
        <w:t xml:space="preserve"> </w:t>
      </w:r>
    </w:p>
    <w:p w:rsidR="00D148E2" w:rsidRDefault="00D148E2" w:rsidP="0095061A">
      <w:r>
        <w:t>If generating Java or C# code, the same changes must be made, but with slightly different syntax:</w:t>
      </w:r>
    </w:p>
    <w:p w:rsidR="00D148E2" w:rsidRDefault="00D148E2" w:rsidP="00584651">
      <w:pPr>
        <w:jc w:val="left"/>
      </w:pPr>
      <w:r>
        <w:t>In PingComponent_120\src\urn_jts_PingServer_1_0\PingServer_PingFSM.java or .cs, replace:</w:t>
      </w:r>
    </w:p>
    <w:p w:rsidR="00D148E2" w:rsidRDefault="00D148E2" w:rsidP="00584651">
      <w:pPr>
        <w:pStyle w:val="Code"/>
      </w:pPr>
      <w:r>
        <w:t>public void ReportHeartbeatPulseAction()</w:t>
      </w:r>
    </w:p>
    <w:p w:rsidR="00D148E2" w:rsidRDefault="00D148E2" w:rsidP="00584651">
      <w:pPr>
        <w:pStyle w:val="Code"/>
      </w:pPr>
      <w:r>
        <w:t>{</w:t>
      </w:r>
    </w:p>
    <w:p w:rsidR="00D148E2" w:rsidRDefault="00D148E2" w:rsidP="00584651">
      <w:pPr>
        <w:pStyle w:val="Code"/>
      </w:pPr>
      <w:r>
        <w:tab/>
        <w:t>/// Insert User Code HERE</w:t>
      </w:r>
    </w:p>
    <w:p w:rsidR="00D148E2" w:rsidRDefault="00D148E2" w:rsidP="00584651">
      <w:pPr>
        <w:pStyle w:val="Code"/>
      </w:pPr>
      <w:r>
        <w:t>}</w:t>
      </w:r>
    </w:p>
    <w:p w:rsidR="00D148E2" w:rsidRDefault="00D148E2" w:rsidP="00584651">
      <w:pPr>
        <w:spacing w:before="120"/>
      </w:pPr>
      <w:r>
        <w:t>with:</w:t>
      </w:r>
    </w:p>
    <w:p w:rsidR="00D148E2" w:rsidRDefault="00D148E2" w:rsidP="00584651">
      <w:pPr>
        <w:pStyle w:val="Code"/>
      </w:pPr>
      <w:r>
        <w:t>public void ReportHeartbeatPulseAction()</w:t>
      </w:r>
    </w:p>
    <w:p w:rsidR="00D148E2" w:rsidRDefault="00D148E2" w:rsidP="00584651">
      <w:pPr>
        <w:pStyle w:val="Code"/>
      </w:pPr>
      <w:r>
        <w:t>{</w:t>
      </w:r>
    </w:p>
    <w:p w:rsidR="00D148E2" w:rsidRDefault="00D148E2" w:rsidP="00584651">
      <w:pPr>
        <w:pStyle w:val="Code"/>
      </w:pPr>
      <w:r>
        <w:lastRenderedPageBreak/>
        <w:tab/>
        <w:t>// Send a ReportHeartbeatPulse message back to the local component.</w:t>
      </w:r>
    </w:p>
    <w:p w:rsidR="00D148E2" w:rsidRDefault="00D148E2" w:rsidP="00584651">
      <w:pPr>
        <w:pStyle w:val="Code"/>
      </w:pPr>
      <w:r>
        <w:tab/>
        <w:t>ReportHeartbeatPulse response = new ReportHeartbeatPulse();</w:t>
      </w:r>
    </w:p>
    <w:p w:rsidR="00D148E2" w:rsidRDefault="00D148E2" w:rsidP="00584651">
      <w:pPr>
        <w:pStyle w:val="Code"/>
      </w:pPr>
      <w:r>
        <w:tab/>
        <w:t>sendJausMessage(response, jausRouter.getJausAddress());</w:t>
      </w:r>
    </w:p>
    <w:p w:rsidR="00D148E2" w:rsidRDefault="00D148E2" w:rsidP="00584651">
      <w:pPr>
        <w:pStyle w:val="Code"/>
      </w:pPr>
      <w:r>
        <w:t>}</w:t>
      </w:r>
    </w:p>
    <w:p w:rsidR="00D148E2" w:rsidRDefault="00D148E2" w:rsidP="00584651">
      <w:r>
        <w:t xml:space="preserve"> </w:t>
      </w:r>
    </w:p>
    <w:p w:rsidR="00D148E2" w:rsidRDefault="00D148E2" w:rsidP="0095061A"/>
    <w:p w:rsidR="00D148E2" w:rsidRDefault="00D148E2" w:rsidP="008F5DA8">
      <w:pPr>
        <w:numPr>
          <w:ilvl w:val="0"/>
          <w:numId w:val="39"/>
        </w:numPr>
        <w:jc w:val="left"/>
      </w:pPr>
      <w:r>
        <w:t>Finally, the application behavior code has to be manually added to the client. The client has two actions: 1) Send a Query Heartbeat Pulse that will elicit a response from the Server, and 2) Print a message to the screen when a response is received.</w:t>
      </w:r>
    </w:p>
    <w:p w:rsidR="00D148E2" w:rsidRDefault="00D148E2" w:rsidP="006F457E">
      <w:pPr>
        <w:numPr>
          <w:ilvl w:val="0"/>
          <w:numId w:val="41"/>
        </w:numPr>
      </w:pPr>
      <w:r w:rsidRPr="0095061A">
        <w:t>In PingComponent_120\src\urn_jts_PingClient_1_0\PingClient_PingClientFSM.cpp, replace</w:t>
      </w:r>
    </w:p>
    <w:p w:rsidR="00D148E2" w:rsidRDefault="00D148E2" w:rsidP="0095061A">
      <w:pPr>
        <w:pStyle w:val="Code"/>
      </w:pPr>
      <w:r>
        <w:t>void PingClient_PingClientFSM::QueryHeartBeatPulseAction()</w:t>
      </w:r>
    </w:p>
    <w:p w:rsidR="00D148E2" w:rsidRDefault="00D148E2" w:rsidP="0095061A">
      <w:pPr>
        <w:pStyle w:val="Code"/>
      </w:pPr>
      <w:r>
        <w:t>{</w:t>
      </w:r>
    </w:p>
    <w:p w:rsidR="00D148E2" w:rsidRDefault="00D148E2" w:rsidP="0095061A">
      <w:pPr>
        <w:pStyle w:val="Code"/>
      </w:pPr>
      <w:r>
        <w:tab/>
        <w:t>/// Insert User Code HERE</w:t>
      </w:r>
    </w:p>
    <w:p w:rsidR="00D148E2" w:rsidRDefault="00D148E2" w:rsidP="0095061A">
      <w:pPr>
        <w:pStyle w:val="Code"/>
      </w:pPr>
      <w:r>
        <w:t>}</w:t>
      </w:r>
    </w:p>
    <w:p w:rsidR="00D148E2" w:rsidRDefault="00D148E2" w:rsidP="0095061A">
      <w:pPr>
        <w:pStyle w:val="Code"/>
      </w:pPr>
    </w:p>
    <w:p w:rsidR="00D148E2" w:rsidRDefault="00D148E2" w:rsidP="0095061A">
      <w:pPr>
        <w:pStyle w:val="Code"/>
      </w:pPr>
      <w:r>
        <w:t>void PingClient_PingClientFSM::printToScreenAction()</w:t>
      </w:r>
    </w:p>
    <w:p w:rsidR="00D148E2" w:rsidRDefault="00D148E2" w:rsidP="0095061A">
      <w:pPr>
        <w:pStyle w:val="Code"/>
      </w:pPr>
      <w:r>
        <w:t>{</w:t>
      </w:r>
    </w:p>
    <w:p w:rsidR="00D148E2" w:rsidRDefault="00D148E2" w:rsidP="0095061A">
      <w:pPr>
        <w:pStyle w:val="Code"/>
      </w:pPr>
      <w:r>
        <w:tab/>
        <w:t>/// Insert User Code HERE</w:t>
      </w:r>
    </w:p>
    <w:p w:rsidR="00D148E2" w:rsidRDefault="00D148E2" w:rsidP="0095061A">
      <w:pPr>
        <w:pStyle w:val="Code"/>
      </w:pPr>
      <w:r>
        <w:t>}</w:t>
      </w:r>
    </w:p>
    <w:p w:rsidR="00D148E2" w:rsidRDefault="00D148E2" w:rsidP="0095061A"/>
    <w:p w:rsidR="00D148E2" w:rsidRDefault="00D148E2" w:rsidP="0095061A">
      <w:r>
        <w:t>with,</w:t>
      </w:r>
    </w:p>
    <w:p w:rsidR="00D148E2" w:rsidRDefault="00D148E2" w:rsidP="0095061A">
      <w:pPr>
        <w:pStyle w:val="Code"/>
      </w:pPr>
      <w:r>
        <w:t>void PingClient_PingClientFSM::QueryHeartBeatPulseAction()</w:t>
      </w:r>
    </w:p>
    <w:p w:rsidR="00D148E2" w:rsidRDefault="00D148E2" w:rsidP="0095061A">
      <w:pPr>
        <w:pStyle w:val="Code"/>
      </w:pPr>
      <w:r>
        <w:t>{</w:t>
      </w:r>
    </w:p>
    <w:p w:rsidR="00D148E2" w:rsidRDefault="00D148E2" w:rsidP="0095061A">
      <w:pPr>
        <w:pStyle w:val="Code"/>
      </w:pPr>
      <w:r>
        <w:tab/>
        <w:t>// Send the QueryHeartbeat message to the local component</w:t>
      </w:r>
    </w:p>
    <w:p w:rsidR="00D148E2" w:rsidRDefault="00D148E2" w:rsidP="0095061A">
      <w:pPr>
        <w:pStyle w:val="Code"/>
      </w:pPr>
      <w:r>
        <w:tab/>
        <w:t>QueryHeartbeatPulse query;</w:t>
      </w:r>
    </w:p>
    <w:p w:rsidR="00D148E2" w:rsidRDefault="00D148E2" w:rsidP="0095061A">
      <w:pPr>
        <w:pStyle w:val="Code"/>
      </w:pPr>
      <w:r>
        <w:tab/>
        <w:t>sendJausMessage( query, *jausRouter-&gt;getJausAddress());</w:t>
      </w:r>
    </w:p>
    <w:p w:rsidR="00D148E2" w:rsidRDefault="00D148E2" w:rsidP="0095061A">
      <w:pPr>
        <w:pStyle w:val="Code"/>
      </w:pPr>
      <w:r>
        <w:t>}</w:t>
      </w:r>
    </w:p>
    <w:p w:rsidR="00D148E2" w:rsidRDefault="00D148E2" w:rsidP="0095061A">
      <w:pPr>
        <w:pStyle w:val="Code"/>
      </w:pPr>
    </w:p>
    <w:p w:rsidR="00D148E2" w:rsidRDefault="00D148E2" w:rsidP="0095061A">
      <w:pPr>
        <w:pStyle w:val="Code"/>
      </w:pPr>
      <w:r>
        <w:t>void PingClient_PingClientFSM::printToScreenAction()</w:t>
      </w:r>
    </w:p>
    <w:p w:rsidR="00D148E2" w:rsidRDefault="00D148E2" w:rsidP="0095061A">
      <w:pPr>
        <w:pStyle w:val="Code"/>
      </w:pPr>
      <w:r>
        <w:t>{</w:t>
      </w:r>
    </w:p>
    <w:p w:rsidR="00D148E2" w:rsidRDefault="00D148E2" w:rsidP="0095061A">
      <w:pPr>
        <w:pStyle w:val="Code"/>
      </w:pPr>
      <w:r>
        <w:t xml:space="preserve">     printf("Hello World!\n");</w:t>
      </w:r>
    </w:p>
    <w:p w:rsidR="00D148E2" w:rsidRDefault="00D148E2" w:rsidP="0095061A">
      <w:pPr>
        <w:pStyle w:val="Code"/>
      </w:pPr>
      <w:r>
        <w:t>}</w:t>
      </w:r>
    </w:p>
    <w:p w:rsidR="00D148E2" w:rsidRDefault="00D148E2" w:rsidP="0095061A"/>
    <w:p w:rsidR="00D148E2" w:rsidRDefault="00D148E2" w:rsidP="0095061A">
      <w:r>
        <w:t xml:space="preserve">For Java and C#, replace the following lines of code in </w:t>
      </w:r>
    </w:p>
    <w:p w:rsidR="00D148E2" w:rsidRDefault="00D148E2" w:rsidP="0095061A">
      <w:r w:rsidRPr="0095061A">
        <w:t>PingComponent_120\src\urn_jts_PingClient_1_0\PingClient_PingClientFSM</w:t>
      </w:r>
      <w:r>
        <w:t>.java or .cs:</w:t>
      </w:r>
    </w:p>
    <w:p w:rsidR="00D148E2" w:rsidRDefault="00D148E2" w:rsidP="007A2DA4">
      <w:pPr>
        <w:pStyle w:val="Code"/>
      </w:pPr>
      <w:r>
        <w:t>public void QueryHeartBeatPulseAction()</w:t>
      </w:r>
    </w:p>
    <w:p w:rsidR="00D148E2" w:rsidRDefault="00D148E2" w:rsidP="007A2DA4">
      <w:pPr>
        <w:pStyle w:val="Code"/>
      </w:pPr>
      <w:r>
        <w:t>{</w:t>
      </w:r>
    </w:p>
    <w:p w:rsidR="00D148E2" w:rsidRDefault="00D148E2" w:rsidP="007A2DA4">
      <w:pPr>
        <w:pStyle w:val="Code"/>
      </w:pPr>
      <w:r>
        <w:lastRenderedPageBreak/>
        <w:tab/>
        <w:t>/// Insert User Code HERE</w:t>
      </w:r>
    </w:p>
    <w:p w:rsidR="00D148E2" w:rsidRDefault="00D148E2" w:rsidP="007A2DA4">
      <w:pPr>
        <w:pStyle w:val="Code"/>
      </w:pPr>
      <w:r>
        <w:t>}</w:t>
      </w:r>
    </w:p>
    <w:p w:rsidR="00D148E2" w:rsidRDefault="00D148E2" w:rsidP="007A2DA4">
      <w:pPr>
        <w:pStyle w:val="Code"/>
      </w:pPr>
    </w:p>
    <w:p w:rsidR="00D148E2" w:rsidRDefault="00D148E2" w:rsidP="007A2DA4">
      <w:pPr>
        <w:pStyle w:val="Code"/>
      </w:pPr>
      <w:r>
        <w:t>public void printToScreenAction()</w:t>
      </w:r>
    </w:p>
    <w:p w:rsidR="00D148E2" w:rsidRDefault="00D148E2" w:rsidP="007A2DA4">
      <w:pPr>
        <w:pStyle w:val="Code"/>
      </w:pPr>
      <w:r>
        <w:t>{</w:t>
      </w:r>
    </w:p>
    <w:p w:rsidR="00D148E2" w:rsidRDefault="00D148E2" w:rsidP="007A2DA4">
      <w:pPr>
        <w:pStyle w:val="Code"/>
      </w:pPr>
      <w:r>
        <w:tab/>
        <w:t>/// Insert User Code HERE</w:t>
      </w:r>
    </w:p>
    <w:p w:rsidR="00D148E2" w:rsidRDefault="00D148E2" w:rsidP="007A2DA4">
      <w:pPr>
        <w:pStyle w:val="Code"/>
      </w:pPr>
      <w:r>
        <w:t>}</w:t>
      </w:r>
    </w:p>
    <w:p w:rsidR="00D148E2" w:rsidRDefault="00D148E2" w:rsidP="007A2DA4"/>
    <w:p w:rsidR="00D148E2" w:rsidRDefault="00D148E2" w:rsidP="007A2DA4">
      <w:r>
        <w:t>with this for Java,</w:t>
      </w:r>
    </w:p>
    <w:p w:rsidR="00D148E2" w:rsidRDefault="00D148E2" w:rsidP="007A2DA4">
      <w:pPr>
        <w:pStyle w:val="Code"/>
      </w:pPr>
      <w:r>
        <w:t>public void QueryHeartBeatPulseAction()</w:t>
      </w:r>
    </w:p>
    <w:p w:rsidR="00D148E2" w:rsidRDefault="00D148E2" w:rsidP="007A2DA4">
      <w:pPr>
        <w:pStyle w:val="Code"/>
      </w:pPr>
      <w:r>
        <w:t>{</w:t>
      </w:r>
    </w:p>
    <w:p w:rsidR="00D148E2" w:rsidRDefault="00D148E2" w:rsidP="007A2DA4">
      <w:pPr>
        <w:pStyle w:val="Code"/>
      </w:pPr>
      <w:r>
        <w:tab/>
        <w:t>// Send the QueryHeartbeat message to the local component</w:t>
      </w:r>
    </w:p>
    <w:p w:rsidR="00D148E2" w:rsidRDefault="00D148E2" w:rsidP="007A2DA4">
      <w:pPr>
        <w:pStyle w:val="Code"/>
      </w:pPr>
      <w:r>
        <w:tab/>
        <w:t>QueryHeartbeatPulse query = new QueryHeartbeatPulse();</w:t>
      </w:r>
    </w:p>
    <w:p w:rsidR="00D148E2" w:rsidRDefault="00D148E2" w:rsidP="007A2DA4">
      <w:pPr>
        <w:pStyle w:val="Code"/>
      </w:pPr>
      <w:r>
        <w:tab/>
        <w:t>sendJausMessage( query, jausRouter.getJausAddress());</w:t>
      </w:r>
    </w:p>
    <w:p w:rsidR="00D148E2" w:rsidRDefault="00D148E2" w:rsidP="007A2DA4">
      <w:pPr>
        <w:pStyle w:val="Code"/>
      </w:pPr>
      <w:r>
        <w:t>}</w:t>
      </w:r>
    </w:p>
    <w:p w:rsidR="00D148E2" w:rsidRDefault="00D148E2" w:rsidP="007A2DA4">
      <w:pPr>
        <w:pStyle w:val="Code"/>
      </w:pPr>
    </w:p>
    <w:p w:rsidR="00D148E2" w:rsidRDefault="00D148E2" w:rsidP="007A2DA4">
      <w:pPr>
        <w:pStyle w:val="Code"/>
      </w:pPr>
      <w:r>
        <w:t>public void printToScreenAction()</w:t>
      </w:r>
    </w:p>
    <w:p w:rsidR="00D148E2" w:rsidRDefault="00D148E2" w:rsidP="007A2DA4">
      <w:pPr>
        <w:pStyle w:val="Code"/>
      </w:pPr>
      <w:r>
        <w:t>{</w:t>
      </w:r>
    </w:p>
    <w:p w:rsidR="00D148E2" w:rsidRDefault="00D148E2" w:rsidP="007A2DA4">
      <w:pPr>
        <w:pStyle w:val="Code"/>
      </w:pPr>
      <w:r>
        <w:t xml:space="preserve">     System.out.println("Hello World!");</w:t>
      </w:r>
    </w:p>
    <w:p w:rsidR="00D148E2" w:rsidRDefault="00D148E2" w:rsidP="007A2DA4">
      <w:pPr>
        <w:pStyle w:val="Code"/>
      </w:pPr>
      <w:r>
        <w:t>}</w:t>
      </w:r>
    </w:p>
    <w:p w:rsidR="00D148E2" w:rsidRDefault="00D148E2" w:rsidP="0095061A"/>
    <w:p w:rsidR="00D148E2" w:rsidRDefault="00D148E2" w:rsidP="0095061A">
      <w:r>
        <w:t>and this for C#,</w:t>
      </w:r>
    </w:p>
    <w:p w:rsidR="00D148E2" w:rsidRDefault="00D148E2" w:rsidP="00B3592F">
      <w:pPr>
        <w:pStyle w:val="Code"/>
      </w:pPr>
      <w:r>
        <w:t>public void QueryHeartBeatPulseAction()</w:t>
      </w:r>
    </w:p>
    <w:p w:rsidR="00D148E2" w:rsidRDefault="00D148E2" w:rsidP="00B3592F">
      <w:pPr>
        <w:pStyle w:val="Code"/>
      </w:pPr>
      <w:r>
        <w:t>{</w:t>
      </w:r>
    </w:p>
    <w:p w:rsidR="00D148E2" w:rsidRDefault="00D148E2" w:rsidP="00B3592F">
      <w:pPr>
        <w:pStyle w:val="Code"/>
      </w:pPr>
      <w:r>
        <w:tab/>
        <w:t>// Send the QueryHeartbeat message to the local component</w:t>
      </w:r>
    </w:p>
    <w:p w:rsidR="00D148E2" w:rsidRDefault="00D148E2" w:rsidP="00B3592F">
      <w:pPr>
        <w:pStyle w:val="Code"/>
      </w:pPr>
      <w:r>
        <w:tab/>
        <w:t>QueryHeartbeatPulse query = new QueryHeartbeatPulse();</w:t>
      </w:r>
    </w:p>
    <w:p w:rsidR="00D148E2" w:rsidRDefault="00D148E2" w:rsidP="00B3592F">
      <w:pPr>
        <w:pStyle w:val="Code"/>
      </w:pPr>
      <w:r>
        <w:tab/>
        <w:t>sendJausMessage( query, jausRouter.getJausAddress());</w:t>
      </w:r>
    </w:p>
    <w:p w:rsidR="00D148E2" w:rsidRDefault="00D148E2" w:rsidP="00B3592F">
      <w:pPr>
        <w:pStyle w:val="Code"/>
      </w:pPr>
      <w:r>
        <w:t>}</w:t>
      </w:r>
    </w:p>
    <w:p w:rsidR="00D148E2" w:rsidRDefault="00D148E2" w:rsidP="00B3592F">
      <w:pPr>
        <w:pStyle w:val="Code"/>
      </w:pPr>
    </w:p>
    <w:p w:rsidR="00D148E2" w:rsidRDefault="00D148E2" w:rsidP="00B3592F">
      <w:pPr>
        <w:pStyle w:val="Code"/>
      </w:pPr>
      <w:r>
        <w:t>public void printToScreenAction()</w:t>
      </w:r>
    </w:p>
    <w:p w:rsidR="00D148E2" w:rsidRDefault="00D148E2" w:rsidP="00B3592F">
      <w:pPr>
        <w:pStyle w:val="Code"/>
      </w:pPr>
      <w:r>
        <w:t>{</w:t>
      </w:r>
    </w:p>
    <w:p w:rsidR="00D148E2" w:rsidRDefault="00D148E2" w:rsidP="00B3592F">
      <w:pPr>
        <w:pStyle w:val="Code"/>
      </w:pPr>
      <w:r>
        <w:t xml:space="preserve">     Console.WriteLine("Hello World!");</w:t>
      </w:r>
    </w:p>
    <w:p w:rsidR="00D148E2" w:rsidRDefault="00D148E2" w:rsidP="00B3592F">
      <w:pPr>
        <w:pStyle w:val="Code"/>
      </w:pPr>
      <w:r>
        <w:t>}</w:t>
      </w:r>
    </w:p>
    <w:p w:rsidR="00D148E2" w:rsidRDefault="00D148E2" w:rsidP="0095061A"/>
    <w:p w:rsidR="00D148E2" w:rsidRDefault="00D148E2" w:rsidP="0095061A">
      <w:pPr>
        <w:pStyle w:val="Heading2"/>
      </w:pPr>
      <w:bookmarkStart w:id="335" w:name="_Toc260917358"/>
      <w:bookmarkStart w:id="336" w:name="_Toc303583225"/>
      <w:bookmarkStart w:id="337" w:name="_Toc308543142"/>
      <w:bookmarkStart w:id="338" w:name="_Toc308543347"/>
      <w:bookmarkStart w:id="339" w:name="_Toc308543556"/>
      <w:bookmarkStart w:id="340" w:name="_Ref308618051"/>
      <w:bookmarkStart w:id="341" w:name="_Toc308629944"/>
      <w:bookmarkStart w:id="342" w:name="_Toc310435090"/>
      <w:bookmarkStart w:id="343" w:name="_Toc310501013"/>
      <w:r>
        <w:t>Compile and Execute a Component</w:t>
      </w:r>
      <w:bookmarkEnd w:id="335"/>
      <w:bookmarkEnd w:id="336"/>
      <w:bookmarkEnd w:id="337"/>
      <w:bookmarkEnd w:id="338"/>
      <w:bookmarkEnd w:id="339"/>
      <w:bookmarkEnd w:id="340"/>
      <w:bookmarkEnd w:id="341"/>
      <w:bookmarkEnd w:id="342"/>
      <w:bookmarkEnd w:id="343"/>
    </w:p>
    <w:p w:rsidR="00D148E2" w:rsidRDefault="00D148E2" w:rsidP="006F457E">
      <w:pPr>
        <w:pStyle w:val="ListParagraph"/>
        <w:numPr>
          <w:ilvl w:val="0"/>
          <w:numId w:val="52"/>
        </w:numPr>
      </w:pPr>
      <w:r>
        <w:t xml:space="preserve">To build the component, simply type "scons" under the directory "PingComponent_120" at the command prompt. </w:t>
      </w:r>
    </w:p>
    <w:p w:rsidR="00D148E2" w:rsidRDefault="00D148E2" w:rsidP="006F457E">
      <w:pPr>
        <w:pStyle w:val="ListParagraph"/>
        <w:numPr>
          <w:ilvl w:val="0"/>
          <w:numId w:val="52"/>
        </w:numPr>
      </w:pPr>
      <w:r>
        <w:t xml:space="preserve">If running C# and a compile error regarding the common library appears, please refer to the note in section </w:t>
      </w:r>
      <w:r w:rsidR="009A4321">
        <w:fldChar w:fldCharType="begin"/>
      </w:r>
      <w:r>
        <w:instrText xml:space="preserve"> REF _Ref292788161 \r \h </w:instrText>
      </w:r>
      <w:r w:rsidR="009A4321">
        <w:fldChar w:fldCharType="separate"/>
      </w:r>
      <w:r w:rsidR="00C76522">
        <w:t>4.1.3</w:t>
      </w:r>
      <w:r w:rsidR="009A4321">
        <w:fldChar w:fldCharType="end"/>
      </w:r>
      <w:r>
        <w:t xml:space="preserve"> for a workaround.</w:t>
      </w:r>
    </w:p>
    <w:p w:rsidR="00D148E2" w:rsidRDefault="00D148E2" w:rsidP="006F457E">
      <w:pPr>
        <w:pStyle w:val="ListParagraph"/>
        <w:numPr>
          <w:ilvl w:val="0"/>
          <w:numId w:val="52"/>
        </w:numPr>
      </w:pPr>
      <w:r>
        <w:t xml:space="preserve">If running C#, open a second command prompt and navigate to JTS/nodeManager, type “scons”. When it has finished compiling, navigate to JTS/nodeManager/bin and </w:t>
      </w:r>
      <w:r>
        <w:lastRenderedPageBreak/>
        <w:t>type “NodeManager.exe nm.cfg”. This is required by the C# code to run properly. It does not print any output while running. When finished with the example, use ctrl + c to exit the application.</w:t>
      </w:r>
    </w:p>
    <w:p w:rsidR="00D148E2" w:rsidRDefault="00D148E2" w:rsidP="00BB42D7">
      <w:pPr>
        <w:ind w:left="360"/>
      </w:pPr>
    </w:p>
    <w:p w:rsidR="00D148E2" w:rsidRDefault="00D148E2" w:rsidP="006F457E">
      <w:pPr>
        <w:pStyle w:val="ListParagraph"/>
        <w:numPr>
          <w:ilvl w:val="0"/>
          <w:numId w:val="52"/>
        </w:numPr>
      </w:pPr>
      <w:r>
        <w:t xml:space="preserve">Once the build process is completed, the PingComponent_120 executable is generated in the PingComponent_120/bin directory. </w:t>
      </w:r>
    </w:p>
    <w:p w:rsidR="00D148E2" w:rsidRDefault="00D148E2" w:rsidP="006F457E">
      <w:pPr>
        <w:pStyle w:val="ListParagraph"/>
        <w:numPr>
          <w:ilvl w:val="0"/>
          <w:numId w:val="53"/>
        </w:numPr>
      </w:pPr>
      <w:r>
        <w:t>To run C++, simply execute it from the command line:</w:t>
      </w:r>
    </w:p>
    <w:p w:rsidR="00D148E2" w:rsidRDefault="00D148E2" w:rsidP="00BB42D7">
      <w:pPr>
        <w:pStyle w:val="Code"/>
        <w:ind w:left="1440"/>
      </w:pPr>
      <w:r>
        <w:t xml:space="preserve">$&gt; cd bin </w:t>
      </w:r>
    </w:p>
    <w:p w:rsidR="00D148E2" w:rsidRDefault="00D148E2" w:rsidP="00BB42D7">
      <w:pPr>
        <w:pStyle w:val="Code"/>
        <w:ind w:left="1440"/>
      </w:pPr>
      <w:r>
        <w:t xml:space="preserve">$&gt; ./PingComponent_120 </w:t>
      </w:r>
    </w:p>
    <w:p w:rsidR="00D148E2" w:rsidRDefault="00D148E2" w:rsidP="006A744D">
      <w:pPr>
        <w:spacing w:before="120"/>
        <w:ind w:left="1440"/>
      </w:pPr>
      <w:r>
        <w:t xml:space="preserve">for Linux or </w:t>
      </w:r>
    </w:p>
    <w:p w:rsidR="00D148E2" w:rsidRDefault="00D148E2" w:rsidP="00BB42D7">
      <w:pPr>
        <w:pStyle w:val="Code"/>
        <w:ind w:left="1440"/>
      </w:pPr>
      <w:r>
        <w:t>$&gt; cd bin</w:t>
      </w:r>
    </w:p>
    <w:p w:rsidR="00D148E2" w:rsidRDefault="00D148E2" w:rsidP="00BB42D7">
      <w:pPr>
        <w:pStyle w:val="Code"/>
        <w:ind w:left="1440"/>
      </w:pPr>
      <w:r>
        <w:t xml:space="preserve">$&gt; PingComponent_120.exe </w:t>
      </w:r>
    </w:p>
    <w:p w:rsidR="00D148E2" w:rsidRDefault="00D148E2" w:rsidP="006A744D">
      <w:pPr>
        <w:spacing w:before="120"/>
        <w:ind w:left="1440"/>
      </w:pPr>
      <w:r>
        <w:t>for Windows.</w:t>
      </w:r>
    </w:p>
    <w:p w:rsidR="00D148E2" w:rsidRDefault="00D148E2" w:rsidP="006F457E">
      <w:pPr>
        <w:pStyle w:val="ListParagraph"/>
        <w:numPr>
          <w:ilvl w:val="0"/>
          <w:numId w:val="53"/>
        </w:numPr>
      </w:pPr>
      <w:r>
        <w:t>To run Java, execute the following line from the command line in any system:</w:t>
      </w:r>
    </w:p>
    <w:p w:rsidR="00D148E2" w:rsidRDefault="00D148E2" w:rsidP="00BB42D7">
      <w:pPr>
        <w:pStyle w:val="Code"/>
        <w:ind w:left="1440"/>
      </w:pPr>
      <w:r>
        <w:t>$&gt; cd bin</w:t>
      </w:r>
    </w:p>
    <w:p w:rsidR="00D148E2" w:rsidRDefault="00D148E2" w:rsidP="00BB42D7">
      <w:pPr>
        <w:pStyle w:val="Code"/>
        <w:ind w:left="1440"/>
      </w:pPr>
      <w:r>
        <w:t xml:space="preserve">$&gt; java –jar PingComponent_120.jar </w:t>
      </w:r>
    </w:p>
    <w:p w:rsidR="00D148E2" w:rsidRDefault="00D148E2" w:rsidP="00BB42D7">
      <w:pPr>
        <w:ind w:left="360"/>
      </w:pPr>
    </w:p>
    <w:p w:rsidR="00D148E2" w:rsidRDefault="00D148E2" w:rsidP="006F457E">
      <w:pPr>
        <w:pStyle w:val="ListParagraph"/>
        <w:numPr>
          <w:ilvl w:val="0"/>
          <w:numId w:val="53"/>
        </w:numPr>
      </w:pPr>
      <w:r>
        <w:t>To run C#, execute the following line from the command line in Windows:</w:t>
      </w:r>
    </w:p>
    <w:p w:rsidR="00D148E2" w:rsidRDefault="00D148E2" w:rsidP="00BB42D7">
      <w:pPr>
        <w:pStyle w:val="Code"/>
        <w:pBdr>
          <w:bottom w:val="single" w:sz="4" w:space="0" w:color="auto"/>
        </w:pBdr>
        <w:ind w:left="1350"/>
      </w:pPr>
      <w:r>
        <w:t>$&gt; cd bin</w:t>
      </w:r>
    </w:p>
    <w:p w:rsidR="00D148E2" w:rsidRDefault="00D148E2" w:rsidP="00BB42D7">
      <w:pPr>
        <w:pStyle w:val="Code"/>
        <w:pBdr>
          <w:bottom w:val="single" w:sz="4" w:space="0" w:color="auto"/>
        </w:pBdr>
        <w:ind w:left="1350"/>
      </w:pPr>
      <w:r>
        <w:t xml:space="preserve">$&gt; PingComponent_120.exe </w:t>
      </w:r>
    </w:p>
    <w:p w:rsidR="00D148E2" w:rsidRDefault="00D148E2" w:rsidP="00BB42D7">
      <w:pPr>
        <w:ind w:left="360"/>
      </w:pPr>
    </w:p>
    <w:p w:rsidR="00D148E2" w:rsidRDefault="00D148E2" w:rsidP="00BB42D7">
      <w:pPr>
        <w:ind w:left="360"/>
      </w:pPr>
      <w:r>
        <w:t xml:space="preserve">Note that there may be a short delay and a warning message while the Framework attempts to contact the Node Manager.  This is normal, and will be discussed further in Section 16.  </w:t>
      </w:r>
    </w:p>
    <w:p w:rsidR="00D148E2" w:rsidRDefault="00D148E2" w:rsidP="00BB42D7">
      <w:pPr>
        <w:ind w:left="360"/>
      </w:pPr>
    </w:p>
    <w:p w:rsidR="00D148E2" w:rsidRDefault="00D148E2" w:rsidP="006F457E">
      <w:pPr>
        <w:pStyle w:val="ListParagraph"/>
        <w:numPr>
          <w:ilvl w:val="0"/>
          <w:numId w:val="52"/>
        </w:numPr>
      </w:pPr>
      <w:r>
        <w:t>The “Hello World!” message will be displayed on the screen.</w:t>
      </w:r>
    </w:p>
    <w:p w:rsidR="00D148E2" w:rsidRDefault="00D148E2" w:rsidP="006F457E">
      <w:pPr>
        <w:pStyle w:val="ListParagraph"/>
        <w:numPr>
          <w:ilvl w:val="0"/>
          <w:numId w:val="52"/>
        </w:numPr>
      </w:pPr>
      <w:r>
        <w:t>End the program. For C++ and Java, hit Ctrl + c. For C# hit Ctrl + c followed by the escape key.</w:t>
      </w:r>
    </w:p>
    <w:p w:rsidR="00D148E2" w:rsidRPr="0095061A" w:rsidRDefault="00D148E2" w:rsidP="00BB42D7"/>
    <w:p w:rsidR="00D148E2" w:rsidRPr="00A92F68" w:rsidRDefault="00D148E2" w:rsidP="00230EDA">
      <w:pPr>
        <w:pStyle w:val="Heading1"/>
      </w:pPr>
      <w:bookmarkStart w:id="344" w:name="_Toc260917359"/>
      <w:bookmarkStart w:id="345" w:name="_Toc303583226"/>
      <w:bookmarkStart w:id="346" w:name="_Toc310501014"/>
      <w:r>
        <w:lastRenderedPageBreak/>
        <w:t xml:space="preserve">Creating your First Service: </w:t>
      </w:r>
      <w:smartTag w:uri="urn:schemas-microsoft-com:office:smarttags" w:element="PlaceName">
        <w:r>
          <w:t>Ping</w:t>
        </w:r>
      </w:smartTag>
      <w:bookmarkEnd w:id="288"/>
      <w:bookmarkEnd w:id="344"/>
      <w:bookmarkEnd w:id="345"/>
      <w:bookmarkEnd w:id="346"/>
    </w:p>
    <w:p w:rsidR="00D148E2" w:rsidRPr="006A744D" w:rsidRDefault="00D148E2" w:rsidP="00663037">
      <w:pPr>
        <w:pStyle w:val="Note"/>
        <w:rPr>
          <w:lang w:val="en-US"/>
        </w:rPr>
      </w:pPr>
      <w:bookmarkStart w:id="347" w:name="_Toc182097389"/>
      <w:bookmarkStart w:id="348" w:name="_Toc182099542"/>
      <w:bookmarkStart w:id="349" w:name="_Toc182099614"/>
      <w:bookmarkStart w:id="350" w:name="_Toc182099690"/>
      <w:r w:rsidRPr="006A744D">
        <w:rPr>
          <w:lang w:val="en-US"/>
        </w:rPr>
        <w:t>In this Section, we repeat the Ping Example used in the Short Tour.  Rather than importing the service however, the JTS User Interface is exercised to construct the service.  Before starting this example, we recommend clearing the JTS database.  If you are working from a source distribution, close any running instances of JTS, and from the command line, type: ‘ant schema-export’.  Use caution, since this will cause all elements defined in JTS to be erased. If you are working from a binary distribution, copy a blank database template (avail</w:t>
      </w:r>
      <w:r w:rsidRPr="006A744D">
        <w:rPr>
          <w:lang w:val="en-US"/>
        </w:rPr>
        <w:t>a</w:t>
      </w:r>
      <w:r w:rsidRPr="006A744D">
        <w:rPr>
          <w:lang w:val="en-US"/>
        </w:rPr>
        <w:t xml:space="preserve">ble at http://www.jaustoolset.org/forums) to the GUI/db/ location. </w:t>
      </w:r>
    </w:p>
    <w:p w:rsidR="00D148E2" w:rsidRDefault="00D148E2" w:rsidP="00230EDA">
      <w:r>
        <w:t>In this section, we present a guided walk-through of using the JAUS Tool Set to model, build, and run a simple component. The workflow for this example is a bottom-up approach broken into 7 steps (Steps 6-7 are variations on the same task):</w:t>
      </w:r>
    </w:p>
    <w:p w:rsidR="00D148E2" w:rsidRDefault="00D148E2" w:rsidP="006F457E">
      <w:pPr>
        <w:pStyle w:val="TutorialNumberedList"/>
        <w:numPr>
          <w:ilvl w:val="0"/>
          <w:numId w:val="6"/>
        </w:numPr>
        <w:tabs>
          <w:tab w:val="clear" w:pos="720"/>
        </w:tabs>
        <w:ind w:left="0" w:firstLine="0"/>
      </w:pPr>
      <w:r>
        <w:t>Identify the services needed in the component, and their interfaces</w:t>
      </w:r>
    </w:p>
    <w:p w:rsidR="00D148E2" w:rsidRDefault="00D148E2" w:rsidP="006F457E">
      <w:pPr>
        <w:pStyle w:val="TutorialNumberedList"/>
        <w:numPr>
          <w:ilvl w:val="0"/>
          <w:numId w:val="6"/>
        </w:numPr>
        <w:tabs>
          <w:tab w:val="clear" w:pos="720"/>
        </w:tabs>
        <w:ind w:left="0" w:firstLine="0"/>
      </w:pPr>
      <w:r>
        <w:t>Define the messages each service will use for inputs and outputs</w:t>
      </w:r>
    </w:p>
    <w:p w:rsidR="00D148E2" w:rsidRDefault="00D148E2" w:rsidP="006F457E">
      <w:pPr>
        <w:pStyle w:val="TutorialNumberedList"/>
        <w:numPr>
          <w:ilvl w:val="0"/>
          <w:numId w:val="6"/>
        </w:numPr>
        <w:tabs>
          <w:tab w:val="clear" w:pos="720"/>
        </w:tabs>
        <w:ind w:left="0" w:firstLine="0"/>
      </w:pPr>
      <w:r>
        <w:t>Describe the protocol that governs the rules for message exchange for each service</w:t>
      </w:r>
    </w:p>
    <w:p w:rsidR="00D148E2" w:rsidRDefault="00D148E2" w:rsidP="006F457E">
      <w:pPr>
        <w:pStyle w:val="TutorialNumberedList"/>
        <w:numPr>
          <w:ilvl w:val="0"/>
          <w:numId w:val="6"/>
        </w:numPr>
        <w:tabs>
          <w:tab w:val="clear" w:pos="720"/>
        </w:tabs>
        <w:ind w:left="0" w:firstLine="0"/>
      </w:pPr>
      <w:r>
        <w:t>Merging messages and protocol into service definitions</w:t>
      </w:r>
    </w:p>
    <w:p w:rsidR="00D148E2" w:rsidRDefault="00D148E2" w:rsidP="006F457E">
      <w:pPr>
        <w:pStyle w:val="TutorialNumberedList"/>
        <w:numPr>
          <w:ilvl w:val="0"/>
          <w:numId w:val="6"/>
        </w:numPr>
        <w:tabs>
          <w:tab w:val="clear" w:pos="720"/>
        </w:tabs>
        <w:ind w:left="0" w:firstLine="0"/>
      </w:pPr>
      <w:r>
        <w:t>Build a single component from the services</w:t>
      </w:r>
    </w:p>
    <w:p w:rsidR="00D148E2" w:rsidRDefault="00D148E2" w:rsidP="006F457E">
      <w:pPr>
        <w:pStyle w:val="TutorialNumberedList"/>
        <w:numPr>
          <w:ilvl w:val="0"/>
          <w:numId w:val="6"/>
        </w:numPr>
        <w:tabs>
          <w:tab w:val="clear" w:pos="720"/>
        </w:tabs>
        <w:ind w:left="0" w:firstLine="0"/>
      </w:pPr>
      <w:r>
        <w:t xml:space="preserve">Generate the C++ source code, and integrate user code </w:t>
      </w:r>
      <w:r>
        <w:rPr>
          <w:i/>
        </w:rPr>
        <w:t>or</w:t>
      </w:r>
    </w:p>
    <w:p w:rsidR="00D148E2" w:rsidRPr="00B5313A" w:rsidRDefault="00D148E2" w:rsidP="006F457E">
      <w:pPr>
        <w:pStyle w:val="TutorialNumberedList"/>
        <w:numPr>
          <w:ilvl w:val="0"/>
          <w:numId w:val="6"/>
        </w:numPr>
        <w:tabs>
          <w:tab w:val="clear" w:pos="720"/>
        </w:tabs>
        <w:ind w:left="0" w:firstLine="0"/>
      </w:pPr>
      <w:r>
        <w:t xml:space="preserve">Generate the Java source code, and integrate user code </w:t>
      </w:r>
      <w:r>
        <w:rPr>
          <w:i/>
        </w:rPr>
        <w:t xml:space="preserve">or </w:t>
      </w:r>
    </w:p>
    <w:p w:rsidR="00D148E2" w:rsidRDefault="00D148E2" w:rsidP="006F457E">
      <w:pPr>
        <w:pStyle w:val="TutorialNumberedList"/>
        <w:numPr>
          <w:ilvl w:val="0"/>
          <w:numId w:val="6"/>
        </w:numPr>
        <w:tabs>
          <w:tab w:val="clear" w:pos="720"/>
        </w:tabs>
        <w:ind w:left="0" w:firstLine="0"/>
      </w:pPr>
      <w:r>
        <w:t>Generate C# source code, and integrate user code</w:t>
      </w:r>
    </w:p>
    <w:p w:rsidR="00D148E2" w:rsidRDefault="00D148E2" w:rsidP="006F457E">
      <w:pPr>
        <w:pStyle w:val="TutorialNumberedList"/>
        <w:numPr>
          <w:ilvl w:val="0"/>
          <w:numId w:val="6"/>
        </w:numPr>
        <w:tabs>
          <w:tab w:val="clear" w:pos="720"/>
        </w:tabs>
        <w:ind w:left="0" w:firstLine="0"/>
      </w:pPr>
      <w:r>
        <w:t>Build and run the system</w:t>
      </w:r>
    </w:p>
    <w:p w:rsidR="00D148E2" w:rsidRPr="00BD2044" w:rsidRDefault="00D148E2" w:rsidP="00230EDA">
      <w:r>
        <w:t>The goal of this section is not a detailed instruction manual on every feature and facet of the JTS.  Rather, the emphasis is on covering the gamut of functionality, to give a basis for more in-depth study later in this document.</w:t>
      </w:r>
    </w:p>
    <w:p w:rsidR="00D148E2" w:rsidRPr="00A92F68" w:rsidRDefault="00D148E2" w:rsidP="00230EDA">
      <w:pPr>
        <w:pStyle w:val="Heading2"/>
      </w:pPr>
      <w:bookmarkStart w:id="351" w:name="_Ref251902824"/>
      <w:bookmarkStart w:id="352" w:name="_Toc260917360"/>
      <w:bookmarkStart w:id="353" w:name="_Toc303583227"/>
      <w:bookmarkStart w:id="354" w:name="_Toc308543143"/>
      <w:bookmarkStart w:id="355" w:name="_Toc308543348"/>
      <w:bookmarkStart w:id="356" w:name="_Toc308543557"/>
      <w:bookmarkStart w:id="357" w:name="_Toc308629945"/>
      <w:bookmarkStart w:id="358" w:name="_Toc310435091"/>
      <w:bookmarkStart w:id="359" w:name="_Toc310501015"/>
      <w:bookmarkEnd w:id="347"/>
      <w:bookmarkEnd w:id="348"/>
      <w:bookmarkEnd w:id="349"/>
      <w:bookmarkEnd w:id="350"/>
      <w:r>
        <w:t>Identify the Interface</w:t>
      </w:r>
      <w:bookmarkEnd w:id="351"/>
      <w:bookmarkEnd w:id="352"/>
      <w:bookmarkEnd w:id="353"/>
      <w:bookmarkEnd w:id="354"/>
      <w:bookmarkEnd w:id="355"/>
      <w:bookmarkEnd w:id="356"/>
      <w:bookmarkEnd w:id="357"/>
      <w:bookmarkEnd w:id="358"/>
      <w:bookmarkEnd w:id="359"/>
    </w:p>
    <w:p w:rsidR="00D148E2" w:rsidRDefault="00D148E2" w:rsidP="00230EDA">
      <w:r>
        <w:t xml:space="preserve">In this example, we consider a simple service which behaves similarly to the SAE JAUS “Liveness” Service [AS5710] or an ICMP “ping” server.  When the service receives a ping request, called a QueryHeartbeatPulse message in SAE JAUS, it should reply to the sender with </w:t>
      </w:r>
      <w:r>
        <w:lastRenderedPageBreak/>
        <w:t xml:space="preserve">a ping response (ReportHeartbeatPulse).  We can represent this behavior with a simple state machine diagram, as shown in the following </w:t>
      </w:r>
      <w:r w:rsidR="009A4321">
        <w:fldChar w:fldCharType="begin"/>
      </w:r>
      <w:r>
        <w:instrText xml:space="preserve"> REF _Ref292440405 \h </w:instrText>
      </w:r>
      <w:r w:rsidR="009A4321">
        <w:fldChar w:fldCharType="separate"/>
      </w:r>
      <w:r w:rsidR="00C76522">
        <w:t xml:space="preserve">Figure </w:t>
      </w:r>
      <w:r w:rsidR="00C76522">
        <w:rPr>
          <w:noProof/>
        </w:rPr>
        <w:t>7</w:t>
      </w:r>
      <w:r w:rsidR="009A4321">
        <w:fldChar w:fldCharType="end"/>
      </w:r>
      <w:r>
        <w:t xml:space="preserve"> below:</w:t>
      </w:r>
    </w:p>
    <w:p w:rsidR="00D148E2" w:rsidRDefault="005E52F5" w:rsidP="00582547">
      <w:pPr>
        <w:pStyle w:val="Body0"/>
        <w:keepNext/>
        <w:tabs>
          <w:tab w:val="left" w:pos="0"/>
        </w:tabs>
        <w:jc w:val="center"/>
      </w:pPr>
      <w:r>
        <w:rPr>
          <w:color w:val="auto"/>
        </w:rPr>
        <w:drawing>
          <wp:inline distT="0" distB="0" distL="0" distR="0" wp14:anchorId="49EA4156" wp14:editId="3AD94FBE">
            <wp:extent cx="3154680" cy="2095500"/>
            <wp:effectExtent l="19050" t="0" r="7620" b="0"/>
            <wp:docPr id="8" name="Picture 34" descr="pingServerFS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pingServerFSM.png"/>
                    <pic:cNvPicPr>
                      <a:picLocks noChangeAspect="1" noChangeArrowheads="1"/>
                    </pic:cNvPicPr>
                  </pic:nvPicPr>
                  <pic:blipFill>
                    <a:blip r:embed="rId47"/>
                    <a:srcRect t="15727" r="44084" b="5614"/>
                    <a:stretch>
                      <a:fillRect/>
                    </a:stretch>
                  </pic:blipFill>
                  <pic:spPr bwMode="auto">
                    <a:xfrm>
                      <a:off x="0" y="0"/>
                      <a:ext cx="3154680" cy="2095500"/>
                    </a:xfrm>
                    <a:prstGeom prst="rect">
                      <a:avLst/>
                    </a:prstGeom>
                    <a:noFill/>
                    <a:ln w="9525">
                      <a:noFill/>
                      <a:miter lim="800000"/>
                      <a:headEnd/>
                      <a:tailEnd/>
                    </a:ln>
                  </pic:spPr>
                </pic:pic>
              </a:graphicData>
            </a:graphic>
          </wp:inline>
        </w:drawing>
      </w:r>
    </w:p>
    <w:p w:rsidR="00D148E2" w:rsidRDefault="00D148E2" w:rsidP="00582547">
      <w:pPr>
        <w:pStyle w:val="Caption"/>
        <w:jc w:val="center"/>
      </w:pPr>
      <w:bookmarkStart w:id="360" w:name="_Ref292440405"/>
      <w:bookmarkStart w:id="361" w:name="_Toc295473703"/>
      <w:bookmarkStart w:id="362" w:name="_Toc310501114"/>
      <w:r>
        <w:t xml:space="preserve">Figure </w:t>
      </w:r>
      <w:r w:rsidR="009A4321">
        <w:fldChar w:fldCharType="begin"/>
      </w:r>
      <w:r w:rsidR="00593684">
        <w:instrText xml:space="preserve"> SEQ Figure \* ARABIC </w:instrText>
      </w:r>
      <w:r w:rsidR="009A4321">
        <w:fldChar w:fldCharType="separate"/>
      </w:r>
      <w:r w:rsidR="00C76522">
        <w:rPr>
          <w:noProof/>
        </w:rPr>
        <w:t>7</w:t>
      </w:r>
      <w:r w:rsidR="009A4321">
        <w:rPr>
          <w:noProof/>
        </w:rPr>
        <w:fldChar w:fldCharType="end"/>
      </w:r>
      <w:bookmarkEnd w:id="360"/>
      <w:r>
        <w:t xml:space="preserve"> Protocol Definition for Ping Server</w:t>
      </w:r>
      <w:bookmarkEnd w:id="361"/>
      <w:bookmarkEnd w:id="362"/>
    </w:p>
    <w:p w:rsidR="00D148E2" w:rsidRDefault="00D148E2" w:rsidP="00230EDA">
      <w:r>
        <w:t xml:space="preserve">The state machine diagram shows a service with a single ‘default’ state along with a single loopback transition denoted as ‘A’.  This transition can be described by its triggering message, any associated guard conditions, and its action as shown in </w:t>
      </w:r>
      <w:r w:rsidR="009A4321">
        <w:fldChar w:fldCharType="begin"/>
      </w:r>
      <w:r>
        <w:instrText xml:space="preserve"> REF _Ref291778301 \h </w:instrText>
      </w:r>
      <w:r w:rsidR="009A4321">
        <w:fldChar w:fldCharType="separate"/>
      </w:r>
      <w:r w:rsidR="00C76522">
        <w:t xml:space="preserve">Table </w:t>
      </w:r>
      <w:r w:rsidR="00C76522">
        <w:rPr>
          <w:noProof/>
        </w:rPr>
        <w:t>3</w:t>
      </w:r>
      <w:r w:rsidR="009A4321">
        <w:fldChar w:fldCharType="end"/>
      </w:r>
      <w:r>
        <w:t>.</w:t>
      </w:r>
    </w:p>
    <w:p w:rsidR="00D148E2" w:rsidRDefault="00D148E2" w:rsidP="002267E1">
      <w:pPr>
        <w:pStyle w:val="Caption"/>
        <w:keepNext/>
      </w:pPr>
      <w:bookmarkStart w:id="363" w:name="_Ref291778301"/>
      <w:r>
        <w:t xml:space="preserve">Table </w:t>
      </w:r>
      <w:r w:rsidR="009A4321">
        <w:fldChar w:fldCharType="begin"/>
      </w:r>
      <w:r w:rsidR="00593684">
        <w:instrText xml:space="preserve"> SEQ Table \* ARABIC </w:instrText>
      </w:r>
      <w:r w:rsidR="009A4321">
        <w:fldChar w:fldCharType="separate"/>
      </w:r>
      <w:r w:rsidR="00C76522">
        <w:rPr>
          <w:noProof/>
        </w:rPr>
        <w:t>3</w:t>
      </w:r>
      <w:r w:rsidR="009A4321">
        <w:rPr>
          <w:noProof/>
        </w:rPr>
        <w:fldChar w:fldCharType="end"/>
      </w:r>
      <w:bookmarkEnd w:id="363"/>
      <w:r>
        <w:t xml:space="preserve"> Ping Server Actions and Guards</w:t>
      </w:r>
    </w:p>
    <w:tbl>
      <w:tblPr>
        <w:tblW w:w="782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98"/>
        <w:gridCol w:w="2162"/>
        <w:gridCol w:w="1674"/>
        <w:gridCol w:w="3194"/>
      </w:tblGrid>
      <w:tr w:rsidR="00D148E2" w:rsidRPr="00363DFE" w:rsidDel="00963265">
        <w:trPr>
          <w:jc w:val="center"/>
        </w:trPr>
        <w:tc>
          <w:tcPr>
            <w:tcW w:w="798" w:type="dxa"/>
          </w:tcPr>
          <w:p w:rsidR="00D148E2" w:rsidRPr="00044459" w:rsidDel="00963265" w:rsidRDefault="00D148E2" w:rsidP="00963265">
            <w:pPr>
              <w:pStyle w:val="Table-Text"/>
              <w:rPr>
                <w:rFonts w:cs="Arial"/>
              </w:rPr>
            </w:pPr>
            <w:r w:rsidRPr="00EA3C35" w:rsidDel="00963265">
              <w:rPr>
                <w:rFonts w:cs="Arial"/>
              </w:rPr>
              <w:t>Label</w:t>
            </w:r>
          </w:p>
        </w:tc>
        <w:tc>
          <w:tcPr>
            <w:tcW w:w="2162" w:type="dxa"/>
          </w:tcPr>
          <w:p w:rsidR="00D148E2" w:rsidRPr="00044459" w:rsidDel="00963265" w:rsidRDefault="00D148E2" w:rsidP="00963265">
            <w:pPr>
              <w:pStyle w:val="Table-Text"/>
              <w:rPr>
                <w:rFonts w:cs="Arial"/>
              </w:rPr>
            </w:pPr>
            <w:r w:rsidRPr="00EA3C35" w:rsidDel="00963265">
              <w:rPr>
                <w:rFonts w:cs="Arial"/>
              </w:rPr>
              <w:t>Trigger</w:t>
            </w:r>
          </w:p>
        </w:tc>
        <w:tc>
          <w:tcPr>
            <w:tcW w:w="1674" w:type="dxa"/>
          </w:tcPr>
          <w:p w:rsidR="00D148E2" w:rsidRPr="00044459" w:rsidDel="00963265" w:rsidRDefault="00D148E2" w:rsidP="00963265">
            <w:pPr>
              <w:pStyle w:val="Table-Text"/>
              <w:rPr>
                <w:rFonts w:cs="Arial"/>
              </w:rPr>
            </w:pPr>
            <w:r w:rsidRPr="00EA3C35" w:rsidDel="00963265">
              <w:rPr>
                <w:rFonts w:cs="Arial"/>
              </w:rPr>
              <w:t>Conditions</w:t>
            </w:r>
          </w:p>
        </w:tc>
        <w:tc>
          <w:tcPr>
            <w:tcW w:w="3194" w:type="dxa"/>
          </w:tcPr>
          <w:p w:rsidR="00D148E2" w:rsidRPr="00044459" w:rsidDel="00963265" w:rsidRDefault="00D148E2" w:rsidP="00963265">
            <w:pPr>
              <w:pStyle w:val="Table-Text"/>
              <w:rPr>
                <w:rFonts w:cs="Arial"/>
              </w:rPr>
            </w:pPr>
            <w:r w:rsidRPr="00EA3C35" w:rsidDel="00963265">
              <w:rPr>
                <w:rFonts w:cs="Arial"/>
              </w:rPr>
              <w:t>Actions</w:t>
            </w:r>
          </w:p>
        </w:tc>
      </w:tr>
      <w:tr w:rsidR="00D148E2" w:rsidRPr="00B55C36" w:rsidDel="00963265">
        <w:trPr>
          <w:jc w:val="center"/>
        </w:trPr>
        <w:tc>
          <w:tcPr>
            <w:tcW w:w="798" w:type="dxa"/>
          </w:tcPr>
          <w:p w:rsidR="00D148E2" w:rsidRPr="00EA3C35" w:rsidDel="00963265" w:rsidRDefault="00D148E2" w:rsidP="00230EDA">
            <w:pPr>
              <w:pStyle w:val="tabletext"/>
              <w:rPr>
                <w:rFonts w:cs="Arial"/>
                <w:b w:val="0"/>
                <w:bCs w:val="0"/>
              </w:rPr>
            </w:pPr>
            <w:r w:rsidRPr="00EA3C35" w:rsidDel="00963265">
              <w:rPr>
                <w:rFonts w:cs="Arial"/>
                <w:b w:val="0"/>
                <w:bCs w:val="0"/>
              </w:rPr>
              <w:t>A</w:t>
            </w:r>
          </w:p>
        </w:tc>
        <w:tc>
          <w:tcPr>
            <w:tcW w:w="2162" w:type="dxa"/>
          </w:tcPr>
          <w:p w:rsidR="00D148E2" w:rsidRPr="00EA3C35" w:rsidDel="00963265" w:rsidRDefault="00D148E2" w:rsidP="00230EDA">
            <w:pPr>
              <w:pStyle w:val="tabletext"/>
              <w:rPr>
                <w:rFonts w:cs="Arial"/>
                <w:b w:val="0"/>
                <w:bCs w:val="0"/>
                <w:i/>
                <w:iCs/>
              </w:rPr>
            </w:pPr>
            <w:r w:rsidRPr="00EA3C35" w:rsidDel="00963265">
              <w:rPr>
                <w:rFonts w:cs="Arial"/>
                <w:b w:val="0"/>
                <w:bCs w:val="0"/>
              </w:rPr>
              <w:t xml:space="preserve">QueryHeartbeatPulse </w:t>
            </w:r>
          </w:p>
        </w:tc>
        <w:tc>
          <w:tcPr>
            <w:tcW w:w="1674" w:type="dxa"/>
          </w:tcPr>
          <w:p w:rsidR="00D148E2" w:rsidRPr="00EA3C35" w:rsidDel="00963265" w:rsidRDefault="00D148E2" w:rsidP="00230EDA">
            <w:pPr>
              <w:pStyle w:val="tabletext"/>
              <w:rPr>
                <w:rFonts w:cs="Arial"/>
                <w:b w:val="0"/>
                <w:bCs w:val="0"/>
              </w:rPr>
            </w:pPr>
            <w:r w:rsidRPr="00EA3C35" w:rsidDel="00963265">
              <w:rPr>
                <w:rFonts w:cs="Arial"/>
                <w:b w:val="0"/>
                <w:bCs w:val="0"/>
                <w:i/>
                <w:iCs/>
              </w:rPr>
              <w:t>none</w:t>
            </w:r>
          </w:p>
        </w:tc>
        <w:tc>
          <w:tcPr>
            <w:tcW w:w="3194" w:type="dxa"/>
          </w:tcPr>
          <w:p w:rsidR="00D148E2" w:rsidRPr="00EA3C35" w:rsidDel="00963265" w:rsidRDefault="00D148E2" w:rsidP="00230EDA">
            <w:pPr>
              <w:pStyle w:val="tabletext"/>
              <w:rPr>
                <w:rFonts w:cs="Arial"/>
                <w:b w:val="0"/>
                <w:bCs w:val="0"/>
              </w:rPr>
            </w:pPr>
            <w:r w:rsidRPr="00EA3C35" w:rsidDel="00963265">
              <w:rPr>
                <w:rFonts w:cs="Arial"/>
                <w:b w:val="0"/>
                <w:bCs w:val="0"/>
              </w:rPr>
              <w:t xml:space="preserve">Send a Report Heartbeat Pulse message to the component that sent the query </w:t>
            </w:r>
          </w:p>
        </w:tc>
      </w:tr>
    </w:tbl>
    <w:p w:rsidR="00D148E2" w:rsidRDefault="00D148E2" w:rsidP="008814A6">
      <w:pPr>
        <w:spacing w:before="240"/>
      </w:pPr>
      <w:r>
        <w:t>Hence, when the service receives the QueryHeartbeatPulse message, it should reply back with a ReportHeartbeatPulse.</w:t>
      </w:r>
    </w:p>
    <w:p w:rsidR="00D148E2" w:rsidRDefault="00D148E2" w:rsidP="00230EDA">
      <w:r>
        <w:t xml:space="preserve">In order to test our ping server, we’ll need another service to send messages to it.  This will be our client.  Our client should send a ping request (QueryHeartbeatPulse) when it first starts up.  If it receives a message, it should print out an acknowledgement to the screen, as seen in </w:t>
      </w:r>
      <w:r w:rsidR="009A4321">
        <w:fldChar w:fldCharType="begin"/>
      </w:r>
      <w:r>
        <w:instrText xml:space="preserve"> REF _Ref291600755 \h </w:instrText>
      </w:r>
      <w:r w:rsidR="009A4321">
        <w:fldChar w:fldCharType="separate"/>
      </w:r>
      <w:r w:rsidR="00C76522">
        <w:t xml:space="preserve">Figure </w:t>
      </w:r>
      <w:r w:rsidR="00C76522">
        <w:rPr>
          <w:noProof/>
        </w:rPr>
        <w:t>8</w:t>
      </w:r>
      <w:r w:rsidR="00C76522">
        <w:t>: Protocol Definition for Ping Client</w:t>
      </w:r>
      <w:r w:rsidR="009A4321">
        <w:fldChar w:fldCharType="end"/>
      </w:r>
      <w:r w:rsidRPr="007D4A89">
        <w:t>.</w:t>
      </w:r>
    </w:p>
    <w:p w:rsidR="00D148E2" w:rsidRDefault="005E52F5" w:rsidP="00E23943">
      <w:pPr>
        <w:pStyle w:val="Body0"/>
        <w:jc w:val="center"/>
        <w:rPr>
          <w:color w:val="auto"/>
        </w:rPr>
      </w:pPr>
      <w:r>
        <w:rPr>
          <w:color w:val="auto"/>
        </w:rPr>
        <w:lastRenderedPageBreak/>
        <w:drawing>
          <wp:inline distT="0" distB="0" distL="0" distR="0" wp14:anchorId="3DD4FB26" wp14:editId="2EB3B374">
            <wp:extent cx="4069080" cy="2026920"/>
            <wp:effectExtent l="19050" t="0" r="7620" b="0"/>
            <wp:docPr id="9" name="Picture 33" descr="pingClientFS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pingClientFSM.png"/>
                    <pic:cNvPicPr>
                      <a:picLocks noChangeAspect="1" noChangeArrowheads="1"/>
                    </pic:cNvPicPr>
                  </pic:nvPicPr>
                  <pic:blipFill>
                    <a:blip r:embed="rId48"/>
                    <a:srcRect/>
                    <a:stretch>
                      <a:fillRect/>
                    </a:stretch>
                  </pic:blipFill>
                  <pic:spPr bwMode="auto">
                    <a:xfrm>
                      <a:off x="0" y="0"/>
                      <a:ext cx="4069080" cy="2026920"/>
                    </a:xfrm>
                    <a:prstGeom prst="rect">
                      <a:avLst/>
                    </a:prstGeom>
                    <a:noFill/>
                    <a:ln w="9525">
                      <a:noFill/>
                      <a:miter lim="800000"/>
                      <a:headEnd/>
                      <a:tailEnd/>
                    </a:ln>
                  </pic:spPr>
                </pic:pic>
              </a:graphicData>
            </a:graphic>
          </wp:inline>
        </w:drawing>
      </w:r>
    </w:p>
    <w:p w:rsidR="00D148E2" w:rsidRDefault="00D148E2" w:rsidP="00CA1A56">
      <w:pPr>
        <w:pStyle w:val="Caption"/>
      </w:pPr>
      <w:bookmarkStart w:id="364" w:name="_Ref291600755"/>
      <w:bookmarkStart w:id="365" w:name="_Toc295473704"/>
      <w:bookmarkStart w:id="366" w:name="_Toc310501115"/>
      <w:r>
        <w:t xml:space="preserve">Figure </w:t>
      </w:r>
      <w:r w:rsidR="009A4321">
        <w:fldChar w:fldCharType="begin"/>
      </w:r>
      <w:r w:rsidR="00593684">
        <w:instrText xml:space="preserve"> SEQ Figure \* ARABIC </w:instrText>
      </w:r>
      <w:r w:rsidR="009A4321">
        <w:fldChar w:fldCharType="separate"/>
      </w:r>
      <w:r w:rsidR="00C76522">
        <w:rPr>
          <w:noProof/>
        </w:rPr>
        <w:t>8</w:t>
      </w:r>
      <w:r w:rsidR="009A4321">
        <w:rPr>
          <w:noProof/>
        </w:rPr>
        <w:fldChar w:fldCharType="end"/>
      </w:r>
      <w:r>
        <w:t>: Protocol Definition for Ping Client</w:t>
      </w:r>
      <w:bookmarkEnd w:id="364"/>
      <w:bookmarkEnd w:id="365"/>
      <w:bookmarkEnd w:id="366"/>
    </w:p>
    <w:p w:rsidR="00D148E2" w:rsidRDefault="00D148E2" w:rsidP="00230EDA">
      <w:r>
        <w:t>This protocol definition introduces the concept of ‘entry’ actions, which are similar to transition actions but are executed each time the state is entered.  In this case, action ‘A’ is executed one time when the client starts, and action ‘B’ is executed when we receive a ReportHeatbeatPulse message.</w:t>
      </w:r>
    </w:p>
    <w:p w:rsidR="00D148E2" w:rsidRDefault="00D148E2" w:rsidP="002267E1">
      <w:pPr>
        <w:pStyle w:val="Caption"/>
        <w:keepNext/>
      </w:pPr>
      <w:r>
        <w:t xml:space="preserve">Table </w:t>
      </w:r>
      <w:r w:rsidR="009A4321">
        <w:fldChar w:fldCharType="begin"/>
      </w:r>
      <w:r w:rsidR="00593684">
        <w:instrText xml:space="preserve"> SEQ Table \* ARABIC </w:instrText>
      </w:r>
      <w:r w:rsidR="009A4321">
        <w:fldChar w:fldCharType="separate"/>
      </w:r>
      <w:r w:rsidR="00C76522">
        <w:rPr>
          <w:noProof/>
        </w:rPr>
        <w:t>4</w:t>
      </w:r>
      <w:r w:rsidR="009A4321">
        <w:rPr>
          <w:noProof/>
        </w:rPr>
        <w:fldChar w:fldCharType="end"/>
      </w:r>
      <w:r>
        <w:t xml:space="preserve"> Ping Client Actions and Guards</w:t>
      </w:r>
    </w:p>
    <w:tbl>
      <w:tblPr>
        <w:tblW w:w="782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98"/>
        <w:gridCol w:w="2162"/>
        <w:gridCol w:w="1674"/>
        <w:gridCol w:w="3194"/>
      </w:tblGrid>
      <w:tr w:rsidR="00D148E2" w:rsidRPr="00363DFE" w:rsidDel="00963265">
        <w:trPr>
          <w:jc w:val="center"/>
        </w:trPr>
        <w:tc>
          <w:tcPr>
            <w:tcW w:w="798" w:type="dxa"/>
          </w:tcPr>
          <w:p w:rsidR="00D148E2" w:rsidRPr="00044459" w:rsidDel="00963265" w:rsidRDefault="00D148E2" w:rsidP="00963265">
            <w:pPr>
              <w:pStyle w:val="Table-Text"/>
              <w:rPr>
                <w:rFonts w:cs="Arial"/>
              </w:rPr>
            </w:pPr>
            <w:r w:rsidRPr="00EA3C35" w:rsidDel="00963265">
              <w:rPr>
                <w:rFonts w:cs="Arial"/>
              </w:rPr>
              <w:t>Label</w:t>
            </w:r>
          </w:p>
        </w:tc>
        <w:tc>
          <w:tcPr>
            <w:tcW w:w="2162" w:type="dxa"/>
          </w:tcPr>
          <w:p w:rsidR="00D148E2" w:rsidRPr="00044459" w:rsidDel="00963265" w:rsidRDefault="00D148E2" w:rsidP="00963265">
            <w:pPr>
              <w:pStyle w:val="Table-Text"/>
              <w:rPr>
                <w:rFonts w:cs="Arial"/>
              </w:rPr>
            </w:pPr>
            <w:r w:rsidRPr="00EA3C35" w:rsidDel="00963265">
              <w:rPr>
                <w:rFonts w:cs="Arial"/>
              </w:rPr>
              <w:t>Trigger</w:t>
            </w:r>
          </w:p>
        </w:tc>
        <w:tc>
          <w:tcPr>
            <w:tcW w:w="1674" w:type="dxa"/>
          </w:tcPr>
          <w:p w:rsidR="00D148E2" w:rsidRPr="00044459" w:rsidDel="00963265" w:rsidRDefault="00D148E2" w:rsidP="00963265">
            <w:pPr>
              <w:pStyle w:val="Table-Text"/>
              <w:rPr>
                <w:rFonts w:cs="Arial"/>
              </w:rPr>
            </w:pPr>
            <w:r w:rsidRPr="00EA3C35" w:rsidDel="00963265">
              <w:rPr>
                <w:rFonts w:cs="Arial"/>
              </w:rPr>
              <w:t>Conditions</w:t>
            </w:r>
          </w:p>
        </w:tc>
        <w:tc>
          <w:tcPr>
            <w:tcW w:w="3194" w:type="dxa"/>
          </w:tcPr>
          <w:p w:rsidR="00D148E2" w:rsidRPr="00044459" w:rsidDel="00963265" w:rsidRDefault="00D148E2" w:rsidP="00963265">
            <w:pPr>
              <w:pStyle w:val="Table-Text"/>
              <w:rPr>
                <w:rFonts w:cs="Arial"/>
              </w:rPr>
            </w:pPr>
            <w:r w:rsidRPr="00EA3C35" w:rsidDel="00963265">
              <w:rPr>
                <w:rFonts w:cs="Arial"/>
              </w:rPr>
              <w:t>Actions</w:t>
            </w:r>
          </w:p>
        </w:tc>
      </w:tr>
      <w:tr w:rsidR="00D148E2" w:rsidRPr="00B55C36" w:rsidDel="00963265">
        <w:trPr>
          <w:jc w:val="center"/>
        </w:trPr>
        <w:tc>
          <w:tcPr>
            <w:tcW w:w="798" w:type="dxa"/>
          </w:tcPr>
          <w:p w:rsidR="00D148E2" w:rsidRPr="00EA3C35" w:rsidDel="00963265" w:rsidRDefault="00D148E2" w:rsidP="00230EDA">
            <w:pPr>
              <w:pStyle w:val="tabletext"/>
              <w:rPr>
                <w:rFonts w:cs="Arial"/>
                <w:b w:val="0"/>
                <w:bCs w:val="0"/>
              </w:rPr>
            </w:pPr>
            <w:r w:rsidRPr="00EA3C35" w:rsidDel="00963265">
              <w:rPr>
                <w:rFonts w:cs="Arial"/>
                <w:b w:val="0"/>
                <w:bCs w:val="0"/>
              </w:rPr>
              <w:t>A</w:t>
            </w:r>
          </w:p>
        </w:tc>
        <w:tc>
          <w:tcPr>
            <w:tcW w:w="2162" w:type="dxa"/>
          </w:tcPr>
          <w:p w:rsidR="00D148E2" w:rsidRPr="00EA3C35" w:rsidDel="00963265" w:rsidRDefault="00D148E2" w:rsidP="00230EDA">
            <w:pPr>
              <w:pStyle w:val="tabletext"/>
              <w:rPr>
                <w:rFonts w:cs="Arial"/>
                <w:b w:val="0"/>
                <w:bCs w:val="0"/>
                <w:i/>
                <w:iCs/>
              </w:rPr>
            </w:pPr>
            <w:r w:rsidRPr="00EA3C35" w:rsidDel="00963265">
              <w:rPr>
                <w:rFonts w:cs="Arial"/>
                <w:b w:val="0"/>
                <w:bCs w:val="0"/>
              </w:rPr>
              <w:t xml:space="preserve">&lt;entry&gt; </w:t>
            </w:r>
          </w:p>
        </w:tc>
        <w:tc>
          <w:tcPr>
            <w:tcW w:w="1674" w:type="dxa"/>
          </w:tcPr>
          <w:p w:rsidR="00D148E2" w:rsidRPr="00EA3C35" w:rsidDel="00963265" w:rsidRDefault="00D148E2" w:rsidP="00230EDA">
            <w:pPr>
              <w:pStyle w:val="tabletext"/>
              <w:rPr>
                <w:rFonts w:cs="Arial"/>
                <w:b w:val="0"/>
                <w:bCs w:val="0"/>
              </w:rPr>
            </w:pPr>
            <w:r w:rsidRPr="00EA3C35" w:rsidDel="00963265">
              <w:rPr>
                <w:rFonts w:cs="Arial"/>
                <w:b w:val="0"/>
                <w:bCs w:val="0"/>
                <w:i/>
                <w:iCs/>
              </w:rPr>
              <w:t>none</w:t>
            </w:r>
          </w:p>
        </w:tc>
        <w:tc>
          <w:tcPr>
            <w:tcW w:w="3194" w:type="dxa"/>
          </w:tcPr>
          <w:p w:rsidR="00D148E2" w:rsidRPr="00EA3C35" w:rsidDel="00963265" w:rsidRDefault="00D148E2" w:rsidP="00230EDA">
            <w:pPr>
              <w:pStyle w:val="tabletext"/>
              <w:rPr>
                <w:rFonts w:cs="Arial"/>
                <w:b w:val="0"/>
                <w:bCs w:val="0"/>
              </w:rPr>
            </w:pPr>
            <w:r w:rsidRPr="00EA3C35" w:rsidDel="00963265">
              <w:rPr>
                <w:rFonts w:cs="Arial"/>
                <w:b w:val="0"/>
                <w:bCs w:val="0"/>
              </w:rPr>
              <w:t xml:space="preserve">Broadcast a Query Heartbeat Pulse message to all services in this component </w:t>
            </w:r>
          </w:p>
        </w:tc>
      </w:tr>
      <w:tr w:rsidR="00D148E2" w:rsidRPr="00B55C36" w:rsidDel="00963265">
        <w:trPr>
          <w:jc w:val="center"/>
        </w:trPr>
        <w:tc>
          <w:tcPr>
            <w:tcW w:w="798" w:type="dxa"/>
          </w:tcPr>
          <w:p w:rsidR="00D148E2" w:rsidRPr="00EA3C35" w:rsidDel="00963265" w:rsidRDefault="00D148E2" w:rsidP="00230EDA">
            <w:pPr>
              <w:pStyle w:val="tabletext"/>
              <w:rPr>
                <w:rFonts w:cs="Arial"/>
                <w:b w:val="0"/>
                <w:bCs w:val="0"/>
              </w:rPr>
            </w:pPr>
            <w:r w:rsidRPr="00EA3C35" w:rsidDel="00963265">
              <w:rPr>
                <w:rFonts w:cs="Arial"/>
                <w:b w:val="0"/>
                <w:bCs w:val="0"/>
              </w:rPr>
              <w:t>B</w:t>
            </w:r>
          </w:p>
        </w:tc>
        <w:tc>
          <w:tcPr>
            <w:tcW w:w="2162" w:type="dxa"/>
          </w:tcPr>
          <w:p w:rsidR="00D148E2" w:rsidRPr="00EA3C35" w:rsidDel="00963265" w:rsidRDefault="00D148E2" w:rsidP="00230EDA">
            <w:pPr>
              <w:pStyle w:val="tabletext"/>
              <w:rPr>
                <w:rFonts w:cs="Arial"/>
                <w:b w:val="0"/>
                <w:bCs w:val="0"/>
              </w:rPr>
            </w:pPr>
            <w:r w:rsidRPr="00EA3C35" w:rsidDel="00963265">
              <w:rPr>
                <w:rFonts w:cs="Arial"/>
                <w:b w:val="0"/>
                <w:bCs w:val="0"/>
              </w:rPr>
              <w:t>ReportHeartbeatPulse</w:t>
            </w:r>
          </w:p>
        </w:tc>
        <w:tc>
          <w:tcPr>
            <w:tcW w:w="1674" w:type="dxa"/>
          </w:tcPr>
          <w:p w:rsidR="00D148E2" w:rsidRPr="00EA3C35" w:rsidDel="00963265" w:rsidRDefault="00D148E2" w:rsidP="00230EDA">
            <w:pPr>
              <w:pStyle w:val="tabletext"/>
              <w:rPr>
                <w:rFonts w:cs="Arial"/>
                <w:b w:val="0"/>
                <w:bCs w:val="0"/>
                <w:i/>
                <w:iCs/>
              </w:rPr>
            </w:pPr>
            <w:r w:rsidRPr="00EA3C35" w:rsidDel="00963265">
              <w:rPr>
                <w:rFonts w:cs="Arial"/>
                <w:b w:val="0"/>
                <w:bCs w:val="0"/>
                <w:i/>
                <w:iCs/>
              </w:rPr>
              <w:t>none</w:t>
            </w:r>
          </w:p>
        </w:tc>
        <w:tc>
          <w:tcPr>
            <w:tcW w:w="3194" w:type="dxa"/>
          </w:tcPr>
          <w:p w:rsidR="00D148E2" w:rsidRPr="00EA3C35" w:rsidDel="00963265" w:rsidRDefault="00D148E2" w:rsidP="00230EDA">
            <w:pPr>
              <w:pStyle w:val="tabletext"/>
              <w:rPr>
                <w:rFonts w:cs="Arial"/>
                <w:b w:val="0"/>
                <w:bCs w:val="0"/>
              </w:rPr>
            </w:pPr>
            <w:r w:rsidRPr="00EA3C35" w:rsidDel="00963265">
              <w:rPr>
                <w:rFonts w:cs="Arial"/>
                <w:b w:val="0"/>
                <w:bCs w:val="0"/>
              </w:rPr>
              <w:t>Print a message on the screen</w:t>
            </w:r>
          </w:p>
        </w:tc>
      </w:tr>
    </w:tbl>
    <w:p w:rsidR="00D148E2" w:rsidRPr="0026276F" w:rsidRDefault="00D148E2" w:rsidP="00025B93">
      <w:pPr>
        <w:spacing w:before="120"/>
      </w:pPr>
      <w:r>
        <w:t>Note that since transition ‘B’ is a loopback transition (the end state is the same as the start state), the entry action ‘A’ will not be executed.  [JSIDL] specifies that entry and exit actions are not executed on loopback transitions.  If we want our client to continuously send ping requests, we could add a second action to the ‘B’ transition to broadcast another query message.  For this example, we will assume one broadcast at client start-up is sufficient.</w:t>
      </w:r>
    </w:p>
    <w:p w:rsidR="00D148E2" w:rsidRPr="00A92F68" w:rsidRDefault="00D148E2" w:rsidP="00230EDA">
      <w:pPr>
        <w:pStyle w:val="Heading2"/>
      </w:pPr>
      <w:bookmarkStart w:id="367" w:name="_Toc260917361"/>
      <w:bookmarkStart w:id="368" w:name="_Toc303583228"/>
      <w:bookmarkStart w:id="369" w:name="_Toc308543144"/>
      <w:bookmarkStart w:id="370" w:name="_Toc308543349"/>
      <w:bookmarkStart w:id="371" w:name="_Toc308543558"/>
      <w:bookmarkStart w:id="372" w:name="_Toc308629946"/>
      <w:bookmarkStart w:id="373" w:name="_Toc310435092"/>
      <w:bookmarkStart w:id="374" w:name="_Toc310501016"/>
      <w:r>
        <w:t>Defining the Message Set</w:t>
      </w:r>
      <w:bookmarkEnd w:id="367"/>
      <w:bookmarkEnd w:id="368"/>
      <w:bookmarkEnd w:id="369"/>
      <w:bookmarkEnd w:id="370"/>
      <w:bookmarkEnd w:id="371"/>
      <w:bookmarkEnd w:id="372"/>
      <w:bookmarkEnd w:id="373"/>
      <w:bookmarkEnd w:id="374"/>
    </w:p>
    <w:p w:rsidR="00D148E2" w:rsidRDefault="00D148E2" w:rsidP="00230EDA">
      <w:r>
        <w:t>The ping client and server only require two messages: QueryHeartbeatPulse and ReportHeartbeatPulse.  We’ll use the JTS to model these messages.</w:t>
      </w:r>
    </w:p>
    <w:p w:rsidR="00D148E2" w:rsidRDefault="00D148E2" w:rsidP="006F457E">
      <w:pPr>
        <w:pStyle w:val="TutorialNumberedList"/>
        <w:numPr>
          <w:ilvl w:val="0"/>
          <w:numId w:val="7"/>
        </w:numPr>
        <w:tabs>
          <w:tab w:val="clear" w:pos="720"/>
          <w:tab w:val="left" w:pos="450"/>
        </w:tabs>
        <w:ind w:left="450" w:hanging="450"/>
      </w:pPr>
      <w:r w:rsidRPr="003C37F3">
        <w:lastRenderedPageBreak/>
        <w:t xml:space="preserve">Start the toolset using instructions in Section </w:t>
      </w:r>
      <w:r w:rsidR="009A4321">
        <w:fldChar w:fldCharType="begin"/>
      </w:r>
      <w:r>
        <w:instrText xml:space="preserve"> REF _Ref252438341 \r \h </w:instrText>
      </w:r>
      <w:r w:rsidR="009A4321">
        <w:fldChar w:fldCharType="separate"/>
      </w:r>
      <w:r w:rsidR="00C76522">
        <w:t>4.2</w:t>
      </w:r>
      <w:r w:rsidR="009A4321">
        <w:fldChar w:fldCharType="end"/>
      </w:r>
      <w:r w:rsidRPr="003C37F3">
        <w:t>.  The JTS user interface is broken into three areas: A menu bar at the top, a left hand column of icons that lists the Model Elements, and a large blue work area.</w:t>
      </w:r>
    </w:p>
    <w:p w:rsidR="00D148E2" w:rsidRDefault="00D148E2" w:rsidP="006F457E">
      <w:pPr>
        <w:pStyle w:val="TutorialNumberedList"/>
        <w:numPr>
          <w:ilvl w:val="0"/>
          <w:numId w:val="6"/>
        </w:numPr>
        <w:tabs>
          <w:tab w:val="clear" w:pos="720"/>
        </w:tabs>
        <w:ind w:left="0" w:firstLine="0"/>
      </w:pPr>
      <w:r>
        <w:t>From the Model Elements list, right click the ‘Message Defs’ icon and select ‘New’</w:t>
      </w:r>
    </w:p>
    <w:p w:rsidR="00D148E2" w:rsidRPr="00547DCA" w:rsidRDefault="005E52F5" w:rsidP="00230EDA">
      <w:pPr>
        <w:pStyle w:val="TutorialNumberedList"/>
        <w:ind w:left="450"/>
        <w:jc w:val="center"/>
      </w:pPr>
      <w:r>
        <w:rPr>
          <w:noProof/>
        </w:rPr>
        <w:drawing>
          <wp:inline distT="0" distB="0" distL="0" distR="0" wp14:anchorId="3EF82A07" wp14:editId="517133EC">
            <wp:extent cx="1874520" cy="1836420"/>
            <wp:effectExtent l="19050" t="0" r="0" b="0"/>
            <wp:docPr id="1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a:srcRect/>
                    <a:stretch>
                      <a:fillRect/>
                    </a:stretch>
                  </pic:blipFill>
                  <pic:spPr bwMode="auto">
                    <a:xfrm>
                      <a:off x="0" y="0"/>
                      <a:ext cx="1874520" cy="1836420"/>
                    </a:xfrm>
                    <a:prstGeom prst="rect">
                      <a:avLst/>
                    </a:prstGeom>
                    <a:noFill/>
                    <a:ln w="9525">
                      <a:noFill/>
                      <a:miter lim="800000"/>
                      <a:headEnd/>
                      <a:tailEnd/>
                    </a:ln>
                  </pic:spPr>
                </pic:pic>
              </a:graphicData>
            </a:graphic>
          </wp:inline>
        </w:drawing>
      </w:r>
    </w:p>
    <w:p w:rsidR="00D148E2" w:rsidRPr="00547DCA" w:rsidRDefault="00D148E2" w:rsidP="00CA1A56">
      <w:pPr>
        <w:pStyle w:val="Caption"/>
      </w:pPr>
      <w:bookmarkStart w:id="375" w:name="_Toc295473705"/>
      <w:bookmarkStart w:id="376" w:name="_Toc310501116"/>
      <w:r>
        <w:t xml:space="preserve">Figure </w:t>
      </w:r>
      <w:r w:rsidR="009A4321">
        <w:fldChar w:fldCharType="begin"/>
      </w:r>
      <w:r w:rsidR="00593684">
        <w:instrText xml:space="preserve"> SEQ Figure \* ARABIC </w:instrText>
      </w:r>
      <w:r w:rsidR="009A4321">
        <w:fldChar w:fldCharType="separate"/>
      </w:r>
      <w:r w:rsidR="00C76522">
        <w:rPr>
          <w:noProof/>
        </w:rPr>
        <w:t>9</w:t>
      </w:r>
      <w:r w:rsidR="009A4321">
        <w:rPr>
          <w:noProof/>
        </w:rPr>
        <w:fldChar w:fldCharType="end"/>
      </w:r>
      <w:r>
        <w:t>: New Message Set Screenshot</w:t>
      </w:r>
      <w:bookmarkEnd w:id="375"/>
      <w:bookmarkEnd w:id="376"/>
    </w:p>
    <w:p w:rsidR="00D148E2" w:rsidRDefault="00D148E2" w:rsidP="006F457E">
      <w:pPr>
        <w:pStyle w:val="TutorialNumberedList"/>
        <w:numPr>
          <w:ilvl w:val="0"/>
          <w:numId w:val="6"/>
        </w:numPr>
        <w:tabs>
          <w:tab w:val="clear" w:pos="720"/>
        </w:tabs>
        <w:ind w:left="0" w:firstLine="0"/>
      </w:pPr>
      <w:r>
        <w:t xml:space="preserve">This opens the ‘New Message Def’ dialog box.  Here we define the message name and </w:t>
      </w:r>
      <w:r w:rsidR="001B6ECA" w:rsidRPr="007D4A89">
        <w:t>ID</w:t>
      </w:r>
      <w:r>
        <w:t>, give it an optional description, and assign fields (data) to the message.  In the ‘Name’ box, enter ‘QueryHeartbeatPulse’</w:t>
      </w:r>
    </w:p>
    <w:p w:rsidR="00D148E2" w:rsidRDefault="005E52F5" w:rsidP="00230EDA">
      <w:pPr>
        <w:pStyle w:val="TutorialNumberedList"/>
        <w:ind w:left="450"/>
        <w:jc w:val="center"/>
      </w:pPr>
      <w:r>
        <w:rPr>
          <w:noProof/>
        </w:rPr>
        <w:drawing>
          <wp:inline distT="0" distB="0" distL="0" distR="0" wp14:anchorId="7EE1B55B" wp14:editId="33F74EFB">
            <wp:extent cx="1943100" cy="2095500"/>
            <wp:effectExtent l="19050" t="0" r="0" b="0"/>
            <wp:docPr id="1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
                    <a:srcRect/>
                    <a:stretch>
                      <a:fillRect/>
                    </a:stretch>
                  </pic:blipFill>
                  <pic:spPr bwMode="auto">
                    <a:xfrm>
                      <a:off x="0" y="0"/>
                      <a:ext cx="1943100" cy="2095500"/>
                    </a:xfrm>
                    <a:prstGeom prst="rect">
                      <a:avLst/>
                    </a:prstGeom>
                    <a:noFill/>
                    <a:ln w="9525">
                      <a:noFill/>
                      <a:miter lim="800000"/>
                      <a:headEnd/>
                      <a:tailEnd/>
                    </a:ln>
                  </pic:spPr>
                </pic:pic>
              </a:graphicData>
            </a:graphic>
          </wp:inline>
        </w:drawing>
      </w:r>
    </w:p>
    <w:p w:rsidR="00D148E2" w:rsidRPr="00CA1A56" w:rsidRDefault="00D148E2" w:rsidP="00CA1A56">
      <w:pPr>
        <w:pStyle w:val="Caption"/>
      </w:pPr>
      <w:bookmarkStart w:id="377" w:name="_Toc295473706"/>
      <w:bookmarkStart w:id="378" w:name="_Toc310501117"/>
      <w:r>
        <w:t xml:space="preserve">Figure </w:t>
      </w:r>
      <w:r w:rsidR="009A4321">
        <w:fldChar w:fldCharType="begin"/>
      </w:r>
      <w:r w:rsidR="00593684">
        <w:instrText xml:space="preserve"> SEQ Figure \* ARABIC </w:instrText>
      </w:r>
      <w:r w:rsidR="009A4321">
        <w:fldChar w:fldCharType="separate"/>
      </w:r>
      <w:r w:rsidR="00C76522">
        <w:rPr>
          <w:noProof/>
        </w:rPr>
        <w:t>10</w:t>
      </w:r>
      <w:r w:rsidR="009A4321">
        <w:rPr>
          <w:noProof/>
        </w:rPr>
        <w:fldChar w:fldCharType="end"/>
      </w:r>
      <w:r>
        <w:t>: New Message Def Screenshot</w:t>
      </w:r>
      <w:bookmarkEnd w:id="377"/>
      <w:bookmarkEnd w:id="378"/>
    </w:p>
    <w:p w:rsidR="00D148E2" w:rsidRDefault="00D148E2" w:rsidP="006F457E">
      <w:pPr>
        <w:pStyle w:val="TutorialNumberedList"/>
        <w:numPr>
          <w:ilvl w:val="0"/>
          <w:numId w:val="6"/>
        </w:numPr>
        <w:tabs>
          <w:tab w:val="clear" w:pos="720"/>
        </w:tabs>
        <w:ind w:left="0" w:firstLine="0"/>
        <w:rPr>
          <w:i/>
          <w:iCs/>
        </w:rPr>
      </w:pPr>
      <w:r>
        <w:t xml:space="preserve">The ID is a 2-byte hexadecimal value that uniquely identifies each message.  Instead of the human-readable Name string, the ID allows a receiving entity to correctly identify the message type before processing it.  SAE JAUS requires the ID to be included in each </w:t>
      </w:r>
      <w:r>
        <w:lastRenderedPageBreak/>
        <w:t>message as the first two bytes.  The JAUS Tool Set defaults to this setting, by automatically including the JTS_DefaultHeader for each new message.  For this example, we’ll use the SAE JAUS message identifier for the QueryHeatbeatPulse message (2202)</w:t>
      </w:r>
    </w:p>
    <w:p w:rsidR="00D148E2" w:rsidRPr="000E357F" w:rsidRDefault="005E52F5" w:rsidP="00230EDA">
      <w:pPr>
        <w:pStyle w:val="TutorialNumberedList"/>
        <w:ind w:left="450"/>
        <w:jc w:val="center"/>
      </w:pPr>
      <w:r>
        <w:rPr>
          <w:noProof/>
        </w:rPr>
        <w:drawing>
          <wp:inline distT="0" distB="0" distL="0" distR="0" wp14:anchorId="319DD4D1" wp14:editId="0EFA2368">
            <wp:extent cx="3032760" cy="1363980"/>
            <wp:effectExtent l="19050" t="0" r="0" b="0"/>
            <wp:docPr id="1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
                    <a:srcRect/>
                    <a:stretch>
                      <a:fillRect/>
                    </a:stretch>
                  </pic:blipFill>
                  <pic:spPr bwMode="auto">
                    <a:xfrm>
                      <a:off x="0" y="0"/>
                      <a:ext cx="3032760" cy="1363980"/>
                    </a:xfrm>
                    <a:prstGeom prst="rect">
                      <a:avLst/>
                    </a:prstGeom>
                    <a:noFill/>
                    <a:ln w="9525">
                      <a:noFill/>
                      <a:miter lim="800000"/>
                      <a:headEnd/>
                      <a:tailEnd/>
                    </a:ln>
                  </pic:spPr>
                </pic:pic>
              </a:graphicData>
            </a:graphic>
          </wp:inline>
        </w:drawing>
      </w:r>
    </w:p>
    <w:p w:rsidR="00D148E2" w:rsidRPr="000E357F" w:rsidRDefault="00D148E2" w:rsidP="00CA1A56">
      <w:pPr>
        <w:pStyle w:val="Caption"/>
      </w:pPr>
      <w:bookmarkStart w:id="379" w:name="_Toc295473707"/>
      <w:bookmarkStart w:id="380" w:name="_Toc310501118"/>
      <w:r>
        <w:t xml:space="preserve">Figure </w:t>
      </w:r>
      <w:r w:rsidR="009A4321">
        <w:fldChar w:fldCharType="begin"/>
      </w:r>
      <w:r w:rsidR="00593684">
        <w:instrText xml:space="preserve"> SEQ Figure \* ARABIC </w:instrText>
      </w:r>
      <w:r w:rsidR="009A4321">
        <w:fldChar w:fldCharType="separate"/>
      </w:r>
      <w:r w:rsidR="00C76522">
        <w:rPr>
          <w:noProof/>
        </w:rPr>
        <w:t>11</w:t>
      </w:r>
      <w:r w:rsidR="009A4321">
        <w:rPr>
          <w:noProof/>
        </w:rPr>
        <w:fldChar w:fldCharType="end"/>
      </w:r>
      <w:r>
        <w:t>: Populated Message Def Screenshot</w:t>
      </w:r>
      <w:bookmarkEnd w:id="379"/>
      <w:bookmarkEnd w:id="380"/>
    </w:p>
    <w:p w:rsidR="00D148E2" w:rsidRDefault="00D148E2" w:rsidP="006F457E">
      <w:pPr>
        <w:pStyle w:val="TutorialNumberedList"/>
        <w:numPr>
          <w:ilvl w:val="0"/>
          <w:numId w:val="6"/>
        </w:numPr>
        <w:tabs>
          <w:tab w:val="clear" w:pos="720"/>
        </w:tabs>
        <w:ind w:left="0" w:firstLine="0"/>
        <w:rPr>
          <w:i/>
          <w:iCs/>
        </w:rPr>
      </w:pPr>
      <w:r>
        <w:t>Now enter a text description.</w:t>
      </w:r>
    </w:p>
    <w:p w:rsidR="00D148E2" w:rsidRPr="000E357F" w:rsidRDefault="005E52F5" w:rsidP="00230EDA">
      <w:pPr>
        <w:pStyle w:val="TutorialNumberedList"/>
        <w:ind w:left="450"/>
        <w:jc w:val="center"/>
      </w:pPr>
      <w:r>
        <w:rPr>
          <w:noProof/>
        </w:rPr>
        <w:drawing>
          <wp:inline distT="0" distB="0" distL="0" distR="0" wp14:anchorId="2D2CF937" wp14:editId="316181CE">
            <wp:extent cx="3154680" cy="2606040"/>
            <wp:effectExtent l="1905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2"/>
                    <a:srcRect/>
                    <a:stretch>
                      <a:fillRect/>
                    </a:stretch>
                  </pic:blipFill>
                  <pic:spPr bwMode="auto">
                    <a:xfrm>
                      <a:off x="0" y="0"/>
                      <a:ext cx="3154680" cy="2606040"/>
                    </a:xfrm>
                    <a:prstGeom prst="rect">
                      <a:avLst/>
                    </a:prstGeom>
                    <a:noFill/>
                    <a:ln w="9525">
                      <a:noFill/>
                      <a:miter lim="800000"/>
                      <a:headEnd/>
                      <a:tailEnd/>
                    </a:ln>
                  </pic:spPr>
                </pic:pic>
              </a:graphicData>
            </a:graphic>
          </wp:inline>
        </w:drawing>
      </w:r>
    </w:p>
    <w:p w:rsidR="00D148E2" w:rsidRPr="000E357F" w:rsidRDefault="00D148E2" w:rsidP="00CA1A56">
      <w:pPr>
        <w:pStyle w:val="Caption"/>
      </w:pPr>
      <w:bookmarkStart w:id="381" w:name="_Toc295473708"/>
      <w:bookmarkStart w:id="382" w:name="_Toc310501119"/>
      <w:r>
        <w:t xml:space="preserve">Figure </w:t>
      </w:r>
      <w:r w:rsidR="009A4321">
        <w:fldChar w:fldCharType="begin"/>
      </w:r>
      <w:r w:rsidR="00593684">
        <w:instrText xml:space="preserve"> SEQ Figure \* ARABIC </w:instrText>
      </w:r>
      <w:r w:rsidR="009A4321">
        <w:fldChar w:fldCharType="separate"/>
      </w:r>
      <w:r w:rsidR="00C76522">
        <w:rPr>
          <w:noProof/>
        </w:rPr>
        <w:t>12</w:t>
      </w:r>
      <w:r w:rsidR="009A4321">
        <w:rPr>
          <w:noProof/>
        </w:rPr>
        <w:fldChar w:fldCharType="end"/>
      </w:r>
      <w:r>
        <w:t>: New Message Def Description Screenshot</w:t>
      </w:r>
      <w:bookmarkEnd w:id="381"/>
      <w:bookmarkEnd w:id="382"/>
    </w:p>
    <w:p w:rsidR="00D148E2" w:rsidRDefault="00D148E2" w:rsidP="006F457E">
      <w:pPr>
        <w:pStyle w:val="TutorialNumberedList"/>
        <w:numPr>
          <w:ilvl w:val="0"/>
          <w:numId w:val="6"/>
        </w:numPr>
        <w:tabs>
          <w:tab w:val="clear" w:pos="720"/>
        </w:tabs>
        <w:ind w:left="0" w:firstLine="0"/>
      </w:pPr>
      <w:r>
        <w:t xml:space="preserve">Even if a message doesn't have data associated with it, we must provide it with an empty body, and empty footer. Create an EmptyBody by clicking on the blue "+" by Body, select "New", then create a new Body with Name "EmptyBody", leaving the other fields blank. Press “Save and Close” when done.  Do the same for Footer, creating a new Footer with name "EmptyFooter". </w:t>
      </w:r>
    </w:p>
    <w:p w:rsidR="00D148E2" w:rsidRDefault="005E52F5" w:rsidP="00230EDA">
      <w:pPr>
        <w:pStyle w:val="ListNumber"/>
        <w:tabs>
          <w:tab w:val="clear" w:pos="360"/>
        </w:tabs>
        <w:ind w:firstLine="0"/>
        <w:jc w:val="center"/>
      </w:pPr>
      <w:r>
        <w:rPr>
          <w:noProof/>
        </w:rPr>
        <w:lastRenderedPageBreak/>
        <w:drawing>
          <wp:inline distT="0" distB="0" distL="0" distR="0" wp14:anchorId="04BD98FA" wp14:editId="78A259D3">
            <wp:extent cx="2209800" cy="1135380"/>
            <wp:effectExtent l="19050" t="0" r="0" b="0"/>
            <wp:docPr id="1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3"/>
                    <a:srcRect/>
                    <a:stretch>
                      <a:fillRect/>
                    </a:stretch>
                  </pic:blipFill>
                  <pic:spPr bwMode="auto">
                    <a:xfrm>
                      <a:off x="0" y="0"/>
                      <a:ext cx="2209800" cy="1135380"/>
                    </a:xfrm>
                    <a:prstGeom prst="rect">
                      <a:avLst/>
                    </a:prstGeom>
                    <a:noFill/>
                    <a:ln w="9525">
                      <a:noFill/>
                      <a:miter lim="800000"/>
                      <a:headEnd/>
                      <a:tailEnd/>
                    </a:ln>
                  </pic:spPr>
                </pic:pic>
              </a:graphicData>
            </a:graphic>
          </wp:inline>
        </w:drawing>
      </w:r>
      <w:r w:rsidR="00D148E2">
        <w:t xml:space="preserve"> </w:t>
      </w:r>
      <w:r>
        <w:rPr>
          <w:noProof/>
        </w:rPr>
        <w:drawing>
          <wp:inline distT="0" distB="0" distL="0" distR="0" wp14:anchorId="075CFDE6" wp14:editId="158518FB">
            <wp:extent cx="2286000" cy="1135380"/>
            <wp:effectExtent l="19050" t="0" r="0" b="0"/>
            <wp:docPr id="1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4"/>
                    <a:srcRect/>
                    <a:stretch>
                      <a:fillRect/>
                    </a:stretch>
                  </pic:blipFill>
                  <pic:spPr bwMode="auto">
                    <a:xfrm>
                      <a:off x="0" y="0"/>
                      <a:ext cx="2286000" cy="1135380"/>
                    </a:xfrm>
                    <a:prstGeom prst="rect">
                      <a:avLst/>
                    </a:prstGeom>
                    <a:noFill/>
                    <a:ln w="9525">
                      <a:noFill/>
                      <a:miter lim="800000"/>
                      <a:headEnd/>
                      <a:tailEnd/>
                    </a:ln>
                  </pic:spPr>
                </pic:pic>
              </a:graphicData>
            </a:graphic>
          </wp:inline>
        </w:drawing>
      </w:r>
    </w:p>
    <w:p w:rsidR="00D148E2" w:rsidRPr="00131544" w:rsidRDefault="00D148E2" w:rsidP="00CA1A56">
      <w:pPr>
        <w:pStyle w:val="Caption"/>
      </w:pPr>
      <w:bookmarkStart w:id="383" w:name="_Toc295473709"/>
      <w:bookmarkStart w:id="384" w:name="_Toc310501120"/>
      <w:r>
        <w:t xml:space="preserve">Figure </w:t>
      </w:r>
      <w:r w:rsidR="009A4321">
        <w:fldChar w:fldCharType="begin"/>
      </w:r>
      <w:r w:rsidR="00593684">
        <w:instrText xml:space="preserve"> SEQ Figure \* ARABIC </w:instrText>
      </w:r>
      <w:r w:rsidR="009A4321">
        <w:fldChar w:fldCharType="separate"/>
      </w:r>
      <w:r w:rsidR="00C76522">
        <w:rPr>
          <w:noProof/>
        </w:rPr>
        <w:t>13</w:t>
      </w:r>
      <w:r w:rsidR="009A4321">
        <w:rPr>
          <w:noProof/>
        </w:rPr>
        <w:fldChar w:fldCharType="end"/>
      </w:r>
      <w:r>
        <w:t>: New Body / Footer Screenshot</w:t>
      </w:r>
      <w:bookmarkEnd w:id="383"/>
      <w:bookmarkEnd w:id="384"/>
    </w:p>
    <w:p w:rsidR="00D148E2" w:rsidRDefault="00D148E2" w:rsidP="006F457E">
      <w:pPr>
        <w:pStyle w:val="TutorialNumberedList"/>
        <w:numPr>
          <w:ilvl w:val="0"/>
          <w:numId w:val="6"/>
        </w:numPr>
        <w:tabs>
          <w:tab w:val="clear" w:pos="720"/>
        </w:tabs>
        <w:ind w:left="0" w:firstLine="0"/>
        <w:rPr>
          <w:i/>
          <w:iCs/>
        </w:rPr>
      </w:pPr>
      <w:r>
        <w:t>Since our message has no additional data associated with it, select ‘Save And Close’.  This enters the new message in the database, which we’ll use later to create our service definition.</w:t>
      </w:r>
    </w:p>
    <w:p w:rsidR="00D148E2" w:rsidRDefault="00D148E2" w:rsidP="006F457E">
      <w:pPr>
        <w:pStyle w:val="StyleTutorialNumberedListLeft031"/>
        <w:numPr>
          <w:ilvl w:val="0"/>
          <w:numId w:val="6"/>
        </w:numPr>
        <w:tabs>
          <w:tab w:val="clear" w:pos="720"/>
        </w:tabs>
        <w:ind w:left="0" w:firstLine="0"/>
      </w:pPr>
      <w:r>
        <w:t>Repeat steps 2-6 to create the ReportHeartbeatPulse message with an ID of 4202h. This time, however, you do not need to create a new EmptyBody and EmptyFooter, since they have already been defined. So, instead of selecting "New" when you click the blue "+", select "Browse", and pick the existing elements from the list. Once completed, double clicking on the ‘Message Defs’ icon in the Model Element column should show a dialog box with both messages defined:</w:t>
      </w:r>
    </w:p>
    <w:p w:rsidR="00D148E2" w:rsidRDefault="005E52F5" w:rsidP="00230EDA">
      <w:pPr>
        <w:pStyle w:val="Body0"/>
        <w:jc w:val="center"/>
        <w:rPr>
          <w:color w:val="auto"/>
        </w:rPr>
      </w:pPr>
      <w:r>
        <w:drawing>
          <wp:inline distT="0" distB="0" distL="0" distR="0" wp14:anchorId="2E1C000B" wp14:editId="033A7BF1">
            <wp:extent cx="3116580" cy="1036320"/>
            <wp:effectExtent l="19050" t="0" r="7620" b="0"/>
            <wp:docPr id="1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5"/>
                    <a:srcRect/>
                    <a:stretch>
                      <a:fillRect/>
                    </a:stretch>
                  </pic:blipFill>
                  <pic:spPr bwMode="auto">
                    <a:xfrm>
                      <a:off x="0" y="0"/>
                      <a:ext cx="3116580" cy="1036320"/>
                    </a:xfrm>
                    <a:prstGeom prst="rect">
                      <a:avLst/>
                    </a:prstGeom>
                    <a:noFill/>
                    <a:ln w="9525">
                      <a:noFill/>
                      <a:miter lim="800000"/>
                      <a:headEnd/>
                      <a:tailEnd/>
                    </a:ln>
                  </pic:spPr>
                </pic:pic>
              </a:graphicData>
            </a:graphic>
          </wp:inline>
        </w:drawing>
      </w:r>
    </w:p>
    <w:p w:rsidR="00D148E2" w:rsidRDefault="00D148E2" w:rsidP="00CA1A56">
      <w:pPr>
        <w:pStyle w:val="Caption"/>
      </w:pPr>
      <w:bookmarkStart w:id="385" w:name="_Toc295473710"/>
      <w:bookmarkStart w:id="386" w:name="_Toc310501121"/>
      <w:r>
        <w:t xml:space="preserve">Figure </w:t>
      </w:r>
      <w:r w:rsidR="009A4321">
        <w:fldChar w:fldCharType="begin"/>
      </w:r>
      <w:r w:rsidR="00593684">
        <w:instrText xml:space="preserve"> SEQ Figure \* ARABIC </w:instrText>
      </w:r>
      <w:r w:rsidR="009A4321">
        <w:fldChar w:fldCharType="separate"/>
      </w:r>
      <w:r w:rsidR="00C76522">
        <w:rPr>
          <w:noProof/>
        </w:rPr>
        <w:t>14</w:t>
      </w:r>
      <w:r w:rsidR="009A4321">
        <w:rPr>
          <w:noProof/>
        </w:rPr>
        <w:fldChar w:fldCharType="end"/>
      </w:r>
      <w:r>
        <w:t>: Message Def List Screenshot</w:t>
      </w:r>
      <w:bookmarkEnd w:id="385"/>
      <w:bookmarkEnd w:id="386"/>
    </w:p>
    <w:p w:rsidR="00D148E2" w:rsidRPr="00775F67" w:rsidRDefault="00D148E2" w:rsidP="00230EDA">
      <w:r>
        <w:t>Now that we’ve defined the messages (vocabulary) that our simple services uses, we need to model the protocol which dictates the rules for message exchange.</w:t>
      </w:r>
    </w:p>
    <w:p w:rsidR="00D148E2" w:rsidRDefault="00D148E2" w:rsidP="00230EDA">
      <w:pPr>
        <w:pStyle w:val="Heading2"/>
      </w:pPr>
      <w:bookmarkStart w:id="387" w:name="_Toc260917362"/>
      <w:bookmarkStart w:id="388" w:name="_Ref279492190"/>
      <w:bookmarkStart w:id="389" w:name="_Ref279492227"/>
      <w:bookmarkStart w:id="390" w:name="_Toc303583229"/>
      <w:bookmarkStart w:id="391" w:name="_Toc308543145"/>
      <w:bookmarkStart w:id="392" w:name="_Toc308543350"/>
      <w:bookmarkStart w:id="393" w:name="_Toc308543559"/>
      <w:bookmarkStart w:id="394" w:name="_Toc308629947"/>
      <w:bookmarkStart w:id="395" w:name="_Toc310435093"/>
      <w:bookmarkStart w:id="396" w:name="_Toc310501017"/>
      <w:r>
        <w:t>Describe the Protocol</w:t>
      </w:r>
      <w:bookmarkEnd w:id="387"/>
      <w:bookmarkEnd w:id="388"/>
      <w:bookmarkEnd w:id="389"/>
      <w:bookmarkEnd w:id="390"/>
      <w:bookmarkEnd w:id="391"/>
      <w:bookmarkEnd w:id="392"/>
      <w:bookmarkEnd w:id="393"/>
      <w:bookmarkEnd w:id="394"/>
      <w:bookmarkEnd w:id="395"/>
      <w:bookmarkEnd w:id="396"/>
    </w:p>
    <w:p w:rsidR="00D148E2" w:rsidRDefault="00D148E2" w:rsidP="00230EDA">
      <w:r>
        <w:t xml:space="preserve">The protocol behavior for our ping client and server were described in Section </w:t>
      </w:r>
      <w:r w:rsidR="009A4321">
        <w:fldChar w:fldCharType="begin"/>
      </w:r>
      <w:r>
        <w:instrText xml:space="preserve"> REF _Ref251902824 \r \h </w:instrText>
      </w:r>
      <w:r w:rsidR="009A4321">
        <w:fldChar w:fldCharType="separate"/>
      </w:r>
      <w:r w:rsidR="00C76522">
        <w:t>8.1</w:t>
      </w:r>
      <w:r w:rsidR="009A4321">
        <w:fldChar w:fldCharType="end"/>
      </w:r>
      <w:r>
        <w:t>.  Here we convert our design into a JTS models.  We’ll need two different models: one for the server, and one for the client.</w:t>
      </w:r>
    </w:p>
    <w:p w:rsidR="00D148E2" w:rsidRDefault="00D148E2" w:rsidP="006F457E">
      <w:pPr>
        <w:pStyle w:val="TutorialNumberedList"/>
        <w:numPr>
          <w:ilvl w:val="0"/>
          <w:numId w:val="8"/>
        </w:numPr>
        <w:tabs>
          <w:tab w:val="clear" w:pos="720"/>
          <w:tab w:val="num" w:pos="450"/>
        </w:tabs>
        <w:ind w:left="450" w:hanging="450"/>
      </w:pPr>
      <w:r>
        <w:t>From the Model Elements list, right click the ‘Protocol Behaviors’ icon and select ‘New’</w:t>
      </w:r>
    </w:p>
    <w:p w:rsidR="00D148E2" w:rsidRPr="00547DCA" w:rsidRDefault="005E52F5" w:rsidP="00230EDA">
      <w:pPr>
        <w:pStyle w:val="TutorialNumberedList"/>
        <w:ind w:left="450"/>
        <w:jc w:val="center"/>
      </w:pPr>
      <w:r>
        <w:rPr>
          <w:noProof/>
        </w:rPr>
        <w:lastRenderedPageBreak/>
        <w:drawing>
          <wp:inline distT="0" distB="0" distL="0" distR="0" wp14:anchorId="75B18D23" wp14:editId="37806796">
            <wp:extent cx="1531620" cy="1775460"/>
            <wp:effectExtent l="19050" t="0" r="0" b="0"/>
            <wp:docPr id="1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6"/>
                    <a:srcRect/>
                    <a:stretch>
                      <a:fillRect/>
                    </a:stretch>
                  </pic:blipFill>
                  <pic:spPr bwMode="auto">
                    <a:xfrm>
                      <a:off x="0" y="0"/>
                      <a:ext cx="1531620" cy="1775460"/>
                    </a:xfrm>
                    <a:prstGeom prst="rect">
                      <a:avLst/>
                    </a:prstGeom>
                    <a:noFill/>
                    <a:ln w="9525">
                      <a:noFill/>
                      <a:miter lim="800000"/>
                      <a:headEnd/>
                      <a:tailEnd/>
                    </a:ln>
                  </pic:spPr>
                </pic:pic>
              </a:graphicData>
            </a:graphic>
          </wp:inline>
        </w:drawing>
      </w:r>
    </w:p>
    <w:p w:rsidR="00D148E2" w:rsidRPr="00547DCA" w:rsidRDefault="00D148E2" w:rsidP="00CA1A56">
      <w:pPr>
        <w:pStyle w:val="Caption"/>
      </w:pPr>
      <w:bookmarkStart w:id="397" w:name="_Toc295473711"/>
      <w:bookmarkStart w:id="398" w:name="_Toc310501122"/>
      <w:r>
        <w:t xml:space="preserve">Figure </w:t>
      </w:r>
      <w:r w:rsidR="009A4321">
        <w:fldChar w:fldCharType="begin"/>
      </w:r>
      <w:r w:rsidR="00593684">
        <w:instrText xml:space="preserve"> SEQ Figure \* ARABIC </w:instrText>
      </w:r>
      <w:r w:rsidR="009A4321">
        <w:fldChar w:fldCharType="separate"/>
      </w:r>
      <w:r w:rsidR="00C76522">
        <w:rPr>
          <w:noProof/>
        </w:rPr>
        <w:t>15</w:t>
      </w:r>
      <w:r w:rsidR="009A4321">
        <w:rPr>
          <w:noProof/>
        </w:rPr>
        <w:fldChar w:fldCharType="end"/>
      </w:r>
      <w:r>
        <w:t>: New Protocol Screenshot</w:t>
      </w:r>
      <w:bookmarkEnd w:id="397"/>
      <w:bookmarkEnd w:id="398"/>
    </w:p>
    <w:p w:rsidR="00D148E2" w:rsidRDefault="00D148E2" w:rsidP="006F457E">
      <w:pPr>
        <w:pStyle w:val="TutorialNumberedList"/>
        <w:numPr>
          <w:ilvl w:val="0"/>
          <w:numId w:val="6"/>
        </w:numPr>
        <w:tabs>
          <w:tab w:val="clear" w:pos="720"/>
        </w:tabs>
        <w:ind w:left="0" w:firstLine="0"/>
      </w:pPr>
      <w:r>
        <w:t>This opens the ‘New Protocol Behavior’ layout tool.  The layout tool provides a drag-and-drop utility to design protocol behaviors using the same state-machine like syntax used through the SAE JAUS documents.  The layout tool provides a menu bar, behavior elements selection column, and a workspace</w:t>
      </w:r>
    </w:p>
    <w:p w:rsidR="00D148E2" w:rsidRDefault="00A27AEA" w:rsidP="00230EDA">
      <w:pPr>
        <w:pStyle w:val="TutorialNumberedList"/>
        <w:ind w:left="450"/>
        <w:jc w:val="center"/>
      </w:pPr>
      <w:r>
        <w:rPr>
          <w:noProof/>
        </w:rPr>
        <w:pict>
          <v:shape id="_x0000_s1027" type="#_x0000_t202" style="position:absolute;left:0;text-align:left;margin-left:112.65pt;margin-top:74.1pt;width:78pt;height:85.65pt;z-index:251650560" filled="f" stroked="f">
            <v:textbox style="mso-next-textbox:#_x0000_s1027;mso-fit-shape-to-text:t">
              <w:txbxContent>
                <w:p w:rsidR="00D80840" w:rsidRPr="00A93BCC" w:rsidRDefault="00D80840" w:rsidP="00230EDA">
                  <w:pPr>
                    <w:rPr>
                      <w:b/>
                      <w:bCs/>
                      <w:i/>
                      <w:iCs/>
                      <w:color w:val="FF0000"/>
                      <w:sz w:val="28"/>
                      <w:szCs w:val="28"/>
                    </w:rPr>
                  </w:pPr>
                  <w:r>
                    <w:rPr>
                      <w:b/>
                      <w:bCs/>
                      <w:i/>
                      <w:iCs/>
                      <w:color w:val="FF0000"/>
                      <w:sz w:val="28"/>
                      <w:szCs w:val="28"/>
                    </w:rPr>
                    <w:t>Behavior Elements List</w:t>
                  </w:r>
                </w:p>
              </w:txbxContent>
            </v:textbox>
            <w10:anchorlock/>
          </v:shape>
        </w:pict>
      </w:r>
      <w:r>
        <w:rPr>
          <w:noProof/>
        </w:rPr>
        <w:pict>
          <v:shape id="_x0000_s1028" type="#_x0000_t202" style="position:absolute;left:0;text-align:left;margin-left:220.65pt;margin-top:14.1pt;width:2in;height:24pt;z-index:251651584" filled="f" stroked="f">
            <v:textbox style="mso-next-textbox:#_x0000_s1028">
              <w:txbxContent>
                <w:p w:rsidR="00D80840" w:rsidRPr="00A93BCC" w:rsidRDefault="00D80840" w:rsidP="00230EDA">
                  <w:pPr>
                    <w:rPr>
                      <w:b/>
                      <w:bCs/>
                      <w:i/>
                      <w:iCs/>
                      <w:color w:val="FF0000"/>
                      <w:sz w:val="28"/>
                      <w:szCs w:val="28"/>
                    </w:rPr>
                  </w:pPr>
                  <w:r>
                    <w:rPr>
                      <w:b/>
                      <w:bCs/>
                      <w:i/>
                      <w:iCs/>
                      <w:color w:val="FF0000"/>
                      <w:sz w:val="28"/>
                      <w:szCs w:val="28"/>
                    </w:rPr>
                    <w:t>Menu Bar</w:t>
                  </w:r>
                </w:p>
              </w:txbxContent>
            </v:textbox>
            <w10:anchorlock/>
          </v:shape>
        </w:pict>
      </w:r>
      <w:r>
        <w:rPr>
          <w:noProof/>
        </w:rPr>
        <w:pict>
          <v:shape id="_x0000_s1026" type="#_x0000_t202" style="position:absolute;left:0;text-align:left;margin-left:232.65pt;margin-top:98.1pt;width:2in;height:24pt;z-index:251649536" filled="f" stroked="f">
            <v:textbox style="mso-next-textbox:#_x0000_s1026">
              <w:txbxContent>
                <w:p w:rsidR="00D80840" w:rsidRPr="00A93BCC" w:rsidRDefault="00D80840" w:rsidP="00230EDA">
                  <w:pPr>
                    <w:rPr>
                      <w:b/>
                      <w:bCs/>
                      <w:i/>
                      <w:iCs/>
                      <w:color w:val="FF0000"/>
                      <w:sz w:val="28"/>
                      <w:szCs w:val="28"/>
                    </w:rPr>
                  </w:pPr>
                  <w:r w:rsidRPr="00A93BCC">
                    <w:rPr>
                      <w:b/>
                      <w:bCs/>
                      <w:i/>
                      <w:iCs/>
                      <w:color w:val="FF0000"/>
                      <w:sz w:val="28"/>
                      <w:szCs w:val="28"/>
                    </w:rPr>
                    <w:t xml:space="preserve">Layout </w:t>
                  </w:r>
                  <w:r>
                    <w:rPr>
                      <w:b/>
                      <w:bCs/>
                      <w:i/>
                      <w:iCs/>
                      <w:color w:val="FF0000"/>
                      <w:sz w:val="28"/>
                      <w:szCs w:val="28"/>
                    </w:rPr>
                    <w:t>Workspace</w:t>
                  </w:r>
                </w:p>
              </w:txbxContent>
            </v:textbox>
            <w10:anchorlock/>
          </v:shape>
        </w:pict>
      </w:r>
      <w:r w:rsidR="005E52F5">
        <w:rPr>
          <w:noProof/>
        </w:rPr>
        <w:drawing>
          <wp:inline distT="0" distB="0" distL="0" distR="0" wp14:anchorId="5412B73D" wp14:editId="6D0C7F84">
            <wp:extent cx="3436620" cy="2537460"/>
            <wp:effectExtent l="1905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7"/>
                    <a:srcRect/>
                    <a:stretch>
                      <a:fillRect/>
                    </a:stretch>
                  </pic:blipFill>
                  <pic:spPr bwMode="auto">
                    <a:xfrm>
                      <a:off x="0" y="0"/>
                      <a:ext cx="3436620" cy="2537460"/>
                    </a:xfrm>
                    <a:prstGeom prst="rect">
                      <a:avLst/>
                    </a:prstGeom>
                    <a:noFill/>
                    <a:ln w="9525">
                      <a:noFill/>
                      <a:miter lim="800000"/>
                      <a:headEnd/>
                      <a:tailEnd/>
                    </a:ln>
                  </pic:spPr>
                </pic:pic>
              </a:graphicData>
            </a:graphic>
          </wp:inline>
        </w:drawing>
      </w:r>
    </w:p>
    <w:p w:rsidR="00D148E2" w:rsidRPr="00CA1A56" w:rsidRDefault="00D148E2" w:rsidP="00CA1A56">
      <w:pPr>
        <w:pStyle w:val="Caption"/>
      </w:pPr>
      <w:bookmarkStart w:id="399" w:name="_Toc295473712"/>
      <w:bookmarkStart w:id="400" w:name="_Toc310501123"/>
      <w:r>
        <w:t xml:space="preserve">Figure </w:t>
      </w:r>
      <w:r w:rsidR="009A4321">
        <w:fldChar w:fldCharType="begin"/>
      </w:r>
      <w:r w:rsidR="00593684">
        <w:instrText xml:space="preserve"> SEQ Figure \* ARABIC </w:instrText>
      </w:r>
      <w:r w:rsidR="009A4321">
        <w:fldChar w:fldCharType="separate"/>
      </w:r>
      <w:r w:rsidR="00C76522">
        <w:rPr>
          <w:noProof/>
        </w:rPr>
        <w:t>16</w:t>
      </w:r>
      <w:r w:rsidR="009A4321">
        <w:rPr>
          <w:noProof/>
        </w:rPr>
        <w:fldChar w:fldCharType="end"/>
      </w:r>
      <w:r>
        <w:t>: Protocol UI Screenshot</w:t>
      </w:r>
      <w:bookmarkEnd w:id="399"/>
      <w:bookmarkEnd w:id="400"/>
    </w:p>
    <w:p w:rsidR="00D148E2" w:rsidRDefault="00D148E2" w:rsidP="006F457E">
      <w:pPr>
        <w:pStyle w:val="TutorialNumberedList"/>
        <w:numPr>
          <w:ilvl w:val="0"/>
          <w:numId w:val="6"/>
        </w:numPr>
        <w:tabs>
          <w:tab w:val="clear" w:pos="720"/>
        </w:tabs>
        <w:ind w:left="0" w:firstLine="0"/>
      </w:pPr>
      <w:r>
        <w:t xml:space="preserve">First, we have to create a new Finite State Machine to contain our states and transitions. Drag a "Finite State Machine" icon from the Behavior Elements List to the Layout Workspace. Drag and grow the box to increase the size, since it will contain our states. </w:t>
      </w:r>
    </w:p>
    <w:p w:rsidR="00D148E2" w:rsidRPr="008B110A" w:rsidRDefault="005E52F5" w:rsidP="00230EDA">
      <w:pPr>
        <w:pStyle w:val="ListNumber"/>
        <w:tabs>
          <w:tab w:val="clear" w:pos="360"/>
        </w:tabs>
        <w:ind w:firstLine="0"/>
        <w:jc w:val="center"/>
      </w:pPr>
      <w:r>
        <w:rPr>
          <w:noProof/>
        </w:rPr>
        <w:lastRenderedPageBreak/>
        <w:drawing>
          <wp:inline distT="0" distB="0" distL="0" distR="0" wp14:anchorId="1384DB6C" wp14:editId="6AE28A6F">
            <wp:extent cx="3870960" cy="1897380"/>
            <wp:effectExtent l="19050" t="0" r="0" b="0"/>
            <wp:docPr id="1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8"/>
                    <a:srcRect/>
                    <a:stretch>
                      <a:fillRect/>
                    </a:stretch>
                  </pic:blipFill>
                  <pic:spPr bwMode="auto">
                    <a:xfrm>
                      <a:off x="0" y="0"/>
                      <a:ext cx="3870960" cy="1897380"/>
                    </a:xfrm>
                    <a:prstGeom prst="rect">
                      <a:avLst/>
                    </a:prstGeom>
                    <a:noFill/>
                    <a:ln w="9525">
                      <a:noFill/>
                      <a:miter lim="800000"/>
                      <a:headEnd/>
                      <a:tailEnd/>
                    </a:ln>
                  </pic:spPr>
                </pic:pic>
              </a:graphicData>
            </a:graphic>
          </wp:inline>
        </w:drawing>
      </w:r>
    </w:p>
    <w:p w:rsidR="00D148E2" w:rsidRPr="008B110A" w:rsidRDefault="00D148E2" w:rsidP="00CA1A56">
      <w:pPr>
        <w:pStyle w:val="Caption"/>
      </w:pPr>
      <w:bookmarkStart w:id="401" w:name="_Toc295473713"/>
      <w:bookmarkStart w:id="402" w:name="_Toc310501124"/>
      <w:r>
        <w:t xml:space="preserve">Figure </w:t>
      </w:r>
      <w:r w:rsidR="009A4321">
        <w:fldChar w:fldCharType="begin"/>
      </w:r>
      <w:r w:rsidR="00593684">
        <w:instrText xml:space="preserve"> SEQ Figure \* ARABIC </w:instrText>
      </w:r>
      <w:r w:rsidR="009A4321">
        <w:fldChar w:fldCharType="separate"/>
      </w:r>
      <w:r w:rsidR="00C76522">
        <w:rPr>
          <w:noProof/>
        </w:rPr>
        <w:t>17</w:t>
      </w:r>
      <w:r w:rsidR="009A4321">
        <w:rPr>
          <w:noProof/>
        </w:rPr>
        <w:fldChar w:fldCharType="end"/>
      </w:r>
      <w:r>
        <w:t>: Insert FSM Screenshot</w:t>
      </w:r>
      <w:bookmarkEnd w:id="401"/>
      <w:bookmarkEnd w:id="402"/>
    </w:p>
    <w:p w:rsidR="00D148E2" w:rsidRDefault="00D148E2" w:rsidP="006F457E">
      <w:pPr>
        <w:pStyle w:val="TutorialNumberedList"/>
        <w:numPr>
          <w:ilvl w:val="0"/>
          <w:numId w:val="6"/>
        </w:numPr>
        <w:tabs>
          <w:tab w:val="clear" w:pos="720"/>
        </w:tabs>
        <w:ind w:left="0" w:firstLine="0"/>
      </w:pPr>
      <w:r>
        <w:t xml:space="preserve">Double-Click on the FSM box in the Layout Workspace, and when the edit window appears, type in </w:t>
      </w:r>
      <w:r>
        <w:rPr>
          <w:i/>
          <w:iCs/>
        </w:rPr>
        <w:t>"name = PingServerProtocol; isStateless = true"</w:t>
      </w:r>
      <w:r>
        <w:t>.</w:t>
      </w:r>
    </w:p>
    <w:p w:rsidR="00D148E2" w:rsidRDefault="00D148E2" w:rsidP="006F457E">
      <w:pPr>
        <w:pStyle w:val="TutorialNumberedList"/>
        <w:numPr>
          <w:ilvl w:val="0"/>
          <w:numId w:val="6"/>
        </w:numPr>
        <w:tabs>
          <w:tab w:val="clear" w:pos="720"/>
        </w:tabs>
        <w:ind w:left="0" w:firstLine="0"/>
      </w:pPr>
      <w:r>
        <w:t xml:space="preserve">Now, right-click on the FSM box in the Layout Workspace, and select                          </w:t>
      </w:r>
      <w:r>
        <w:rPr>
          <w:i/>
          <w:iCs/>
        </w:rPr>
        <w:t xml:space="preserve">Shape-&gt;EnterGroup </w:t>
      </w:r>
      <w:r>
        <w:t xml:space="preserve">from the context menu. This pushes us down the stack into the FSM, so we can add states. </w:t>
      </w:r>
    </w:p>
    <w:p w:rsidR="00D148E2" w:rsidRDefault="00D148E2" w:rsidP="006F457E">
      <w:pPr>
        <w:pStyle w:val="TutorialNumberedList"/>
        <w:numPr>
          <w:ilvl w:val="0"/>
          <w:numId w:val="6"/>
        </w:numPr>
        <w:tabs>
          <w:tab w:val="clear" w:pos="720"/>
        </w:tabs>
        <w:ind w:left="0" w:firstLine="0"/>
        <w:rPr>
          <w:i/>
          <w:iCs/>
        </w:rPr>
      </w:pPr>
      <w:r>
        <w:t xml:space="preserve">Now, we have to add states for the ping server, which responds with a </w:t>
      </w:r>
      <w:r w:rsidRPr="00663FE1">
        <w:rPr>
          <w:i/>
          <w:iCs/>
        </w:rPr>
        <w:t>ReportHeartbeatPulse</w:t>
      </w:r>
      <w:r>
        <w:t xml:space="preserve"> whenever a </w:t>
      </w:r>
      <w:r w:rsidRPr="00663FE1">
        <w:rPr>
          <w:i/>
          <w:iCs/>
        </w:rPr>
        <w:t>QueryHeartbeatPulse</w:t>
      </w:r>
      <w:r>
        <w:t xml:space="preserve"> message is received.  Drag a ‘State’ icon from the Behavior Elements List to the Layout Workspace and double click it to give it a name of “Ready”</w:t>
      </w:r>
    </w:p>
    <w:p w:rsidR="00D148E2" w:rsidRDefault="005E52F5" w:rsidP="00230EDA">
      <w:pPr>
        <w:pStyle w:val="TutorialNumberedList"/>
        <w:ind w:left="450"/>
        <w:jc w:val="center"/>
        <w:rPr>
          <w:noProof/>
        </w:rPr>
      </w:pPr>
      <w:r>
        <w:rPr>
          <w:noProof/>
        </w:rPr>
        <w:drawing>
          <wp:inline distT="0" distB="0" distL="0" distR="0" wp14:anchorId="0FE5BA1D" wp14:editId="7B21B2B0">
            <wp:extent cx="2903220" cy="1927860"/>
            <wp:effectExtent l="19050" t="0" r="0" b="0"/>
            <wp:docPr id="2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9"/>
                    <a:srcRect/>
                    <a:stretch>
                      <a:fillRect/>
                    </a:stretch>
                  </pic:blipFill>
                  <pic:spPr bwMode="auto">
                    <a:xfrm>
                      <a:off x="0" y="0"/>
                      <a:ext cx="2903220" cy="1927860"/>
                    </a:xfrm>
                    <a:prstGeom prst="rect">
                      <a:avLst/>
                    </a:prstGeom>
                    <a:noFill/>
                    <a:ln w="9525">
                      <a:noFill/>
                      <a:miter lim="800000"/>
                      <a:headEnd/>
                      <a:tailEnd/>
                    </a:ln>
                  </pic:spPr>
                </pic:pic>
              </a:graphicData>
            </a:graphic>
          </wp:inline>
        </w:drawing>
      </w:r>
    </w:p>
    <w:p w:rsidR="00D148E2" w:rsidRPr="00CA1A56" w:rsidRDefault="00D148E2" w:rsidP="00CA1A56">
      <w:pPr>
        <w:pStyle w:val="Caption"/>
      </w:pPr>
      <w:bookmarkStart w:id="403" w:name="_Toc295473714"/>
      <w:bookmarkStart w:id="404" w:name="_Toc310501125"/>
      <w:r>
        <w:t xml:space="preserve">Figure </w:t>
      </w:r>
      <w:r w:rsidR="009A4321">
        <w:fldChar w:fldCharType="begin"/>
      </w:r>
      <w:r w:rsidR="00593684">
        <w:instrText xml:space="preserve"> SEQ Figure \* ARABIC </w:instrText>
      </w:r>
      <w:r w:rsidR="009A4321">
        <w:fldChar w:fldCharType="separate"/>
      </w:r>
      <w:r w:rsidR="00C76522">
        <w:rPr>
          <w:noProof/>
        </w:rPr>
        <w:t>18</w:t>
      </w:r>
      <w:r w:rsidR="009A4321">
        <w:rPr>
          <w:noProof/>
        </w:rPr>
        <w:fldChar w:fldCharType="end"/>
      </w:r>
      <w:r>
        <w:t xml:space="preserve">: Add </w:t>
      </w:r>
      <w:smartTag w:uri="urn:schemas-microsoft-com:office:smarttags" w:element="PlaceName">
        <w:smartTag w:uri="urn:schemas-microsoft-com:office:smarttags" w:element="PlaceName">
          <w:r>
            <w:t>Ready</w:t>
          </w:r>
        </w:smartTag>
        <w:r>
          <w:t xml:space="preserve"> </w:t>
        </w:r>
        <w:smartTag w:uri="urn:schemas-microsoft-com:office:smarttags" w:element="PlaceName">
          <w:r>
            <w:t>State</w:t>
          </w:r>
        </w:smartTag>
      </w:smartTag>
      <w:r>
        <w:t xml:space="preserve"> Screenshot</w:t>
      </w:r>
      <w:bookmarkEnd w:id="403"/>
      <w:bookmarkEnd w:id="404"/>
    </w:p>
    <w:p w:rsidR="00D148E2" w:rsidRDefault="00D148E2" w:rsidP="006F457E">
      <w:pPr>
        <w:pStyle w:val="TutorialNumberedList"/>
        <w:numPr>
          <w:ilvl w:val="0"/>
          <w:numId w:val="6"/>
        </w:numPr>
        <w:tabs>
          <w:tab w:val="clear" w:pos="720"/>
        </w:tabs>
        <w:ind w:left="0" w:firstLine="0"/>
        <w:rPr>
          <w:i/>
          <w:iCs/>
        </w:rPr>
      </w:pPr>
      <w:r>
        <w:lastRenderedPageBreak/>
        <w:t>Since this is the only state in our protocol definition, we need to tell the JTS to start in this state.  This is achieved through a ‘</w:t>
      </w:r>
      <w:smartTag w:uri="urn:schemas-microsoft-com:office:smarttags" w:element="PlaceName">
        <w:smartTag w:uri="urn:schemas-microsoft-com:office:smarttags" w:element="PlaceName">
          <w:r>
            <w:t>Pseudo</w:t>
          </w:r>
        </w:smartTag>
        <w:r>
          <w:t xml:space="preserve"> </w:t>
        </w:r>
        <w:smartTag w:uri="urn:schemas-microsoft-com:office:smarttags" w:element="PlaceName">
          <w:r>
            <w:t>Start</w:t>
          </w:r>
        </w:smartTag>
        <w:r>
          <w:t xml:space="preserve"> </w:t>
        </w:r>
        <w:smartTag w:uri="urn:schemas-microsoft-com:office:smarttags" w:element="PlaceName">
          <w:r>
            <w:t>State</w:t>
          </w:r>
        </w:smartTag>
      </w:smartTag>
      <w:r>
        <w:t>’ icon and an automatic transition.  Drag a ‘</w:t>
      </w:r>
      <w:smartTag w:uri="urn:schemas-microsoft-com:office:smarttags" w:element="PlaceName">
        <w:smartTag w:uri="urn:schemas-microsoft-com:office:smarttags" w:element="PlaceName">
          <w:r>
            <w:t>Pseudo</w:t>
          </w:r>
        </w:smartTag>
        <w:r>
          <w:t xml:space="preserve"> </w:t>
        </w:r>
        <w:smartTag w:uri="urn:schemas-microsoft-com:office:smarttags" w:element="PlaceName">
          <w:r>
            <w:t>Start</w:t>
          </w:r>
        </w:smartTag>
        <w:r>
          <w:t xml:space="preserve"> </w:t>
        </w:r>
        <w:smartTag w:uri="urn:schemas-microsoft-com:office:smarttags" w:element="PlaceName">
          <w:r>
            <w:t>State</w:t>
          </w:r>
        </w:smartTag>
      </w:smartTag>
      <w:r>
        <w:t>’ icon from the Behavior Elements List to the Layout workspace, then connect it to the Ready state with a Simple Transition:</w:t>
      </w:r>
    </w:p>
    <w:p w:rsidR="00D148E2" w:rsidRPr="000E357F" w:rsidRDefault="005E52F5" w:rsidP="00230EDA">
      <w:pPr>
        <w:pStyle w:val="TutorialNumberedList"/>
        <w:ind w:left="450"/>
        <w:jc w:val="center"/>
      </w:pPr>
      <w:r>
        <w:rPr>
          <w:noProof/>
        </w:rPr>
        <w:drawing>
          <wp:inline distT="0" distB="0" distL="0" distR="0" wp14:anchorId="56D10711" wp14:editId="2C08FE34">
            <wp:extent cx="3832860" cy="2392680"/>
            <wp:effectExtent l="19050" t="0" r="0" b="0"/>
            <wp:docPr id="2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0"/>
                    <a:srcRect/>
                    <a:stretch>
                      <a:fillRect/>
                    </a:stretch>
                  </pic:blipFill>
                  <pic:spPr bwMode="auto">
                    <a:xfrm>
                      <a:off x="0" y="0"/>
                      <a:ext cx="3832860" cy="2392680"/>
                    </a:xfrm>
                    <a:prstGeom prst="rect">
                      <a:avLst/>
                    </a:prstGeom>
                    <a:noFill/>
                    <a:ln w="9525">
                      <a:noFill/>
                      <a:miter lim="800000"/>
                      <a:headEnd/>
                      <a:tailEnd/>
                    </a:ln>
                  </pic:spPr>
                </pic:pic>
              </a:graphicData>
            </a:graphic>
          </wp:inline>
        </w:drawing>
      </w:r>
    </w:p>
    <w:p w:rsidR="00D148E2" w:rsidRPr="000E357F" w:rsidRDefault="00D148E2" w:rsidP="00CA1A56">
      <w:pPr>
        <w:pStyle w:val="Caption"/>
      </w:pPr>
      <w:bookmarkStart w:id="405" w:name="_Toc295473715"/>
      <w:bookmarkStart w:id="406" w:name="_Toc310501126"/>
      <w:r>
        <w:t xml:space="preserve">Figure </w:t>
      </w:r>
      <w:r w:rsidR="009A4321">
        <w:fldChar w:fldCharType="begin"/>
      </w:r>
      <w:r w:rsidR="00593684">
        <w:instrText xml:space="preserve"> SEQ Figure \* ARABIC </w:instrText>
      </w:r>
      <w:r w:rsidR="009A4321">
        <w:fldChar w:fldCharType="separate"/>
      </w:r>
      <w:r w:rsidR="00C76522">
        <w:rPr>
          <w:noProof/>
        </w:rPr>
        <w:t>19</w:t>
      </w:r>
      <w:r w:rsidR="009A4321">
        <w:rPr>
          <w:noProof/>
        </w:rPr>
        <w:fldChar w:fldCharType="end"/>
      </w:r>
      <w:r>
        <w:t xml:space="preserve">: Add </w:t>
      </w:r>
      <w:smartTag w:uri="urn:schemas-microsoft-com:office:smarttags" w:element="PlaceName">
        <w:smartTag w:uri="urn:schemas-microsoft-com:office:smarttags" w:element="PlaceName">
          <w:r>
            <w:t>Pseudo</w:t>
          </w:r>
        </w:smartTag>
        <w:r>
          <w:t xml:space="preserve"> </w:t>
        </w:r>
        <w:smartTag w:uri="urn:schemas-microsoft-com:office:smarttags" w:element="PlaceName">
          <w:r>
            <w:t>Start</w:t>
          </w:r>
        </w:smartTag>
        <w:r>
          <w:t xml:space="preserve"> </w:t>
        </w:r>
        <w:smartTag w:uri="urn:schemas-microsoft-com:office:smarttags" w:element="PlaceName">
          <w:r>
            <w:t>State</w:t>
          </w:r>
        </w:smartTag>
      </w:smartTag>
      <w:r>
        <w:t xml:space="preserve"> Screenshot</w:t>
      </w:r>
      <w:bookmarkEnd w:id="405"/>
      <w:bookmarkEnd w:id="406"/>
    </w:p>
    <w:p w:rsidR="00D148E2" w:rsidRDefault="00D148E2" w:rsidP="004305F0">
      <w:pPr>
        <w:pStyle w:val="TutorialNumberedList"/>
      </w:pPr>
    </w:p>
    <w:p w:rsidR="00D148E2" w:rsidRDefault="00D148E2" w:rsidP="006F457E">
      <w:pPr>
        <w:pStyle w:val="TutorialNumberedList"/>
        <w:numPr>
          <w:ilvl w:val="0"/>
          <w:numId w:val="6"/>
        </w:numPr>
        <w:tabs>
          <w:tab w:val="clear" w:pos="720"/>
        </w:tabs>
        <w:ind w:left="0" w:firstLine="0"/>
      </w:pPr>
      <w:r w:rsidRPr="00FA3AB5">
        <w:t xml:space="preserve">We can now add </w:t>
      </w:r>
      <w:r>
        <w:t>an</w:t>
      </w:r>
      <w:r w:rsidRPr="00FA3AB5">
        <w:t xml:space="preserve"> </w:t>
      </w:r>
      <w:r>
        <w:t>Internal</w:t>
      </w:r>
      <w:r w:rsidRPr="00FA3AB5">
        <w:t xml:space="preserve"> Transition that starts and ends </w:t>
      </w:r>
      <w:r>
        <w:t xml:space="preserve">back at </w:t>
      </w:r>
      <w:r w:rsidRPr="00FA3AB5">
        <w:t xml:space="preserve">the </w:t>
      </w:r>
      <w:r>
        <w:t>Ready</w:t>
      </w:r>
      <w:r w:rsidRPr="00FA3AB5">
        <w:t xml:space="preserve"> state</w:t>
      </w:r>
    </w:p>
    <w:p w:rsidR="00D148E2" w:rsidRPr="00FA3AB5" w:rsidRDefault="005E52F5" w:rsidP="00230EDA">
      <w:pPr>
        <w:pStyle w:val="TutorialNumberedList"/>
        <w:ind w:left="450"/>
        <w:jc w:val="center"/>
      </w:pPr>
      <w:r>
        <w:rPr>
          <w:noProof/>
        </w:rPr>
        <w:drawing>
          <wp:inline distT="0" distB="0" distL="0" distR="0" wp14:anchorId="700CE15C" wp14:editId="392E89C6">
            <wp:extent cx="3642360" cy="2286000"/>
            <wp:effectExtent l="19050" t="0" r="0" b="0"/>
            <wp:docPr id="2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1"/>
                    <a:srcRect/>
                    <a:stretch>
                      <a:fillRect/>
                    </a:stretch>
                  </pic:blipFill>
                  <pic:spPr bwMode="auto">
                    <a:xfrm>
                      <a:off x="0" y="0"/>
                      <a:ext cx="3642360" cy="2286000"/>
                    </a:xfrm>
                    <a:prstGeom prst="rect">
                      <a:avLst/>
                    </a:prstGeom>
                    <a:noFill/>
                    <a:ln w="9525">
                      <a:noFill/>
                      <a:miter lim="800000"/>
                      <a:headEnd/>
                      <a:tailEnd/>
                    </a:ln>
                  </pic:spPr>
                </pic:pic>
              </a:graphicData>
            </a:graphic>
          </wp:inline>
        </w:drawing>
      </w:r>
    </w:p>
    <w:p w:rsidR="00D148E2" w:rsidRPr="00FA3AB5" w:rsidRDefault="00D148E2" w:rsidP="00E03628">
      <w:pPr>
        <w:pStyle w:val="Caption"/>
      </w:pPr>
      <w:bookmarkStart w:id="407" w:name="_Toc295473716"/>
      <w:bookmarkStart w:id="408" w:name="_Toc310501127"/>
      <w:r>
        <w:t xml:space="preserve">Figure </w:t>
      </w:r>
      <w:r w:rsidR="009A4321">
        <w:fldChar w:fldCharType="begin"/>
      </w:r>
      <w:r w:rsidR="00593684">
        <w:instrText xml:space="preserve"> SEQ Figure \* ARABIC </w:instrText>
      </w:r>
      <w:r w:rsidR="009A4321">
        <w:fldChar w:fldCharType="separate"/>
      </w:r>
      <w:r w:rsidR="00C76522">
        <w:rPr>
          <w:noProof/>
        </w:rPr>
        <w:t>20</w:t>
      </w:r>
      <w:r w:rsidR="009A4321">
        <w:rPr>
          <w:noProof/>
        </w:rPr>
        <w:fldChar w:fldCharType="end"/>
      </w:r>
      <w:r>
        <w:t>: Add Internal Transition Screenshot</w:t>
      </w:r>
      <w:bookmarkEnd w:id="407"/>
      <w:bookmarkEnd w:id="408"/>
    </w:p>
    <w:p w:rsidR="00D148E2" w:rsidRDefault="00D148E2" w:rsidP="006F457E">
      <w:pPr>
        <w:pStyle w:val="TutorialNumberedList"/>
        <w:numPr>
          <w:ilvl w:val="0"/>
          <w:numId w:val="6"/>
        </w:numPr>
        <w:tabs>
          <w:tab w:val="clear" w:pos="720"/>
        </w:tabs>
        <w:ind w:left="0" w:firstLine="0"/>
      </w:pPr>
      <w:r w:rsidRPr="00FA3AB5">
        <w:lastRenderedPageBreak/>
        <w:t xml:space="preserve">Next, we parameterize the transition, defining the trigger, guard, and actions design in </w:t>
      </w:r>
      <w:r>
        <w:t xml:space="preserve">as specified in Section </w:t>
      </w:r>
      <w:r w:rsidR="009A4321">
        <w:fldChar w:fldCharType="begin"/>
      </w:r>
      <w:r>
        <w:instrText xml:space="preserve"> REF _Ref251902824 \r \h </w:instrText>
      </w:r>
      <w:r w:rsidR="009A4321">
        <w:fldChar w:fldCharType="separate"/>
      </w:r>
      <w:r w:rsidR="00C76522">
        <w:t>8.1</w:t>
      </w:r>
      <w:r w:rsidR="009A4321">
        <w:fldChar w:fldCharType="end"/>
      </w:r>
      <w:r w:rsidRPr="00FA3AB5">
        <w:t xml:space="preserve"> for our server.  Double-clicking on the transition opens a text box for editing.  The syntax for a transition is:</w:t>
      </w:r>
    </w:p>
    <w:p w:rsidR="00D148E2" w:rsidRDefault="00D148E2" w:rsidP="00230EDA">
      <w:pPr>
        <w:pStyle w:val="Code"/>
      </w:pPr>
      <w:r w:rsidRPr="00FA3AB5">
        <w:t xml:space="preserve">trigger(param_type </w:t>
      </w:r>
      <w:r>
        <w:t>value</w:t>
      </w:r>
      <w:r w:rsidRPr="00FA3AB5">
        <w:t>, …</w:t>
      </w:r>
      <w:r>
        <w:t>)</w:t>
      </w:r>
      <w:r w:rsidRPr="00FA3AB5">
        <w:t>[guard]/action(arg1,…)</w:t>
      </w:r>
    </w:p>
    <w:p w:rsidR="00D148E2" w:rsidRDefault="00D148E2" w:rsidP="0072059B">
      <w:pPr>
        <w:pStyle w:val="StyleTutorialNumberedListLeft031"/>
      </w:pPr>
      <w:r>
        <w:t xml:space="preserve">where ‘value’, ‘arg1’, and ‘guard’ are all optional.  For our server, the trigger is specified as </w:t>
      </w:r>
      <w:r>
        <w:rPr>
          <w:i/>
          <w:iCs/>
        </w:rPr>
        <w:t>QueryHeartbeatPulse() / sendReportHeartbeatPulse()</w:t>
      </w:r>
      <w:r>
        <w:t>. This means that the transition will be named "</w:t>
      </w:r>
      <w:r>
        <w:rPr>
          <w:i/>
          <w:iCs/>
        </w:rPr>
        <w:t>QueryHeartbeatPulse"</w:t>
      </w:r>
      <w:r>
        <w:t xml:space="preserve"> and that when it is triggered, and action named "send</w:t>
      </w:r>
      <w:r>
        <w:rPr>
          <w:i/>
          <w:iCs/>
        </w:rPr>
        <w:t>ReportHeartbeatPulse</w:t>
      </w:r>
      <w:r>
        <w:t xml:space="preserve">" will occur. Double click on the transition link to bring up an edit field and enter the trigger specification text "QueryHeartbeatPulse() / sendReportHeartbeatPulse()". When you click outside the edit window, the displayed text is shortened to just the trigger: </w:t>
      </w:r>
    </w:p>
    <w:p w:rsidR="00D148E2" w:rsidRPr="00FA3AB5" w:rsidRDefault="005E52F5" w:rsidP="00230EDA">
      <w:pPr>
        <w:pStyle w:val="TutorialNumberedList"/>
        <w:ind w:left="450"/>
        <w:jc w:val="center"/>
      </w:pPr>
      <w:r>
        <w:rPr>
          <w:noProof/>
        </w:rPr>
        <w:drawing>
          <wp:inline distT="0" distB="0" distL="0" distR="0" wp14:anchorId="49683471" wp14:editId="3DB09FC7">
            <wp:extent cx="3848100" cy="2110740"/>
            <wp:effectExtent l="19050" t="0" r="0" b="0"/>
            <wp:docPr id="2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2"/>
                    <a:srcRect/>
                    <a:stretch>
                      <a:fillRect/>
                    </a:stretch>
                  </pic:blipFill>
                  <pic:spPr bwMode="auto">
                    <a:xfrm>
                      <a:off x="0" y="0"/>
                      <a:ext cx="3848100" cy="2110740"/>
                    </a:xfrm>
                    <a:prstGeom prst="rect">
                      <a:avLst/>
                    </a:prstGeom>
                    <a:noFill/>
                    <a:ln w="9525">
                      <a:noFill/>
                      <a:miter lim="800000"/>
                      <a:headEnd/>
                      <a:tailEnd/>
                    </a:ln>
                  </pic:spPr>
                </pic:pic>
              </a:graphicData>
            </a:graphic>
          </wp:inline>
        </w:drawing>
      </w:r>
    </w:p>
    <w:p w:rsidR="00D148E2" w:rsidRPr="00FA3AB5" w:rsidRDefault="00D148E2" w:rsidP="00E03628">
      <w:pPr>
        <w:pStyle w:val="Caption"/>
      </w:pPr>
      <w:bookmarkStart w:id="409" w:name="_Toc295473717"/>
      <w:bookmarkStart w:id="410" w:name="_Toc310501128"/>
      <w:r>
        <w:t xml:space="preserve">Figure </w:t>
      </w:r>
      <w:r w:rsidR="009A4321">
        <w:fldChar w:fldCharType="begin"/>
      </w:r>
      <w:r w:rsidR="00593684">
        <w:instrText xml:space="preserve"> SEQ Figure \* ARABIC </w:instrText>
      </w:r>
      <w:r w:rsidR="009A4321">
        <w:fldChar w:fldCharType="separate"/>
      </w:r>
      <w:r w:rsidR="00C76522">
        <w:rPr>
          <w:noProof/>
        </w:rPr>
        <w:t>21</w:t>
      </w:r>
      <w:r w:rsidR="009A4321">
        <w:rPr>
          <w:noProof/>
        </w:rPr>
        <w:fldChar w:fldCharType="end"/>
      </w:r>
      <w:r>
        <w:t>: Add Trigger Screenshot</w:t>
      </w:r>
      <w:bookmarkEnd w:id="409"/>
      <w:bookmarkEnd w:id="410"/>
    </w:p>
    <w:p w:rsidR="00D148E2" w:rsidRDefault="00D148E2" w:rsidP="006F457E">
      <w:pPr>
        <w:pStyle w:val="TutorialNumberedList"/>
        <w:numPr>
          <w:ilvl w:val="0"/>
          <w:numId w:val="6"/>
        </w:numPr>
        <w:tabs>
          <w:tab w:val="clear" w:pos="720"/>
        </w:tabs>
        <w:ind w:left="0" w:firstLine="0"/>
      </w:pPr>
      <w:r>
        <w:t xml:space="preserve">Now, our state machine for the Ping Server is complete. Right click on the Layout Window, and select </w:t>
      </w:r>
      <w:r>
        <w:rPr>
          <w:i/>
          <w:iCs/>
        </w:rPr>
        <w:t>Shape-&gt;ExitGroup</w:t>
      </w:r>
      <w:r>
        <w:t>, and you should see the following:</w:t>
      </w:r>
    </w:p>
    <w:p w:rsidR="00D148E2" w:rsidRPr="000418B5" w:rsidRDefault="005E52F5" w:rsidP="00230EDA">
      <w:pPr>
        <w:pStyle w:val="ListNumber"/>
        <w:tabs>
          <w:tab w:val="clear" w:pos="360"/>
        </w:tabs>
        <w:ind w:firstLine="0"/>
      </w:pPr>
      <w:r>
        <w:rPr>
          <w:noProof/>
        </w:rPr>
        <w:lastRenderedPageBreak/>
        <w:drawing>
          <wp:inline distT="0" distB="0" distL="0" distR="0" wp14:anchorId="3BEE6F22" wp14:editId="452A3D06">
            <wp:extent cx="4076700" cy="2240280"/>
            <wp:effectExtent l="19050" t="0" r="0" b="0"/>
            <wp:docPr id="2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3"/>
                    <a:srcRect/>
                    <a:stretch>
                      <a:fillRect/>
                    </a:stretch>
                  </pic:blipFill>
                  <pic:spPr bwMode="auto">
                    <a:xfrm>
                      <a:off x="0" y="0"/>
                      <a:ext cx="4076700" cy="2240280"/>
                    </a:xfrm>
                    <a:prstGeom prst="rect">
                      <a:avLst/>
                    </a:prstGeom>
                    <a:noFill/>
                    <a:ln w="9525">
                      <a:noFill/>
                      <a:miter lim="800000"/>
                      <a:headEnd/>
                      <a:tailEnd/>
                    </a:ln>
                  </pic:spPr>
                </pic:pic>
              </a:graphicData>
            </a:graphic>
          </wp:inline>
        </w:drawing>
      </w:r>
    </w:p>
    <w:p w:rsidR="00D148E2" w:rsidRPr="000418B5" w:rsidRDefault="00D148E2" w:rsidP="009565A5">
      <w:pPr>
        <w:pStyle w:val="Caption"/>
      </w:pPr>
      <w:bookmarkStart w:id="411" w:name="_Toc295473718"/>
      <w:bookmarkStart w:id="412" w:name="_Toc310501129"/>
      <w:r>
        <w:t xml:space="preserve">Figure </w:t>
      </w:r>
      <w:r w:rsidR="009A4321">
        <w:fldChar w:fldCharType="begin"/>
      </w:r>
      <w:r w:rsidR="00593684">
        <w:instrText xml:space="preserve"> SEQ Figure \* ARABIC </w:instrText>
      </w:r>
      <w:r w:rsidR="009A4321">
        <w:fldChar w:fldCharType="separate"/>
      </w:r>
      <w:r w:rsidR="00C76522">
        <w:rPr>
          <w:noProof/>
        </w:rPr>
        <w:t>22</w:t>
      </w:r>
      <w:r w:rsidR="009A4321">
        <w:rPr>
          <w:noProof/>
        </w:rPr>
        <w:fldChar w:fldCharType="end"/>
      </w:r>
      <w:r>
        <w:t xml:space="preserve">: Complete State </w:t>
      </w:r>
      <w:r w:rsidRPr="00EE7688">
        <w:t>Screenshot</w:t>
      </w:r>
      <w:bookmarkEnd w:id="411"/>
      <w:bookmarkEnd w:id="412"/>
    </w:p>
    <w:p w:rsidR="00D148E2" w:rsidRDefault="00D148E2" w:rsidP="006F457E">
      <w:pPr>
        <w:pStyle w:val="TutorialNumberedList"/>
        <w:numPr>
          <w:ilvl w:val="0"/>
          <w:numId w:val="6"/>
        </w:numPr>
        <w:tabs>
          <w:tab w:val="clear" w:pos="720"/>
        </w:tabs>
        <w:ind w:left="0" w:firstLine="0"/>
      </w:pPr>
      <w:r>
        <w:t xml:space="preserve">Now, we need to save the protocol. To do this, click on the save icon (the floppy disk in the upper left), and save the file as "PingServer.mxe" in a directory of your choice. </w:t>
      </w:r>
    </w:p>
    <w:p w:rsidR="00D148E2" w:rsidRDefault="00D148E2" w:rsidP="006F457E">
      <w:pPr>
        <w:pStyle w:val="TutorialNumberedList"/>
        <w:numPr>
          <w:ilvl w:val="0"/>
          <w:numId w:val="6"/>
        </w:numPr>
        <w:tabs>
          <w:tab w:val="clear" w:pos="720"/>
        </w:tabs>
        <w:ind w:left="0" w:firstLine="0"/>
      </w:pPr>
      <w:r>
        <w:t xml:space="preserve">With the protocol behavior for the ping server complete, we can now model the protocol for the ping client.  Repeat steps </w:t>
      </w:r>
      <w:r w:rsidRPr="00454E01">
        <w:rPr>
          <w:b/>
          <w:bCs/>
        </w:rPr>
        <w:t>1-10</w:t>
      </w:r>
      <w:r>
        <w:t xml:space="preserve"> as above, except name the FSM "PingClientProtocol", and use the client specific transition "ReportHeartbeatPulse() / printToScreen()":</w:t>
      </w:r>
    </w:p>
    <w:p w:rsidR="00D148E2" w:rsidRDefault="005E52F5" w:rsidP="00230EDA">
      <w:pPr>
        <w:pStyle w:val="TutorialNumberedList"/>
        <w:ind w:left="450"/>
        <w:jc w:val="center"/>
      </w:pPr>
      <w:r>
        <w:rPr>
          <w:noProof/>
        </w:rPr>
        <w:drawing>
          <wp:inline distT="0" distB="0" distL="0" distR="0" wp14:anchorId="0073E893" wp14:editId="79ADF743">
            <wp:extent cx="2552700" cy="1508760"/>
            <wp:effectExtent l="1905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4"/>
                    <a:srcRect/>
                    <a:stretch>
                      <a:fillRect/>
                    </a:stretch>
                  </pic:blipFill>
                  <pic:spPr bwMode="auto">
                    <a:xfrm>
                      <a:off x="0" y="0"/>
                      <a:ext cx="2552700" cy="1508760"/>
                    </a:xfrm>
                    <a:prstGeom prst="rect">
                      <a:avLst/>
                    </a:prstGeom>
                    <a:noFill/>
                    <a:ln w="9525">
                      <a:noFill/>
                      <a:miter lim="800000"/>
                      <a:headEnd/>
                      <a:tailEnd/>
                    </a:ln>
                  </pic:spPr>
                </pic:pic>
              </a:graphicData>
            </a:graphic>
          </wp:inline>
        </w:drawing>
      </w:r>
    </w:p>
    <w:p w:rsidR="00D148E2" w:rsidRPr="009565A5" w:rsidRDefault="00D148E2" w:rsidP="009565A5">
      <w:pPr>
        <w:pStyle w:val="Caption"/>
      </w:pPr>
      <w:bookmarkStart w:id="413" w:name="_Toc295473719"/>
      <w:bookmarkStart w:id="414" w:name="_Toc310501130"/>
      <w:r>
        <w:t xml:space="preserve">Figure </w:t>
      </w:r>
      <w:r w:rsidR="009A4321">
        <w:fldChar w:fldCharType="begin"/>
      </w:r>
      <w:r w:rsidR="00593684">
        <w:instrText xml:space="preserve"> SEQ Figure \* ARABIC </w:instrText>
      </w:r>
      <w:r w:rsidR="009A4321">
        <w:fldChar w:fldCharType="separate"/>
      </w:r>
      <w:r w:rsidR="00C76522">
        <w:rPr>
          <w:noProof/>
        </w:rPr>
        <w:t>23</w:t>
      </w:r>
      <w:r w:rsidR="009A4321">
        <w:rPr>
          <w:noProof/>
        </w:rPr>
        <w:fldChar w:fldCharType="end"/>
      </w:r>
      <w:r>
        <w:t xml:space="preserve">: Ping Client State Layout </w:t>
      </w:r>
      <w:r w:rsidRPr="00C2295C">
        <w:t>Screenshot</w:t>
      </w:r>
      <w:bookmarkEnd w:id="413"/>
      <w:bookmarkEnd w:id="414"/>
    </w:p>
    <w:p w:rsidR="00D148E2" w:rsidRDefault="00D148E2" w:rsidP="006F457E">
      <w:pPr>
        <w:pStyle w:val="TutorialNumberedList"/>
        <w:numPr>
          <w:ilvl w:val="0"/>
          <w:numId w:val="6"/>
        </w:numPr>
        <w:tabs>
          <w:tab w:val="clear" w:pos="720"/>
        </w:tabs>
        <w:ind w:left="0" w:firstLine="0"/>
      </w:pPr>
      <w:r>
        <w:t xml:space="preserve">This defines the protocol to handle an incoming ReportHeartbeatPulse message, but will still have to add the entry action that broadcasts the query when we enter the Ready state on start-up.  This is added as a text tag to the state name.  Double-click the state and edit the text to make it read </w:t>
      </w:r>
      <w:r w:rsidRPr="00454E01">
        <w:rPr>
          <w:i/>
          <w:iCs/>
        </w:rPr>
        <w:t>“Ready</w:t>
      </w:r>
      <w:r>
        <w:rPr>
          <w:i/>
          <w:iCs/>
        </w:rPr>
        <w:t>;</w:t>
      </w:r>
      <w:r w:rsidRPr="00454E01">
        <w:rPr>
          <w:i/>
          <w:iCs/>
        </w:rPr>
        <w:t xml:space="preserve"> entry: broadcastQueryHeartbeatPulse()”</w:t>
      </w:r>
      <w:r>
        <w:t>:</w:t>
      </w:r>
    </w:p>
    <w:p w:rsidR="00323E79" w:rsidRPr="006A744D" w:rsidRDefault="00323E79" w:rsidP="00323E79">
      <w:pPr>
        <w:pStyle w:val="Note"/>
        <w:rPr>
          <w:lang w:val="en-US"/>
        </w:rPr>
      </w:pPr>
      <w:r w:rsidRPr="006A744D">
        <w:rPr>
          <w:lang w:val="en-US"/>
        </w:rPr>
        <w:t xml:space="preserve">The “entry” keyword must be lower-case.  </w:t>
      </w:r>
    </w:p>
    <w:p w:rsidR="00D148E2" w:rsidRDefault="005E52F5" w:rsidP="00230EDA">
      <w:pPr>
        <w:pStyle w:val="TutorialNumberedList"/>
        <w:ind w:left="450"/>
        <w:jc w:val="center"/>
      </w:pPr>
      <w:r>
        <w:rPr>
          <w:noProof/>
        </w:rPr>
        <w:lastRenderedPageBreak/>
        <w:drawing>
          <wp:inline distT="0" distB="0" distL="0" distR="0" wp14:anchorId="21F3B775" wp14:editId="1DD1DB19">
            <wp:extent cx="2712720" cy="1295400"/>
            <wp:effectExtent l="1905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5"/>
                    <a:srcRect/>
                    <a:stretch>
                      <a:fillRect/>
                    </a:stretch>
                  </pic:blipFill>
                  <pic:spPr bwMode="auto">
                    <a:xfrm>
                      <a:off x="0" y="0"/>
                      <a:ext cx="2712720" cy="1295400"/>
                    </a:xfrm>
                    <a:prstGeom prst="rect">
                      <a:avLst/>
                    </a:prstGeom>
                    <a:noFill/>
                    <a:ln w="9525">
                      <a:noFill/>
                      <a:miter lim="800000"/>
                      <a:headEnd/>
                      <a:tailEnd/>
                    </a:ln>
                  </pic:spPr>
                </pic:pic>
              </a:graphicData>
            </a:graphic>
          </wp:inline>
        </w:drawing>
      </w:r>
    </w:p>
    <w:p w:rsidR="00D148E2" w:rsidRDefault="00D148E2" w:rsidP="009565A5">
      <w:pPr>
        <w:pStyle w:val="Caption"/>
      </w:pPr>
      <w:bookmarkStart w:id="415" w:name="_Toc295473720"/>
      <w:bookmarkStart w:id="416" w:name="_Toc310501131"/>
      <w:r>
        <w:t xml:space="preserve">Figure </w:t>
      </w:r>
      <w:r w:rsidR="009A4321">
        <w:fldChar w:fldCharType="begin"/>
      </w:r>
      <w:r w:rsidR="00593684">
        <w:instrText xml:space="preserve"> SEQ Figure \* ARABIC </w:instrText>
      </w:r>
      <w:r w:rsidR="009A4321">
        <w:fldChar w:fldCharType="separate"/>
      </w:r>
      <w:r w:rsidR="00C76522">
        <w:rPr>
          <w:noProof/>
        </w:rPr>
        <w:t>24</w:t>
      </w:r>
      <w:r w:rsidR="009A4321">
        <w:rPr>
          <w:noProof/>
        </w:rPr>
        <w:fldChar w:fldCharType="end"/>
      </w:r>
      <w:r>
        <w:t xml:space="preserve">: Ping Client State Layout With Trigger </w:t>
      </w:r>
      <w:r w:rsidRPr="00B80AFD">
        <w:t>Screenshot</w:t>
      </w:r>
      <w:bookmarkEnd w:id="415"/>
      <w:bookmarkEnd w:id="416"/>
    </w:p>
    <w:p w:rsidR="00344138" w:rsidRDefault="00344138" w:rsidP="00344138"/>
    <w:p w:rsidR="00344138" w:rsidRPr="00344138" w:rsidRDefault="00344138" w:rsidP="00344138"/>
    <w:p w:rsidR="00D148E2" w:rsidRDefault="00D148E2" w:rsidP="006F457E">
      <w:pPr>
        <w:pStyle w:val="TutorialNumberedList"/>
        <w:numPr>
          <w:ilvl w:val="0"/>
          <w:numId w:val="6"/>
        </w:numPr>
        <w:tabs>
          <w:tab w:val="clear" w:pos="720"/>
        </w:tabs>
        <w:ind w:left="0" w:firstLine="0"/>
      </w:pPr>
      <w:r>
        <w:t xml:space="preserve">Again as in step 12, save the protocol as PingClient.mxe, and close the window. </w:t>
      </w:r>
    </w:p>
    <w:p w:rsidR="00D148E2" w:rsidRDefault="00D148E2" w:rsidP="00230EDA">
      <w:r>
        <w:t>We now have models for both the client and server protocol.  Double-click the ‘Protocol Behaviors’ icon in the Model Elements list to open the protocol behavior filter.  This will show the two protocol state machines we just defined:</w:t>
      </w:r>
    </w:p>
    <w:p w:rsidR="00D148E2" w:rsidRDefault="00D148E2" w:rsidP="00230EDA"/>
    <w:p w:rsidR="00D148E2" w:rsidRDefault="005E52F5" w:rsidP="00230EDA">
      <w:pPr>
        <w:pStyle w:val="Body0"/>
        <w:jc w:val="center"/>
      </w:pPr>
      <w:r>
        <w:drawing>
          <wp:inline distT="0" distB="0" distL="0" distR="0" wp14:anchorId="16CF0E86" wp14:editId="206CE640">
            <wp:extent cx="3954780" cy="1638300"/>
            <wp:effectExtent l="19050" t="0" r="7620" b="0"/>
            <wp:docPr id="2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6"/>
                    <a:srcRect/>
                    <a:stretch>
                      <a:fillRect/>
                    </a:stretch>
                  </pic:blipFill>
                  <pic:spPr bwMode="auto">
                    <a:xfrm>
                      <a:off x="0" y="0"/>
                      <a:ext cx="3954780" cy="1638300"/>
                    </a:xfrm>
                    <a:prstGeom prst="rect">
                      <a:avLst/>
                    </a:prstGeom>
                    <a:noFill/>
                    <a:ln w="9525">
                      <a:noFill/>
                      <a:miter lim="800000"/>
                      <a:headEnd/>
                      <a:tailEnd/>
                    </a:ln>
                  </pic:spPr>
                </pic:pic>
              </a:graphicData>
            </a:graphic>
          </wp:inline>
        </w:drawing>
      </w:r>
    </w:p>
    <w:p w:rsidR="00D148E2" w:rsidRDefault="00D148E2" w:rsidP="009565A5">
      <w:pPr>
        <w:pStyle w:val="Caption"/>
      </w:pPr>
      <w:bookmarkStart w:id="417" w:name="_Toc295473721"/>
      <w:bookmarkStart w:id="418" w:name="_Toc310501132"/>
      <w:r>
        <w:t xml:space="preserve">Figure </w:t>
      </w:r>
      <w:r w:rsidR="009A4321">
        <w:fldChar w:fldCharType="begin"/>
      </w:r>
      <w:r w:rsidR="00593684">
        <w:instrText xml:space="preserve"> SEQ Figure \* ARABIC </w:instrText>
      </w:r>
      <w:r w:rsidR="009A4321">
        <w:fldChar w:fldCharType="separate"/>
      </w:r>
      <w:r w:rsidR="00C76522">
        <w:rPr>
          <w:noProof/>
        </w:rPr>
        <w:t>25</w:t>
      </w:r>
      <w:r w:rsidR="009A4321">
        <w:rPr>
          <w:noProof/>
        </w:rPr>
        <w:fldChar w:fldCharType="end"/>
      </w:r>
      <w:r>
        <w:t xml:space="preserve">: Protocol Behavior List </w:t>
      </w:r>
      <w:r w:rsidRPr="006728C6">
        <w:t>Screenshot</w:t>
      </w:r>
      <w:bookmarkEnd w:id="417"/>
      <w:bookmarkEnd w:id="418"/>
    </w:p>
    <w:p w:rsidR="00D148E2" w:rsidRPr="00FA3AB5" w:rsidRDefault="00D148E2" w:rsidP="00230EDA">
      <w:r>
        <w:t>The next step will put it all together into a service, and ultimately a component for deployment.</w:t>
      </w:r>
    </w:p>
    <w:p w:rsidR="00D148E2" w:rsidRDefault="00D148E2" w:rsidP="00230EDA">
      <w:pPr>
        <w:pStyle w:val="Heading2"/>
      </w:pPr>
      <w:bookmarkStart w:id="419" w:name="_Toc260917363"/>
      <w:bookmarkStart w:id="420" w:name="_Toc303583230"/>
      <w:bookmarkStart w:id="421" w:name="_Toc308543146"/>
      <w:bookmarkStart w:id="422" w:name="_Toc308543351"/>
      <w:bookmarkStart w:id="423" w:name="_Toc308543560"/>
      <w:bookmarkStart w:id="424" w:name="_Toc308629948"/>
      <w:bookmarkStart w:id="425" w:name="_Toc310435094"/>
      <w:bookmarkStart w:id="426" w:name="_Toc310501018"/>
      <w:r>
        <w:t>Build the Service</w:t>
      </w:r>
      <w:bookmarkEnd w:id="419"/>
      <w:bookmarkEnd w:id="420"/>
      <w:bookmarkEnd w:id="421"/>
      <w:bookmarkEnd w:id="422"/>
      <w:bookmarkEnd w:id="423"/>
      <w:bookmarkEnd w:id="424"/>
      <w:bookmarkEnd w:id="425"/>
      <w:bookmarkEnd w:id="426"/>
    </w:p>
    <w:p w:rsidR="00D148E2" w:rsidRDefault="00D148E2" w:rsidP="00230EDA">
      <w:r>
        <w:t>With the messages and protocol defined, we can now combine them into a service definition.</w:t>
      </w:r>
    </w:p>
    <w:p w:rsidR="00D148E2" w:rsidRDefault="00D148E2" w:rsidP="006F457E">
      <w:pPr>
        <w:pStyle w:val="TutorialNumberedList"/>
        <w:numPr>
          <w:ilvl w:val="0"/>
          <w:numId w:val="9"/>
        </w:numPr>
        <w:tabs>
          <w:tab w:val="clear" w:pos="720"/>
          <w:tab w:val="num" w:pos="450"/>
        </w:tabs>
        <w:ind w:left="450" w:hanging="450"/>
      </w:pPr>
      <w:r>
        <w:t>From the Model Elements list, right click the ‘Service Defs’ icon and select ‘New’</w:t>
      </w:r>
    </w:p>
    <w:p w:rsidR="00D148E2" w:rsidRDefault="00D148E2" w:rsidP="006F457E">
      <w:pPr>
        <w:pStyle w:val="TutorialNumberedList"/>
        <w:numPr>
          <w:ilvl w:val="0"/>
          <w:numId w:val="6"/>
        </w:numPr>
        <w:tabs>
          <w:tab w:val="clear" w:pos="720"/>
        </w:tabs>
        <w:ind w:left="0" w:firstLine="0"/>
      </w:pPr>
      <w:r>
        <w:lastRenderedPageBreak/>
        <w:t>This opens the ‘New Service Def’ dialog box.  Each service must have a unique name, urn-based identifier, and version.  A description and assumptions field is also required.  For our ping server, we’ll use the following:</w:t>
      </w:r>
    </w:p>
    <w:p w:rsidR="00D148E2" w:rsidRDefault="005E52F5" w:rsidP="00230EDA">
      <w:pPr>
        <w:pStyle w:val="TutorialNumberedList"/>
        <w:ind w:left="450"/>
        <w:jc w:val="center"/>
        <w:rPr>
          <w:noProof/>
        </w:rPr>
      </w:pPr>
      <w:r>
        <w:rPr>
          <w:noProof/>
        </w:rPr>
        <w:drawing>
          <wp:inline distT="0" distB="0" distL="0" distR="0" wp14:anchorId="0CC9E83D" wp14:editId="38DF2E79">
            <wp:extent cx="2819400" cy="2674620"/>
            <wp:effectExtent l="19050" t="0" r="0" b="0"/>
            <wp:docPr id="2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7"/>
                    <a:srcRect/>
                    <a:stretch>
                      <a:fillRect/>
                    </a:stretch>
                  </pic:blipFill>
                  <pic:spPr bwMode="auto">
                    <a:xfrm>
                      <a:off x="0" y="0"/>
                      <a:ext cx="2819400" cy="2674620"/>
                    </a:xfrm>
                    <a:prstGeom prst="rect">
                      <a:avLst/>
                    </a:prstGeom>
                    <a:noFill/>
                    <a:ln w="9525">
                      <a:noFill/>
                      <a:miter lim="800000"/>
                      <a:headEnd/>
                      <a:tailEnd/>
                    </a:ln>
                  </pic:spPr>
                </pic:pic>
              </a:graphicData>
            </a:graphic>
          </wp:inline>
        </w:drawing>
      </w:r>
    </w:p>
    <w:p w:rsidR="00D148E2" w:rsidRDefault="00D148E2">
      <w:pPr>
        <w:pStyle w:val="Caption"/>
        <w:jc w:val="center"/>
      </w:pPr>
      <w:bookmarkStart w:id="427" w:name="_Toc295473722"/>
      <w:bookmarkStart w:id="428" w:name="_Toc310501133"/>
      <w:r>
        <w:t xml:space="preserve">Figure </w:t>
      </w:r>
      <w:r w:rsidR="009A4321">
        <w:fldChar w:fldCharType="begin"/>
      </w:r>
      <w:r w:rsidR="00593684">
        <w:instrText xml:space="preserve"> SEQ Figure \* ARABIC </w:instrText>
      </w:r>
      <w:r w:rsidR="009A4321">
        <w:fldChar w:fldCharType="separate"/>
      </w:r>
      <w:r w:rsidR="00C76522">
        <w:rPr>
          <w:noProof/>
        </w:rPr>
        <w:t>26</w:t>
      </w:r>
      <w:r w:rsidR="009A4321">
        <w:rPr>
          <w:noProof/>
        </w:rPr>
        <w:fldChar w:fldCharType="end"/>
      </w:r>
      <w:r>
        <w:t xml:space="preserve">: New Service Def </w:t>
      </w:r>
      <w:r w:rsidRPr="001754C2">
        <w:t>Screenshot</w:t>
      </w:r>
      <w:bookmarkEnd w:id="427"/>
      <w:bookmarkEnd w:id="428"/>
    </w:p>
    <w:p w:rsidR="00D148E2" w:rsidRDefault="00D148E2" w:rsidP="006F457E">
      <w:pPr>
        <w:pStyle w:val="TutorialNumberedList"/>
        <w:numPr>
          <w:ilvl w:val="0"/>
          <w:numId w:val="6"/>
        </w:numPr>
        <w:tabs>
          <w:tab w:val="clear" w:pos="720"/>
        </w:tabs>
        <w:ind w:left="0" w:firstLine="0"/>
        <w:rPr>
          <w:i/>
          <w:iCs/>
        </w:rPr>
      </w:pPr>
      <w:r>
        <w:t>We must tell JTS which messages our service will handle.  This is defined as an Input Set.  Click the blue plus (“+”) sign next to [Input Set] and select ‘New’</w:t>
      </w:r>
    </w:p>
    <w:p w:rsidR="00D148E2" w:rsidRDefault="005E52F5" w:rsidP="00230EDA">
      <w:pPr>
        <w:pStyle w:val="TutorialNumberedList"/>
        <w:ind w:left="450"/>
        <w:jc w:val="center"/>
      </w:pPr>
      <w:r>
        <w:rPr>
          <w:noProof/>
        </w:rPr>
        <w:drawing>
          <wp:inline distT="0" distB="0" distL="0" distR="0" wp14:anchorId="6506A847" wp14:editId="4B72A135">
            <wp:extent cx="2476500" cy="1577340"/>
            <wp:effectExtent l="1905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8"/>
                    <a:srcRect/>
                    <a:stretch>
                      <a:fillRect/>
                    </a:stretch>
                  </pic:blipFill>
                  <pic:spPr bwMode="auto">
                    <a:xfrm>
                      <a:off x="0" y="0"/>
                      <a:ext cx="2476500" cy="1577340"/>
                    </a:xfrm>
                    <a:prstGeom prst="rect">
                      <a:avLst/>
                    </a:prstGeom>
                    <a:noFill/>
                    <a:ln w="9525">
                      <a:noFill/>
                      <a:miter lim="800000"/>
                      <a:headEnd/>
                      <a:tailEnd/>
                    </a:ln>
                  </pic:spPr>
                </pic:pic>
              </a:graphicData>
            </a:graphic>
          </wp:inline>
        </w:drawing>
      </w:r>
    </w:p>
    <w:p w:rsidR="00D148E2" w:rsidRPr="00207F17" w:rsidRDefault="00D148E2" w:rsidP="00207F17">
      <w:pPr>
        <w:pStyle w:val="Caption"/>
      </w:pPr>
      <w:bookmarkStart w:id="429" w:name="_Toc295473723"/>
      <w:bookmarkStart w:id="430" w:name="_Toc310501134"/>
      <w:r>
        <w:t xml:space="preserve">Figure </w:t>
      </w:r>
      <w:r w:rsidR="009A4321">
        <w:fldChar w:fldCharType="begin"/>
      </w:r>
      <w:r w:rsidR="00593684">
        <w:instrText xml:space="preserve"> SEQ Figure \* ARABIC </w:instrText>
      </w:r>
      <w:r w:rsidR="009A4321">
        <w:fldChar w:fldCharType="separate"/>
      </w:r>
      <w:r w:rsidR="00C76522">
        <w:rPr>
          <w:noProof/>
        </w:rPr>
        <w:t>27</w:t>
      </w:r>
      <w:r w:rsidR="009A4321">
        <w:rPr>
          <w:noProof/>
        </w:rPr>
        <w:fldChar w:fldCharType="end"/>
      </w:r>
      <w:r>
        <w:t xml:space="preserve">: New Input Set Creation </w:t>
      </w:r>
      <w:r w:rsidRPr="007C0ACC">
        <w:t>Screenshot</w:t>
      </w:r>
      <w:bookmarkEnd w:id="429"/>
      <w:bookmarkEnd w:id="430"/>
    </w:p>
    <w:p w:rsidR="00D148E2" w:rsidRDefault="00D148E2" w:rsidP="006F457E">
      <w:pPr>
        <w:pStyle w:val="TutorialNumberedList"/>
        <w:numPr>
          <w:ilvl w:val="0"/>
          <w:numId w:val="6"/>
        </w:numPr>
        <w:tabs>
          <w:tab w:val="clear" w:pos="720"/>
        </w:tabs>
        <w:ind w:left="0" w:firstLine="0"/>
        <w:rPr>
          <w:i/>
          <w:iCs/>
        </w:rPr>
      </w:pPr>
      <w:r>
        <w:t>This opens the New Input Set dialog box.  We’ll use “PingServerInputs” as our input set name.  Then select the plus (“+”) sign next to Message Defs to open the input set editor.  In the editor, select the blue plus sign and select ‘Browse’</w:t>
      </w:r>
    </w:p>
    <w:p w:rsidR="00D148E2" w:rsidRDefault="005E52F5" w:rsidP="00230EDA">
      <w:pPr>
        <w:pStyle w:val="TutorialNumberedList"/>
        <w:ind w:left="450"/>
        <w:jc w:val="center"/>
      </w:pPr>
      <w:r>
        <w:rPr>
          <w:noProof/>
        </w:rPr>
        <w:lastRenderedPageBreak/>
        <w:drawing>
          <wp:inline distT="0" distB="0" distL="0" distR="0" wp14:anchorId="079F39EF" wp14:editId="027E4AD6">
            <wp:extent cx="3421380" cy="1607820"/>
            <wp:effectExtent l="19050" t="0" r="7620" b="0"/>
            <wp:docPr id="3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9"/>
                    <a:srcRect/>
                    <a:stretch>
                      <a:fillRect/>
                    </a:stretch>
                  </pic:blipFill>
                  <pic:spPr bwMode="auto">
                    <a:xfrm>
                      <a:off x="0" y="0"/>
                      <a:ext cx="3421380" cy="1607820"/>
                    </a:xfrm>
                    <a:prstGeom prst="rect">
                      <a:avLst/>
                    </a:prstGeom>
                    <a:noFill/>
                    <a:ln w="9525">
                      <a:noFill/>
                      <a:miter lim="800000"/>
                      <a:headEnd/>
                      <a:tailEnd/>
                    </a:ln>
                  </pic:spPr>
                </pic:pic>
              </a:graphicData>
            </a:graphic>
          </wp:inline>
        </w:drawing>
      </w:r>
    </w:p>
    <w:p w:rsidR="00D148E2" w:rsidRPr="00207F17" w:rsidRDefault="00D148E2" w:rsidP="00207F17">
      <w:pPr>
        <w:pStyle w:val="Caption"/>
      </w:pPr>
      <w:bookmarkStart w:id="431" w:name="_Toc295473724"/>
      <w:bookmarkStart w:id="432" w:name="_Toc310501135"/>
      <w:r>
        <w:t xml:space="preserve">Figure </w:t>
      </w:r>
      <w:r w:rsidR="009A4321">
        <w:fldChar w:fldCharType="begin"/>
      </w:r>
      <w:r w:rsidR="00593684">
        <w:instrText xml:space="preserve"> SEQ Figure \* ARABIC </w:instrText>
      </w:r>
      <w:r w:rsidR="009A4321">
        <w:fldChar w:fldCharType="separate"/>
      </w:r>
      <w:r w:rsidR="00C76522">
        <w:rPr>
          <w:noProof/>
        </w:rPr>
        <w:t>28</w:t>
      </w:r>
      <w:r w:rsidR="009A4321">
        <w:rPr>
          <w:noProof/>
        </w:rPr>
        <w:fldChar w:fldCharType="end"/>
      </w:r>
      <w:r>
        <w:t xml:space="preserve">: New Input Set </w:t>
      </w:r>
      <w:r w:rsidRPr="00624794">
        <w:t>Screenshot</w:t>
      </w:r>
      <w:bookmarkEnd w:id="431"/>
      <w:bookmarkEnd w:id="432"/>
    </w:p>
    <w:p w:rsidR="00D148E2" w:rsidRDefault="00D148E2" w:rsidP="006F457E">
      <w:pPr>
        <w:pStyle w:val="TutorialNumberedList"/>
        <w:numPr>
          <w:ilvl w:val="0"/>
          <w:numId w:val="6"/>
        </w:numPr>
        <w:tabs>
          <w:tab w:val="clear" w:pos="720"/>
        </w:tabs>
        <w:ind w:left="0" w:firstLine="0"/>
      </w:pPr>
      <w:r>
        <w:t>In the List Picker dialog, we can quickly select which messages form the input set.  In this case, only the QueryHeartbeatPulse message is used.  Highlight the query message, then press the green arrow to add it to the Input Set Message Defs list.</w:t>
      </w:r>
    </w:p>
    <w:p w:rsidR="00D148E2" w:rsidRDefault="005E52F5" w:rsidP="00230EDA">
      <w:pPr>
        <w:pStyle w:val="TutorialNumberedList"/>
        <w:ind w:left="450"/>
        <w:jc w:val="center"/>
        <w:rPr>
          <w:noProof/>
        </w:rPr>
      </w:pPr>
      <w:r>
        <w:rPr>
          <w:noProof/>
        </w:rPr>
        <w:drawing>
          <wp:inline distT="0" distB="0" distL="0" distR="0" wp14:anchorId="4209B262" wp14:editId="090D2DC1">
            <wp:extent cx="3649980" cy="1150620"/>
            <wp:effectExtent l="19050" t="0" r="7620" b="0"/>
            <wp:docPr id="3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0"/>
                    <a:srcRect/>
                    <a:stretch>
                      <a:fillRect/>
                    </a:stretch>
                  </pic:blipFill>
                  <pic:spPr bwMode="auto">
                    <a:xfrm>
                      <a:off x="0" y="0"/>
                      <a:ext cx="3649980" cy="1150620"/>
                    </a:xfrm>
                    <a:prstGeom prst="rect">
                      <a:avLst/>
                    </a:prstGeom>
                    <a:noFill/>
                    <a:ln w="9525">
                      <a:noFill/>
                      <a:miter lim="800000"/>
                      <a:headEnd/>
                      <a:tailEnd/>
                    </a:ln>
                  </pic:spPr>
                </pic:pic>
              </a:graphicData>
            </a:graphic>
          </wp:inline>
        </w:drawing>
      </w:r>
    </w:p>
    <w:p w:rsidR="00D148E2" w:rsidRPr="00207F17" w:rsidRDefault="00D148E2" w:rsidP="00207F17">
      <w:pPr>
        <w:pStyle w:val="Caption"/>
      </w:pPr>
      <w:bookmarkStart w:id="433" w:name="_Toc295473725"/>
      <w:bookmarkStart w:id="434" w:name="_Toc310501136"/>
      <w:r>
        <w:t xml:space="preserve">Figure </w:t>
      </w:r>
      <w:r w:rsidR="009A4321">
        <w:fldChar w:fldCharType="begin"/>
      </w:r>
      <w:r w:rsidR="00593684">
        <w:instrText xml:space="preserve"> SEQ Figure \* ARABIC </w:instrText>
      </w:r>
      <w:r w:rsidR="009A4321">
        <w:fldChar w:fldCharType="separate"/>
      </w:r>
      <w:r w:rsidR="00C76522">
        <w:rPr>
          <w:noProof/>
        </w:rPr>
        <w:t>29</w:t>
      </w:r>
      <w:r w:rsidR="009A4321">
        <w:rPr>
          <w:noProof/>
        </w:rPr>
        <w:fldChar w:fldCharType="end"/>
      </w:r>
      <w:r>
        <w:t xml:space="preserve">: Input Set List Picker </w:t>
      </w:r>
      <w:r w:rsidRPr="00224027">
        <w:t>Screenshot</w:t>
      </w:r>
      <w:bookmarkEnd w:id="433"/>
      <w:bookmarkEnd w:id="434"/>
    </w:p>
    <w:p w:rsidR="00D148E2" w:rsidRDefault="00D148E2" w:rsidP="006F457E">
      <w:pPr>
        <w:pStyle w:val="TutorialNumberedList"/>
        <w:numPr>
          <w:ilvl w:val="0"/>
          <w:numId w:val="6"/>
        </w:numPr>
        <w:tabs>
          <w:tab w:val="clear" w:pos="720"/>
        </w:tabs>
        <w:ind w:left="0" w:firstLine="0"/>
      </w:pPr>
      <w:r>
        <w:t>Select ‘Done’ in the List Picker dialog and ‘Save And Close’ on the New Input Set dialog.  The PingServerInputs set should now be added as inputs to our service</w:t>
      </w:r>
    </w:p>
    <w:p w:rsidR="00D148E2" w:rsidRDefault="005E52F5" w:rsidP="00230EDA">
      <w:pPr>
        <w:pStyle w:val="TutorialNumberedList"/>
        <w:ind w:left="450"/>
        <w:jc w:val="center"/>
      </w:pPr>
      <w:r>
        <w:rPr>
          <w:noProof/>
        </w:rPr>
        <w:drawing>
          <wp:inline distT="0" distB="0" distL="0" distR="0" wp14:anchorId="59A0E88E" wp14:editId="0D066635">
            <wp:extent cx="2217420" cy="838200"/>
            <wp:effectExtent l="1905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1"/>
                    <a:srcRect/>
                    <a:stretch>
                      <a:fillRect/>
                    </a:stretch>
                  </pic:blipFill>
                  <pic:spPr bwMode="auto">
                    <a:xfrm>
                      <a:off x="0" y="0"/>
                      <a:ext cx="2217420" cy="838200"/>
                    </a:xfrm>
                    <a:prstGeom prst="rect">
                      <a:avLst/>
                    </a:prstGeom>
                    <a:noFill/>
                    <a:ln w="9525">
                      <a:noFill/>
                      <a:miter lim="800000"/>
                      <a:headEnd/>
                      <a:tailEnd/>
                    </a:ln>
                  </pic:spPr>
                </pic:pic>
              </a:graphicData>
            </a:graphic>
          </wp:inline>
        </w:drawing>
      </w:r>
    </w:p>
    <w:p w:rsidR="00D148E2" w:rsidRPr="00207F17" w:rsidRDefault="00D148E2" w:rsidP="00207F17">
      <w:pPr>
        <w:pStyle w:val="Caption"/>
      </w:pPr>
      <w:bookmarkStart w:id="435" w:name="_Toc295473726"/>
      <w:bookmarkStart w:id="436" w:name="_Toc310501137"/>
      <w:r>
        <w:t xml:space="preserve">Figure </w:t>
      </w:r>
      <w:r w:rsidR="009A4321">
        <w:fldChar w:fldCharType="begin"/>
      </w:r>
      <w:r w:rsidR="00593684">
        <w:instrText xml:space="preserve"> SEQ Figure \* ARABIC </w:instrText>
      </w:r>
      <w:r w:rsidR="009A4321">
        <w:fldChar w:fldCharType="separate"/>
      </w:r>
      <w:r w:rsidR="00C76522">
        <w:rPr>
          <w:noProof/>
        </w:rPr>
        <w:t>30</w:t>
      </w:r>
      <w:r w:rsidR="009A4321">
        <w:rPr>
          <w:noProof/>
        </w:rPr>
        <w:fldChar w:fldCharType="end"/>
      </w:r>
      <w:r>
        <w:t>: Ping Service Inputs Screenshot</w:t>
      </w:r>
      <w:bookmarkEnd w:id="435"/>
      <w:bookmarkEnd w:id="436"/>
    </w:p>
    <w:p w:rsidR="00D148E2" w:rsidRDefault="00D148E2" w:rsidP="006F457E">
      <w:pPr>
        <w:pStyle w:val="TutorialNumberedList"/>
        <w:numPr>
          <w:ilvl w:val="0"/>
          <w:numId w:val="6"/>
        </w:numPr>
        <w:tabs>
          <w:tab w:val="clear" w:pos="720"/>
        </w:tabs>
        <w:ind w:left="0" w:firstLine="0"/>
      </w:pPr>
      <w:r>
        <w:t xml:space="preserve">Repeat steps 3-6 to create a New Output Set called PingServerOutputs.  This tells JTS which messages our new service will output.  In this case, select ReportHeartbeatPulse from the List Picker.  </w:t>
      </w:r>
    </w:p>
    <w:p w:rsidR="00D148E2" w:rsidRDefault="005E52F5" w:rsidP="00230EDA">
      <w:pPr>
        <w:pStyle w:val="TutorialNumberedList"/>
        <w:ind w:left="450"/>
        <w:jc w:val="center"/>
        <w:rPr>
          <w:noProof/>
        </w:rPr>
      </w:pPr>
      <w:r>
        <w:rPr>
          <w:noProof/>
        </w:rPr>
        <w:lastRenderedPageBreak/>
        <w:drawing>
          <wp:inline distT="0" distB="0" distL="0" distR="0" wp14:anchorId="498BB1D5" wp14:editId="0F320329">
            <wp:extent cx="3246120" cy="3284220"/>
            <wp:effectExtent l="19050" t="0" r="0" b="0"/>
            <wp:docPr id="3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2"/>
                    <a:srcRect/>
                    <a:stretch>
                      <a:fillRect/>
                    </a:stretch>
                  </pic:blipFill>
                  <pic:spPr bwMode="auto">
                    <a:xfrm>
                      <a:off x="0" y="0"/>
                      <a:ext cx="3246120" cy="3284220"/>
                    </a:xfrm>
                    <a:prstGeom prst="rect">
                      <a:avLst/>
                    </a:prstGeom>
                    <a:noFill/>
                    <a:ln w="9525">
                      <a:noFill/>
                      <a:miter lim="800000"/>
                      <a:headEnd/>
                      <a:tailEnd/>
                    </a:ln>
                  </pic:spPr>
                </pic:pic>
              </a:graphicData>
            </a:graphic>
          </wp:inline>
        </w:drawing>
      </w:r>
    </w:p>
    <w:p w:rsidR="00D148E2" w:rsidRPr="00207F17" w:rsidRDefault="00D148E2" w:rsidP="00207F17">
      <w:pPr>
        <w:pStyle w:val="Caption"/>
      </w:pPr>
      <w:bookmarkStart w:id="437" w:name="_Toc295473727"/>
      <w:bookmarkStart w:id="438" w:name="_Toc310501138"/>
      <w:r>
        <w:t xml:space="preserve">Figure </w:t>
      </w:r>
      <w:r w:rsidR="009A4321">
        <w:fldChar w:fldCharType="begin"/>
      </w:r>
      <w:r w:rsidR="00593684">
        <w:instrText xml:space="preserve"> SEQ Figure \* ARABIC </w:instrText>
      </w:r>
      <w:r w:rsidR="009A4321">
        <w:fldChar w:fldCharType="separate"/>
      </w:r>
      <w:r w:rsidR="00C76522">
        <w:rPr>
          <w:noProof/>
        </w:rPr>
        <w:t>31</w:t>
      </w:r>
      <w:r w:rsidR="009A4321">
        <w:rPr>
          <w:noProof/>
        </w:rPr>
        <w:fldChar w:fldCharType="end"/>
      </w:r>
      <w:r>
        <w:t xml:space="preserve">: New Service Def Populated </w:t>
      </w:r>
      <w:r w:rsidRPr="0020092C">
        <w:t>Screenshot</w:t>
      </w:r>
      <w:bookmarkEnd w:id="437"/>
      <w:bookmarkEnd w:id="438"/>
    </w:p>
    <w:p w:rsidR="00D148E2" w:rsidRDefault="00D148E2" w:rsidP="006F457E">
      <w:pPr>
        <w:pStyle w:val="TutorialNumberedList"/>
        <w:numPr>
          <w:ilvl w:val="0"/>
          <w:numId w:val="6"/>
        </w:numPr>
        <w:tabs>
          <w:tab w:val="clear" w:pos="720"/>
        </w:tabs>
        <w:ind w:left="0" w:firstLine="0"/>
      </w:pPr>
      <w:r>
        <w:t>Finally, we associate the protocol behavior for our new service.  Select the blue plus (“+”) sign next to [Protocol Behavior] and select ‘Browse’.  From within the list picker, select ‘PingServerProtocol’ and click ‘pick’.</w:t>
      </w:r>
    </w:p>
    <w:p w:rsidR="00D148E2" w:rsidRDefault="005E52F5" w:rsidP="00230EDA">
      <w:pPr>
        <w:pStyle w:val="TutorialNumberedList"/>
        <w:ind w:left="450"/>
        <w:jc w:val="center"/>
      </w:pPr>
      <w:r>
        <w:rPr>
          <w:noProof/>
        </w:rPr>
        <w:drawing>
          <wp:inline distT="0" distB="0" distL="0" distR="0" wp14:anchorId="0CAFFA03" wp14:editId="56170ED1">
            <wp:extent cx="3009900" cy="929640"/>
            <wp:effectExtent l="1905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3"/>
                    <a:srcRect/>
                    <a:stretch>
                      <a:fillRect/>
                    </a:stretch>
                  </pic:blipFill>
                  <pic:spPr bwMode="auto">
                    <a:xfrm>
                      <a:off x="0" y="0"/>
                      <a:ext cx="3009900" cy="929640"/>
                    </a:xfrm>
                    <a:prstGeom prst="rect">
                      <a:avLst/>
                    </a:prstGeom>
                    <a:noFill/>
                    <a:ln w="9525">
                      <a:noFill/>
                      <a:miter lim="800000"/>
                      <a:headEnd/>
                      <a:tailEnd/>
                    </a:ln>
                  </pic:spPr>
                </pic:pic>
              </a:graphicData>
            </a:graphic>
          </wp:inline>
        </w:drawing>
      </w:r>
    </w:p>
    <w:p w:rsidR="00D148E2" w:rsidRPr="00897DB3" w:rsidRDefault="00D148E2" w:rsidP="00897DB3">
      <w:pPr>
        <w:pStyle w:val="Caption"/>
      </w:pPr>
      <w:bookmarkStart w:id="439" w:name="_Toc295473728"/>
      <w:bookmarkStart w:id="440" w:name="_Toc310501139"/>
      <w:r>
        <w:t xml:space="preserve">Figure </w:t>
      </w:r>
      <w:r w:rsidR="009A4321">
        <w:fldChar w:fldCharType="begin"/>
      </w:r>
      <w:r w:rsidR="00593684">
        <w:instrText xml:space="preserve"> SEQ Figure \* ARABIC </w:instrText>
      </w:r>
      <w:r w:rsidR="009A4321">
        <w:fldChar w:fldCharType="separate"/>
      </w:r>
      <w:r w:rsidR="00C76522">
        <w:rPr>
          <w:noProof/>
        </w:rPr>
        <w:t>32</w:t>
      </w:r>
      <w:r w:rsidR="009A4321">
        <w:rPr>
          <w:noProof/>
        </w:rPr>
        <w:fldChar w:fldCharType="end"/>
      </w:r>
      <w:r>
        <w:t xml:space="preserve">: Add Protocol Behavior </w:t>
      </w:r>
      <w:r w:rsidRPr="00D33C30">
        <w:t>Screenshot</w:t>
      </w:r>
      <w:bookmarkEnd w:id="439"/>
      <w:bookmarkEnd w:id="440"/>
    </w:p>
    <w:p w:rsidR="00D148E2" w:rsidRDefault="00D148E2" w:rsidP="006F457E">
      <w:pPr>
        <w:pStyle w:val="StyleTutorialNumberedListLeft031"/>
        <w:numPr>
          <w:ilvl w:val="0"/>
          <w:numId w:val="6"/>
        </w:numPr>
        <w:tabs>
          <w:tab w:val="clear" w:pos="720"/>
        </w:tabs>
        <w:ind w:left="0" w:firstLine="0"/>
      </w:pPr>
      <w:r>
        <w:t>Click ‘Save and Close’ to save this new service definition to the database.</w:t>
      </w:r>
    </w:p>
    <w:p w:rsidR="00D148E2" w:rsidRDefault="00D148E2" w:rsidP="006F457E">
      <w:pPr>
        <w:pStyle w:val="TutorialNumberedList"/>
        <w:numPr>
          <w:ilvl w:val="0"/>
          <w:numId w:val="6"/>
        </w:numPr>
        <w:tabs>
          <w:tab w:val="clear" w:pos="720"/>
        </w:tabs>
        <w:ind w:left="0" w:firstLine="0"/>
      </w:pPr>
      <w:r>
        <w:t>With the PingServer defined, repeat steps 1-9 to define the PingClient service.  Note that the input set for the client consists only of the ReportHeartbeatPulse message, while the output set contains only the QueryHeartbeatPulse message.  The Protocol Behavior should be ‘PingClientProtocol’.</w:t>
      </w:r>
    </w:p>
    <w:p w:rsidR="00D148E2" w:rsidRDefault="005E52F5" w:rsidP="00230EDA">
      <w:pPr>
        <w:pStyle w:val="TutorialNumberedList"/>
        <w:ind w:left="450"/>
        <w:jc w:val="center"/>
        <w:rPr>
          <w:noProof/>
        </w:rPr>
      </w:pPr>
      <w:r>
        <w:rPr>
          <w:noProof/>
        </w:rPr>
        <w:lastRenderedPageBreak/>
        <w:drawing>
          <wp:inline distT="0" distB="0" distL="0" distR="0" wp14:anchorId="4DA05DF0" wp14:editId="1C409D40">
            <wp:extent cx="3329940" cy="3307080"/>
            <wp:effectExtent l="19050" t="0" r="3810" b="0"/>
            <wp:docPr id="3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4"/>
                    <a:srcRect/>
                    <a:stretch>
                      <a:fillRect/>
                    </a:stretch>
                  </pic:blipFill>
                  <pic:spPr bwMode="auto">
                    <a:xfrm>
                      <a:off x="0" y="0"/>
                      <a:ext cx="3329940" cy="3307080"/>
                    </a:xfrm>
                    <a:prstGeom prst="rect">
                      <a:avLst/>
                    </a:prstGeom>
                    <a:noFill/>
                    <a:ln w="9525">
                      <a:noFill/>
                      <a:miter lim="800000"/>
                      <a:headEnd/>
                      <a:tailEnd/>
                    </a:ln>
                  </pic:spPr>
                </pic:pic>
              </a:graphicData>
            </a:graphic>
          </wp:inline>
        </w:drawing>
      </w:r>
    </w:p>
    <w:p w:rsidR="00D148E2" w:rsidRPr="00F42CBB" w:rsidRDefault="00D148E2" w:rsidP="00F42CBB">
      <w:pPr>
        <w:pStyle w:val="Caption"/>
      </w:pPr>
      <w:bookmarkStart w:id="441" w:name="_Toc295473729"/>
      <w:bookmarkStart w:id="442" w:name="_Toc310501140"/>
      <w:r>
        <w:t xml:space="preserve">Figure </w:t>
      </w:r>
      <w:r w:rsidR="009A4321">
        <w:fldChar w:fldCharType="begin"/>
      </w:r>
      <w:r w:rsidR="00593684">
        <w:instrText xml:space="preserve"> SEQ Figure \* ARABIC </w:instrText>
      </w:r>
      <w:r w:rsidR="009A4321">
        <w:fldChar w:fldCharType="separate"/>
      </w:r>
      <w:r w:rsidR="00C76522">
        <w:rPr>
          <w:noProof/>
        </w:rPr>
        <w:t>33</w:t>
      </w:r>
      <w:r w:rsidR="009A4321">
        <w:rPr>
          <w:noProof/>
        </w:rPr>
        <w:fldChar w:fldCharType="end"/>
      </w:r>
      <w:r>
        <w:t xml:space="preserve">: New Service Def Populated </w:t>
      </w:r>
      <w:r w:rsidRPr="001C6FF7">
        <w:t>Screenshot</w:t>
      </w:r>
      <w:bookmarkEnd w:id="441"/>
      <w:bookmarkEnd w:id="442"/>
    </w:p>
    <w:p w:rsidR="00D148E2" w:rsidRDefault="00D148E2" w:rsidP="006F457E">
      <w:pPr>
        <w:pStyle w:val="TutorialNumberedList"/>
        <w:numPr>
          <w:ilvl w:val="0"/>
          <w:numId w:val="6"/>
        </w:numPr>
        <w:tabs>
          <w:tab w:val="clear" w:pos="720"/>
        </w:tabs>
        <w:ind w:left="0" w:firstLine="0"/>
      </w:pPr>
      <w:r>
        <w:t>To verify that both server and client services have been defined, double-click the Service Defs icon from the Model Elements list to display the Service Defs list box:</w:t>
      </w:r>
    </w:p>
    <w:p w:rsidR="00D148E2" w:rsidRDefault="005E52F5" w:rsidP="00230EDA">
      <w:pPr>
        <w:pStyle w:val="TutorialNumberedList"/>
        <w:ind w:left="450"/>
        <w:jc w:val="center"/>
        <w:rPr>
          <w:noProof/>
        </w:rPr>
      </w:pPr>
      <w:r>
        <w:rPr>
          <w:noProof/>
        </w:rPr>
        <w:drawing>
          <wp:inline distT="0" distB="0" distL="0" distR="0" wp14:anchorId="75DD6AA7" wp14:editId="4A5170AB">
            <wp:extent cx="3070860" cy="1676400"/>
            <wp:effectExtent l="1905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5"/>
                    <a:srcRect/>
                    <a:stretch>
                      <a:fillRect/>
                    </a:stretch>
                  </pic:blipFill>
                  <pic:spPr bwMode="auto">
                    <a:xfrm>
                      <a:off x="0" y="0"/>
                      <a:ext cx="3070860" cy="1676400"/>
                    </a:xfrm>
                    <a:prstGeom prst="rect">
                      <a:avLst/>
                    </a:prstGeom>
                    <a:noFill/>
                    <a:ln w="9525">
                      <a:noFill/>
                      <a:miter lim="800000"/>
                      <a:headEnd/>
                      <a:tailEnd/>
                    </a:ln>
                  </pic:spPr>
                </pic:pic>
              </a:graphicData>
            </a:graphic>
          </wp:inline>
        </w:drawing>
      </w:r>
    </w:p>
    <w:p w:rsidR="00D148E2" w:rsidRPr="003A6EBF" w:rsidRDefault="00D148E2" w:rsidP="003A6EBF">
      <w:pPr>
        <w:pStyle w:val="Caption"/>
      </w:pPr>
      <w:bookmarkStart w:id="443" w:name="_Toc295473730"/>
      <w:bookmarkStart w:id="444" w:name="_Toc310501141"/>
      <w:r>
        <w:t xml:space="preserve">Figure </w:t>
      </w:r>
      <w:r w:rsidR="009A4321">
        <w:fldChar w:fldCharType="begin"/>
      </w:r>
      <w:r w:rsidR="00593684">
        <w:instrText xml:space="preserve"> SEQ Figure \* ARABIC </w:instrText>
      </w:r>
      <w:r w:rsidR="009A4321">
        <w:fldChar w:fldCharType="separate"/>
      </w:r>
      <w:r w:rsidR="00C76522">
        <w:rPr>
          <w:noProof/>
        </w:rPr>
        <w:t>34</w:t>
      </w:r>
      <w:r w:rsidR="009A4321">
        <w:rPr>
          <w:noProof/>
        </w:rPr>
        <w:fldChar w:fldCharType="end"/>
      </w:r>
      <w:r>
        <w:t xml:space="preserve">: Service Def List </w:t>
      </w:r>
      <w:r w:rsidRPr="00252170">
        <w:t>Screenshot</w:t>
      </w:r>
      <w:bookmarkEnd w:id="443"/>
      <w:bookmarkEnd w:id="444"/>
    </w:p>
    <w:p w:rsidR="00D148E2" w:rsidRPr="006575C6" w:rsidRDefault="00D148E2" w:rsidP="00230EDA">
      <w:r>
        <w:t>With our services defined, we next examine how to combine one or more services into a component before generating the code.</w:t>
      </w:r>
      <w:r w:rsidDel="00EC4491">
        <w:rPr>
          <w:i/>
          <w:iCs/>
          <w:color w:val="FF0000"/>
        </w:rPr>
        <w:t xml:space="preserve"> </w:t>
      </w:r>
    </w:p>
    <w:p w:rsidR="00D148E2" w:rsidRDefault="00D148E2" w:rsidP="00230EDA">
      <w:pPr>
        <w:pStyle w:val="Heading2"/>
      </w:pPr>
      <w:bookmarkStart w:id="445" w:name="_Toc260917364"/>
      <w:bookmarkStart w:id="446" w:name="_Toc303583231"/>
      <w:bookmarkStart w:id="447" w:name="_Toc308543147"/>
      <w:bookmarkStart w:id="448" w:name="_Toc308543352"/>
      <w:bookmarkStart w:id="449" w:name="_Toc308543561"/>
      <w:bookmarkStart w:id="450" w:name="_Toc308629949"/>
      <w:bookmarkStart w:id="451" w:name="_Toc310435095"/>
      <w:bookmarkStart w:id="452" w:name="_Toc310501019"/>
      <w:r>
        <w:lastRenderedPageBreak/>
        <w:t>Create a Component</w:t>
      </w:r>
      <w:bookmarkEnd w:id="445"/>
      <w:bookmarkEnd w:id="446"/>
      <w:bookmarkEnd w:id="447"/>
      <w:bookmarkEnd w:id="448"/>
      <w:bookmarkEnd w:id="449"/>
      <w:bookmarkEnd w:id="450"/>
      <w:bookmarkEnd w:id="451"/>
      <w:bookmarkEnd w:id="452"/>
    </w:p>
    <w:p w:rsidR="00D148E2" w:rsidRDefault="00D148E2" w:rsidP="00230EDA">
      <w:r>
        <w:t>A component represents a collection of services available at a unique transport address.  In practical terms, the JAUS Tool Set only generates code for a component; we must therefore combine our messages and protocol into services which in turn become part of a service set before being integrated into a component.  This section provides step-by-step instructions for making a component that includes both the ping server and client.</w:t>
      </w:r>
    </w:p>
    <w:p w:rsidR="00D148E2" w:rsidRPr="00547DCA" w:rsidRDefault="00D148E2" w:rsidP="00B0635F">
      <w:pPr>
        <w:pStyle w:val="TutorialNumberedList"/>
        <w:tabs>
          <w:tab w:val="num" w:pos="450"/>
        </w:tabs>
        <w:ind w:left="450" w:hanging="450"/>
      </w:pPr>
      <w:r w:rsidRPr="00334328">
        <w:t>From</w:t>
      </w:r>
      <w:r>
        <w:t xml:space="preserve"> the Model Elements list, right click the ‘Components’ icon and select ‘New’</w:t>
      </w:r>
    </w:p>
    <w:p w:rsidR="00D148E2" w:rsidRDefault="00D148E2" w:rsidP="006F457E">
      <w:pPr>
        <w:pStyle w:val="TutorialNumberedList"/>
        <w:numPr>
          <w:ilvl w:val="0"/>
          <w:numId w:val="43"/>
        </w:numPr>
        <w:tabs>
          <w:tab w:val="clear" w:pos="720"/>
          <w:tab w:val="left" w:pos="360"/>
        </w:tabs>
        <w:ind w:left="360"/>
      </w:pPr>
      <w:r w:rsidRPr="00334328">
        <w:t>This opens the ‘New Component’ dialog box</w:t>
      </w:r>
      <w:r>
        <w:t xml:space="preserve">, shown in </w:t>
      </w:r>
      <w:r w:rsidR="009A4321">
        <w:fldChar w:fldCharType="begin"/>
      </w:r>
      <w:r>
        <w:instrText xml:space="preserve"> REF _Ref282694909 \h </w:instrText>
      </w:r>
      <w:r w:rsidR="009A4321">
        <w:fldChar w:fldCharType="separate"/>
      </w:r>
      <w:r w:rsidR="00C76522">
        <w:t xml:space="preserve">Figure </w:t>
      </w:r>
      <w:r w:rsidR="00C76522">
        <w:rPr>
          <w:noProof/>
        </w:rPr>
        <w:t>35</w:t>
      </w:r>
      <w:r w:rsidR="00C76522">
        <w:t xml:space="preserve">: New Component </w:t>
      </w:r>
      <w:r w:rsidR="00C76522" w:rsidRPr="000B567D">
        <w:t>Screenshot</w:t>
      </w:r>
      <w:r w:rsidR="009A4321">
        <w:fldChar w:fldCharType="end"/>
      </w:r>
      <w:r w:rsidRPr="00334328">
        <w:t>.  Each component has a name and component ID.  The component ID is a number between 1 and 254 that must be unique within the node</w:t>
      </w:r>
      <w:r>
        <w:t xml:space="preserve">. We'll give our PingComponent an ID of 120. </w:t>
      </w:r>
    </w:p>
    <w:p w:rsidR="00D148E2" w:rsidRDefault="005E52F5" w:rsidP="00230EDA">
      <w:pPr>
        <w:pStyle w:val="TutorialNumberedList"/>
        <w:ind w:left="450"/>
        <w:jc w:val="center"/>
        <w:rPr>
          <w:noProof/>
        </w:rPr>
      </w:pPr>
      <w:r>
        <w:rPr>
          <w:noProof/>
        </w:rPr>
        <w:drawing>
          <wp:inline distT="0" distB="0" distL="0" distR="0" wp14:anchorId="315C2E75" wp14:editId="386F0C48">
            <wp:extent cx="3634740" cy="2331720"/>
            <wp:effectExtent l="19050" t="0" r="3810" b="0"/>
            <wp:docPr id="37" name="Picture 117" descr="new_component_dial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new_component_dialog.png"/>
                    <pic:cNvPicPr>
                      <a:picLocks noChangeAspect="1" noChangeArrowheads="1"/>
                    </pic:cNvPicPr>
                  </pic:nvPicPr>
                  <pic:blipFill>
                    <a:blip r:embed="rId76"/>
                    <a:srcRect/>
                    <a:stretch>
                      <a:fillRect/>
                    </a:stretch>
                  </pic:blipFill>
                  <pic:spPr bwMode="auto">
                    <a:xfrm>
                      <a:off x="0" y="0"/>
                      <a:ext cx="3634740" cy="2331720"/>
                    </a:xfrm>
                    <a:prstGeom prst="rect">
                      <a:avLst/>
                    </a:prstGeom>
                    <a:noFill/>
                    <a:ln w="9525">
                      <a:noFill/>
                      <a:miter lim="800000"/>
                      <a:headEnd/>
                      <a:tailEnd/>
                    </a:ln>
                  </pic:spPr>
                </pic:pic>
              </a:graphicData>
            </a:graphic>
          </wp:inline>
        </w:drawing>
      </w:r>
    </w:p>
    <w:p w:rsidR="00D148E2" w:rsidRPr="003A6EBF" w:rsidRDefault="00D148E2" w:rsidP="003A6EBF">
      <w:pPr>
        <w:pStyle w:val="Caption"/>
      </w:pPr>
      <w:bookmarkStart w:id="453" w:name="_Ref282694909"/>
      <w:bookmarkStart w:id="454" w:name="_Toc295473731"/>
      <w:bookmarkStart w:id="455" w:name="_Toc310501142"/>
      <w:r>
        <w:t xml:space="preserve">Figure </w:t>
      </w:r>
      <w:r w:rsidR="009A4321">
        <w:fldChar w:fldCharType="begin"/>
      </w:r>
      <w:r w:rsidR="00593684">
        <w:instrText xml:space="preserve"> SEQ Figure \* ARABIC </w:instrText>
      </w:r>
      <w:r w:rsidR="009A4321">
        <w:fldChar w:fldCharType="separate"/>
      </w:r>
      <w:r w:rsidR="00C76522">
        <w:rPr>
          <w:noProof/>
        </w:rPr>
        <w:t>35</w:t>
      </w:r>
      <w:r w:rsidR="009A4321">
        <w:rPr>
          <w:noProof/>
        </w:rPr>
        <w:fldChar w:fldCharType="end"/>
      </w:r>
      <w:r>
        <w:t xml:space="preserve">: New Component </w:t>
      </w:r>
      <w:r w:rsidRPr="000B567D">
        <w:t>Screenshot</w:t>
      </w:r>
      <w:bookmarkEnd w:id="453"/>
      <w:bookmarkEnd w:id="454"/>
      <w:bookmarkEnd w:id="455"/>
    </w:p>
    <w:p w:rsidR="00D148E2" w:rsidRDefault="00D148E2" w:rsidP="006F457E">
      <w:pPr>
        <w:pStyle w:val="TutorialNumberedList"/>
        <w:numPr>
          <w:ilvl w:val="0"/>
          <w:numId w:val="43"/>
        </w:numPr>
        <w:ind w:left="0" w:firstLine="0"/>
        <w:rPr>
          <w:i/>
          <w:iCs/>
        </w:rPr>
      </w:pPr>
      <w:r>
        <w:t>We must tell JTS which services our component will host.  This is defined as a Service Set.  Click the plus (“+”) sign next to ‘Service Sets’ to open the Component Service Sets editor.  Click the blue plus (“+”) and select ‘New’ to define a new service set:</w:t>
      </w:r>
    </w:p>
    <w:p w:rsidR="00D148E2" w:rsidRDefault="005E52F5" w:rsidP="00230EDA">
      <w:pPr>
        <w:pStyle w:val="TutorialNumberedList"/>
        <w:ind w:left="450"/>
        <w:jc w:val="center"/>
      </w:pPr>
      <w:r>
        <w:rPr>
          <w:noProof/>
        </w:rPr>
        <w:lastRenderedPageBreak/>
        <w:drawing>
          <wp:inline distT="0" distB="0" distL="0" distR="0" wp14:anchorId="1736EE77" wp14:editId="31670992">
            <wp:extent cx="3657600" cy="2247900"/>
            <wp:effectExtent l="19050" t="0" r="0" b="0"/>
            <wp:docPr id="38" name="Picture 133" descr="new_component_dialog_newset_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new_component_dialog_newset_menu.png"/>
                    <pic:cNvPicPr>
                      <a:picLocks noChangeAspect="1" noChangeArrowheads="1"/>
                    </pic:cNvPicPr>
                  </pic:nvPicPr>
                  <pic:blipFill>
                    <a:blip r:embed="rId77"/>
                    <a:srcRect/>
                    <a:stretch>
                      <a:fillRect/>
                    </a:stretch>
                  </pic:blipFill>
                  <pic:spPr bwMode="auto">
                    <a:xfrm>
                      <a:off x="0" y="0"/>
                      <a:ext cx="3657600" cy="2247900"/>
                    </a:xfrm>
                    <a:prstGeom prst="rect">
                      <a:avLst/>
                    </a:prstGeom>
                    <a:noFill/>
                    <a:ln w="9525">
                      <a:noFill/>
                      <a:miter lim="800000"/>
                      <a:headEnd/>
                      <a:tailEnd/>
                    </a:ln>
                  </pic:spPr>
                </pic:pic>
              </a:graphicData>
            </a:graphic>
          </wp:inline>
        </w:drawing>
      </w:r>
    </w:p>
    <w:p w:rsidR="00D148E2" w:rsidRPr="003A6EBF" w:rsidRDefault="00D148E2" w:rsidP="003A6EBF">
      <w:pPr>
        <w:pStyle w:val="Caption"/>
      </w:pPr>
      <w:bookmarkStart w:id="456" w:name="_Toc295473732"/>
      <w:bookmarkStart w:id="457" w:name="_Toc310501143"/>
      <w:r>
        <w:t xml:space="preserve">Figure </w:t>
      </w:r>
      <w:r w:rsidR="009A4321">
        <w:fldChar w:fldCharType="begin"/>
      </w:r>
      <w:r w:rsidR="00593684">
        <w:instrText xml:space="preserve"> SEQ Figure \* ARABIC </w:instrText>
      </w:r>
      <w:r w:rsidR="009A4321">
        <w:fldChar w:fldCharType="separate"/>
      </w:r>
      <w:r w:rsidR="00C76522">
        <w:rPr>
          <w:noProof/>
        </w:rPr>
        <w:t>36</w:t>
      </w:r>
      <w:r w:rsidR="009A4321">
        <w:rPr>
          <w:noProof/>
        </w:rPr>
        <w:fldChar w:fldCharType="end"/>
      </w:r>
      <w:r>
        <w:t xml:space="preserve">: New Component Populated </w:t>
      </w:r>
      <w:r w:rsidRPr="00AB41BE">
        <w:t>Screenshot</w:t>
      </w:r>
      <w:bookmarkEnd w:id="456"/>
      <w:bookmarkEnd w:id="457"/>
    </w:p>
    <w:p w:rsidR="00D148E2" w:rsidRDefault="00D148E2" w:rsidP="006F457E">
      <w:pPr>
        <w:pStyle w:val="TutorialNumberedList"/>
        <w:numPr>
          <w:ilvl w:val="0"/>
          <w:numId w:val="43"/>
        </w:numPr>
        <w:ind w:left="0" w:firstLine="0"/>
        <w:rPr>
          <w:i/>
          <w:iCs/>
        </w:rPr>
      </w:pPr>
      <w:r>
        <w:t>This opens the New Service Set dialog box.  We’ll use “PingServiceSet” as our service set name, adding a unique ID and meaningful description:</w:t>
      </w:r>
    </w:p>
    <w:p w:rsidR="00D148E2" w:rsidRDefault="005E52F5" w:rsidP="00230EDA">
      <w:pPr>
        <w:pStyle w:val="TutorialNumberedList"/>
        <w:ind w:left="450"/>
        <w:jc w:val="center"/>
        <w:rPr>
          <w:noProof/>
        </w:rPr>
      </w:pPr>
      <w:r>
        <w:rPr>
          <w:noProof/>
        </w:rPr>
        <w:drawing>
          <wp:inline distT="0" distB="0" distL="0" distR="0" wp14:anchorId="58E704AC" wp14:editId="31AB2422">
            <wp:extent cx="3604260" cy="2659380"/>
            <wp:effectExtent l="19050" t="0" r="0" b="0"/>
            <wp:docPr id="39"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8"/>
                    <a:srcRect/>
                    <a:stretch>
                      <a:fillRect/>
                    </a:stretch>
                  </pic:blipFill>
                  <pic:spPr bwMode="auto">
                    <a:xfrm>
                      <a:off x="0" y="0"/>
                      <a:ext cx="3604260" cy="2659380"/>
                    </a:xfrm>
                    <a:prstGeom prst="rect">
                      <a:avLst/>
                    </a:prstGeom>
                    <a:noFill/>
                    <a:ln w="9525">
                      <a:noFill/>
                      <a:miter lim="800000"/>
                      <a:headEnd/>
                      <a:tailEnd/>
                    </a:ln>
                  </pic:spPr>
                </pic:pic>
              </a:graphicData>
            </a:graphic>
          </wp:inline>
        </w:drawing>
      </w:r>
    </w:p>
    <w:p w:rsidR="00D148E2" w:rsidRPr="003A6EBF" w:rsidRDefault="00D148E2" w:rsidP="003A6EBF">
      <w:pPr>
        <w:pStyle w:val="Caption"/>
      </w:pPr>
      <w:bookmarkStart w:id="458" w:name="_Toc295473733"/>
      <w:bookmarkStart w:id="459" w:name="_Toc310501144"/>
      <w:r>
        <w:t xml:space="preserve">Figure </w:t>
      </w:r>
      <w:r w:rsidR="009A4321">
        <w:fldChar w:fldCharType="begin"/>
      </w:r>
      <w:r w:rsidR="00593684">
        <w:instrText xml:space="preserve"> SEQ Figure \* ARABIC </w:instrText>
      </w:r>
      <w:r w:rsidR="009A4321">
        <w:fldChar w:fldCharType="separate"/>
      </w:r>
      <w:r w:rsidR="00C76522">
        <w:rPr>
          <w:noProof/>
        </w:rPr>
        <w:t>37</w:t>
      </w:r>
      <w:r w:rsidR="009A4321">
        <w:rPr>
          <w:noProof/>
        </w:rPr>
        <w:fldChar w:fldCharType="end"/>
      </w:r>
      <w:r>
        <w:t xml:space="preserve">: New Service Set </w:t>
      </w:r>
      <w:r w:rsidRPr="007E0196">
        <w:t>Screenshot</w:t>
      </w:r>
      <w:bookmarkEnd w:id="458"/>
      <w:bookmarkEnd w:id="459"/>
    </w:p>
    <w:p w:rsidR="00D148E2" w:rsidRDefault="00D148E2" w:rsidP="006F457E">
      <w:pPr>
        <w:pStyle w:val="TutorialNumberedList"/>
        <w:numPr>
          <w:ilvl w:val="0"/>
          <w:numId w:val="43"/>
        </w:numPr>
        <w:ind w:left="0" w:firstLine="0"/>
        <w:rPr>
          <w:i/>
          <w:iCs/>
        </w:rPr>
      </w:pPr>
      <w:r>
        <w:t>Then select the plus (“+”) sign next to Service Defs to open the Service Set Service Defs editor.  In the editor, select the blue plus sign and select ‘Browse’</w:t>
      </w:r>
    </w:p>
    <w:p w:rsidR="00D148E2" w:rsidRDefault="005E52F5" w:rsidP="00230EDA">
      <w:pPr>
        <w:pStyle w:val="TutorialNumberedList"/>
        <w:ind w:left="450"/>
        <w:jc w:val="center"/>
      </w:pPr>
      <w:r>
        <w:rPr>
          <w:noProof/>
        </w:rPr>
        <w:lastRenderedPageBreak/>
        <w:drawing>
          <wp:inline distT="0" distB="0" distL="0" distR="0" wp14:anchorId="0D960A8A" wp14:editId="501F0FF9">
            <wp:extent cx="2644140" cy="2583180"/>
            <wp:effectExtent l="19050" t="0" r="3810" b="0"/>
            <wp:docPr id="40"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9"/>
                    <a:srcRect/>
                    <a:stretch>
                      <a:fillRect/>
                    </a:stretch>
                  </pic:blipFill>
                  <pic:spPr bwMode="auto">
                    <a:xfrm>
                      <a:off x="0" y="0"/>
                      <a:ext cx="2644140" cy="2583180"/>
                    </a:xfrm>
                    <a:prstGeom prst="rect">
                      <a:avLst/>
                    </a:prstGeom>
                    <a:noFill/>
                    <a:ln w="9525">
                      <a:noFill/>
                      <a:miter lim="800000"/>
                      <a:headEnd/>
                      <a:tailEnd/>
                    </a:ln>
                  </pic:spPr>
                </pic:pic>
              </a:graphicData>
            </a:graphic>
          </wp:inline>
        </w:drawing>
      </w:r>
    </w:p>
    <w:p w:rsidR="00D148E2" w:rsidRPr="003A6EBF" w:rsidRDefault="00D148E2" w:rsidP="003A6EBF">
      <w:pPr>
        <w:pStyle w:val="Caption"/>
      </w:pPr>
      <w:bookmarkStart w:id="460" w:name="_Toc295473734"/>
      <w:bookmarkStart w:id="461" w:name="_Toc310501145"/>
      <w:r>
        <w:t xml:space="preserve">Figure </w:t>
      </w:r>
      <w:r w:rsidR="009A4321">
        <w:fldChar w:fldCharType="begin"/>
      </w:r>
      <w:r w:rsidR="00593684">
        <w:instrText xml:space="preserve"> SEQ Figure \* ARABIC </w:instrText>
      </w:r>
      <w:r w:rsidR="009A4321">
        <w:fldChar w:fldCharType="separate"/>
      </w:r>
      <w:r w:rsidR="00C76522">
        <w:rPr>
          <w:noProof/>
        </w:rPr>
        <w:t>38</w:t>
      </w:r>
      <w:r w:rsidR="009A4321">
        <w:rPr>
          <w:noProof/>
        </w:rPr>
        <w:fldChar w:fldCharType="end"/>
      </w:r>
      <w:r>
        <w:t xml:space="preserve">: Add Service Def </w:t>
      </w:r>
      <w:r w:rsidRPr="003934DC">
        <w:t>Screenshot</w:t>
      </w:r>
      <w:bookmarkEnd w:id="460"/>
      <w:bookmarkEnd w:id="461"/>
    </w:p>
    <w:p w:rsidR="00D148E2" w:rsidRDefault="00D148E2" w:rsidP="006F457E">
      <w:pPr>
        <w:pStyle w:val="TutorialNumberedList"/>
        <w:numPr>
          <w:ilvl w:val="0"/>
          <w:numId w:val="43"/>
        </w:numPr>
        <w:ind w:left="0" w:firstLine="0"/>
      </w:pPr>
      <w:r>
        <w:t>In the List Picker dialog, we can quickly select which services definitions form the service set.  In this case, we select both the PingServer and PingClient, then press the green arrow to add them to the Service Set Service Defs list.</w:t>
      </w:r>
    </w:p>
    <w:p w:rsidR="00D148E2" w:rsidRDefault="005E52F5" w:rsidP="00230EDA">
      <w:pPr>
        <w:pStyle w:val="TutorialNumberedList"/>
        <w:ind w:left="450"/>
        <w:jc w:val="center"/>
        <w:rPr>
          <w:noProof/>
        </w:rPr>
      </w:pPr>
      <w:r>
        <w:rPr>
          <w:noProof/>
        </w:rPr>
        <w:drawing>
          <wp:inline distT="0" distB="0" distL="0" distR="0" wp14:anchorId="52B49401" wp14:editId="749ECE51">
            <wp:extent cx="4572000" cy="1493520"/>
            <wp:effectExtent l="1905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0"/>
                    <a:srcRect/>
                    <a:stretch>
                      <a:fillRect/>
                    </a:stretch>
                  </pic:blipFill>
                  <pic:spPr bwMode="auto">
                    <a:xfrm>
                      <a:off x="0" y="0"/>
                      <a:ext cx="4572000" cy="1493520"/>
                    </a:xfrm>
                    <a:prstGeom prst="rect">
                      <a:avLst/>
                    </a:prstGeom>
                    <a:noFill/>
                    <a:ln w="9525">
                      <a:noFill/>
                      <a:miter lim="800000"/>
                      <a:headEnd/>
                      <a:tailEnd/>
                    </a:ln>
                  </pic:spPr>
                </pic:pic>
              </a:graphicData>
            </a:graphic>
          </wp:inline>
        </w:drawing>
      </w:r>
    </w:p>
    <w:p w:rsidR="00D148E2" w:rsidRPr="003A6EBF" w:rsidRDefault="00D148E2" w:rsidP="003A6EBF">
      <w:pPr>
        <w:pStyle w:val="Caption"/>
      </w:pPr>
      <w:bookmarkStart w:id="462" w:name="_Toc295473735"/>
      <w:bookmarkStart w:id="463" w:name="_Toc310501146"/>
      <w:r>
        <w:t xml:space="preserve">Figure </w:t>
      </w:r>
      <w:r w:rsidR="009A4321">
        <w:fldChar w:fldCharType="begin"/>
      </w:r>
      <w:r w:rsidR="00593684">
        <w:instrText xml:space="preserve"> SEQ Figure \* ARABIC </w:instrText>
      </w:r>
      <w:r w:rsidR="009A4321">
        <w:fldChar w:fldCharType="separate"/>
      </w:r>
      <w:r w:rsidR="00C76522">
        <w:rPr>
          <w:noProof/>
        </w:rPr>
        <w:t>39</w:t>
      </w:r>
      <w:r w:rsidR="009A4321">
        <w:rPr>
          <w:noProof/>
        </w:rPr>
        <w:fldChar w:fldCharType="end"/>
      </w:r>
      <w:r>
        <w:t xml:space="preserve">: Pick Service Def </w:t>
      </w:r>
      <w:r w:rsidRPr="00C670E7">
        <w:t>Screenshot</w:t>
      </w:r>
      <w:bookmarkEnd w:id="462"/>
      <w:bookmarkEnd w:id="463"/>
    </w:p>
    <w:p w:rsidR="00D148E2" w:rsidRDefault="00D148E2" w:rsidP="006F457E">
      <w:pPr>
        <w:pStyle w:val="TutorialNumberedList"/>
        <w:numPr>
          <w:ilvl w:val="0"/>
          <w:numId w:val="43"/>
        </w:numPr>
        <w:ind w:left="0" w:firstLine="0"/>
      </w:pPr>
      <w:r>
        <w:t>Select ‘Done’ in the List Picker dialog and ‘Save And Close’ on the New Service Set dialog.  The PingServiceSet should now be added to our component:</w:t>
      </w:r>
    </w:p>
    <w:p w:rsidR="00D148E2" w:rsidRDefault="005E52F5" w:rsidP="00230EDA">
      <w:pPr>
        <w:pStyle w:val="TutorialNumberedList"/>
        <w:ind w:left="450"/>
        <w:jc w:val="center"/>
        <w:rPr>
          <w:noProof/>
        </w:rPr>
      </w:pPr>
      <w:r>
        <w:rPr>
          <w:noProof/>
        </w:rPr>
        <w:lastRenderedPageBreak/>
        <w:drawing>
          <wp:inline distT="0" distB="0" distL="0" distR="0" wp14:anchorId="0B5DDF1B" wp14:editId="2B44D505">
            <wp:extent cx="3710940" cy="2278380"/>
            <wp:effectExtent l="19050" t="0" r="3810" b="0"/>
            <wp:docPr id="42" name="Picture 134" descr="new_component_dialog_filled_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new_component_dialog_filled_in.png"/>
                    <pic:cNvPicPr>
                      <a:picLocks noChangeAspect="1" noChangeArrowheads="1"/>
                    </pic:cNvPicPr>
                  </pic:nvPicPr>
                  <pic:blipFill>
                    <a:blip r:embed="rId81"/>
                    <a:srcRect/>
                    <a:stretch>
                      <a:fillRect/>
                    </a:stretch>
                  </pic:blipFill>
                  <pic:spPr bwMode="auto">
                    <a:xfrm>
                      <a:off x="0" y="0"/>
                      <a:ext cx="3710940" cy="2278380"/>
                    </a:xfrm>
                    <a:prstGeom prst="rect">
                      <a:avLst/>
                    </a:prstGeom>
                    <a:noFill/>
                    <a:ln w="9525">
                      <a:noFill/>
                      <a:miter lim="800000"/>
                      <a:headEnd/>
                      <a:tailEnd/>
                    </a:ln>
                  </pic:spPr>
                </pic:pic>
              </a:graphicData>
            </a:graphic>
          </wp:inline>
        </w:drawing>
      </w:r>
    </w:p>
    <w:p w:rsidR="00D148E2" w:rsidRPr="008F08E9" w:rsidRDefault="00D148E2" w:rsidP="008F08E9">
      <w:pPr>
        <w:pStyle w:val="Caption"/>
      </w:pPr>
      <w:bookmarkStart w:id="464" w:name="_Toc295473736"/>
      <w:bookmarkStart w:id="465" w:name="_Toc310501147"/>
      <w:r>
        <w:t xml:space="preserve">Figure </w:t>
      </w:r>
      <w:r w:rsidR="009A4321">
        <w:fldChar w:fldCharType="begin"/>
      </w:r>
      <w:r w:rsidR="00593684">
        <w:instrText xml:space="preserve"> SEQ Figure \* ARABIC </w:instrText>
      </w:r>
      <w:r w:rsidR="009A4321">
        <w:fldChar w:fldCharType="separate"/>
      </w:r>
      <w:r w:rsidR="00C76522">
        <w:rPr>
          <w:noProof/>
        </w:rPr>
        <w:t>40</w:t>
      </w:r>
      <w:r w:rsidR="009A4321">
        <w:rPr>
          <w:noProof/>
        </w:rPr>
        <w:fldChar w:fldCharType="end"/>
      </w:r>
      <w:r>
        <w:t xml:space="preserve">: Populated New Component </w:t>
      </w:r>
      <w:r w:rsidRPr="008457A7">
        <w:t>Screenshot</w:t>
      </w:r>
      <w:bookmarkEnd w:id="464"/>
      <w:bookmarkEnd w:id="465"/>
    </w:p>
    <w:p w:rsidR="00D148E2" w:rsidRDefault="00D148E2" w:rsidP="006F457E">
      <w:pPr>
        <w:pStyle w:val="TutorialNumberedList"/>
        <w:numPr>
          <w:ilvl w:val="0"/>
          <w:numId w:val="43"/>
        </w:numPr>
        <w:ind w:left="0" w:firstLine="0"/>
      </w:pPr>
      <w:r>
        <w:t>Click ‘Save and Close’ to save this new component to the database.</w:t>
      </w:r>
    </w:p>
    <w:p w:rsidR="00D148E2" w:rsidRPr="00A15AA6" w:rsidRDefault="00D148E2" w:rsidP="00A15AA6">
      <w:pPr>
        <w:pStyle w:val="ListNumber"/>
        <w:tabs>
          <w:tab w:val="clear" w:pos="360"/>
          <w:tab w:val="num" w:pos="-90"/>
        </w:tabs>
        <w:ind w:left="720" w:firstLine="0"/>
      </w:pPr>
      <w:r>
        <w:t>If generating C++ code, continue to section 8.6. If generating Java code skip to section 8.7, and if generating C# skip to section 8.8.</w:t>
      </w:r>
    </w:p>
    <w:p w:rsidR="00D148E2" w:rsidRDefault="00D148E2" w:rsidP="00230EDA">
      <w:pPr>
        <w:pStyle w:val="Heading2"/>
      </w:pPr>
      <w:bookmarkStart w:id="466" w:name="_Ref260915122"/>
      <w:bookmarkStart w:id="467" w:name="_Toc260917365"/>
      <w:bookmarkStart w:id="468" w:name="_Toc303583232"/>
      <w:bookmarkStart w:id="469" w:name="_Toc308543148"/>
      <w:bookmarkStart w:id="470" w:name="_Toc308543353"/>
      <w:bookmarkStart w:id="471" w:name="_Toc308543562"/>
      <w:bookmarkStart w:id="472" w:name="_Toc308629950"/>
      <w:bookmarkStart w:id="473" w:name="_Toc310435096"/>
      <w:bookmarkStart w:id="474" w:name="_Toc310501020"/>
      <w:r>
        <w:t>Generate C++ Source and Integrate User Code</w:t>
      </w:r>
      <w:bookmarkEnd w:id="466"/>
      <w:bookmarkEnd w:id="467"/>
      <w:bookmarkEnd w:id="468"/>
      <w:bookmarkEnd w:id="469"/>
      <w:bookmarkEnd w:id="470"/>
      <w:bookmarkEnd w:id="471"/>
      <w:bookmarkEnd w:id="472"/>
      <w:bookmarkEnd w:id="473"/>
      <w:bookmarkEnd w:id="474"/>
    </w:p>
    <w:p w:rsidR="00D148E2" w:rsidRDefault="00D148E2" w:rsidP="00230EDA">
      <w:r>
        <w:t>With our component modeled, we can use the JAUS Tool Set to generate source code that will adhere to the interface description we defined.  The messages are created as classes, the framework is established that supports intra- and inter-component communication, and the protocol functions are defined as easy-to-understand stubs.  The goal of generated code is to allow an engineer to quickly flesh out the protocol stubs and test a running system.  This section describes the process for our simple ping client and server component in C++.</w:t>
      </w:r>
    </w:p>
    <w:p w:rsidR="00D148E2" w:rsidRDefault="00D148E2" w:rsidP="006F457E">
      <w:pPr>
        <w:pStyle w:val="TutorialNumberedList"/>
        <w:numPr>
          <w:ilvl w:val="0"/>
          <w:numId w:val="44"/>
        </w:numPr>
      </w:pPr>
      <w:r>
        <w:t>From the Model Elements list, double click the ‘Components’ icon to bring up the selection dialog box.  Right click the PingComponent, and select “Auto Generate Code”</w:t>
      </w:r>
    </w:p>
    <w:p w:rsidR="00D148E2" w:rsidRPr="008F08E9" w:rsidRDefault="00D148E2" w:rsidP="008F08E9">
      <w:pPr>
        <w:pStyle w:val="ListNumber"/>
      </w:pPr>
    </w:p>
    <w:p w:rsidR="00D148E2" w:rsidRDefault="005E52F5" w:rsidP="00230EDA">
      <w:pPr>
        <w:pStyle w:val="TutorialNumberedList"/>
        <w:ind w:left="450"/>
        <w:jc w:val="center"/>
      </w:pPr>
      <w:r>
        <w:rPr>
          <w:noProof/>
        </w:rPr>
        <w:lastRenderedPageBreak/>
        <w:drawing>
          <wp:inline distT="0" distB="0" distL="0" distR="0" wp14:anchorId="0AACDBDD" wp14:editId="247B65DC">
            <wp:extent cx="3520440" cy="2042160"/>
            <wp:effectExtent l="19050" t="0" r="3810" b="0"/>
            <wp:docPr id="43"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2"/>
                    <a:srcRect/>
                    <a:stretch>
                      <a:fillRect/>
                    </a:stretch>
                  </pic:blipFill>
                  <pic:spPr bwMode="auto">
                    <a:xfrm>
                      <a:off x="0" y="0"/>
                      <a:ext cx="3520440" cy="2042160"/>
                    </a:xfrm>
                    <a:prstGeom prst="rect">
                      <a:avLst/>
                    </a:prstGeom>
                    <a:noFill/>
                    <a:ln w="9525">
                      <a:noFill/>
                      <a:miter lim="800000"/>
                      <a:headEnd/>
                      <a:tailEnd/>
                    </a:ln>
                  </pic:spPr>
                </pic:pic>
              </a:graphicData>
            </a:graphic>
          </wp:inline>
        </w:drawing>
      </w:r>
    </w:p>
    <w:p w:rsidR="00D148E2" w:rsidRPr="00E66719" w:rsidRDefault="00D148E2" w:rsidP="00803001">
      <w:pPr>
        <w:pStyle w:val="Caption"/>
        <w:ind w:left="2070"/>
      </w:pPr>
      <w:bookmarkStart w:id="475" w:name="_Toc295473737"/>
      <w:bookmarkStart w:id="476" w:name="_Toc310501148"/>
      <w:r>
        <w:t xml:space="preserve">Figure </w:t>
      </w:r>
      <w:r w:rsidR="009A4321">
        <w:fldChar w:fldCharType="begin"/>
      </w:r>
      <w:r w:rsidR="00593684">
        <w:instrText xml:space="preserve"> SEQ Figure \* ARABIC </w:instrText>
      </w:r>
      <w:r w:rsidR="009A4321">
        <w:fldChar w:fldCharType="separate"/>
      </w:r>
      <w:r w:rsidR="00C76522">
        <w:rPr>
          <w:noProof/>
        </w:rPr>
        <w:t>41</w:t>
      </w:r>
      <w:r w:rsidR="009A4321">
        <w:rPr>
          <w:noProof/>
        </w:rPr>
        <w:fldChar w:fldCharType="end"/>
      </w:r>
      <w:r>
        <w:t xml:space="preserve">: Generate Source </w:t>
      </w:r>
      <w:r w:rsidRPr="004C7B28">
        <w:t>Screenshot</w:t>
      </w:r>
      <w:bookmarkEnd w:id="475"/>
      <w:bookmarkEnd w:id="476"/>
    </w:p>
    <w:p w:rsidR="00D148E2" w:rsidRDefault="00D148E2" w:rsidP="006F457E">
      <w:pPr>
        <w:pStyle w:val="TutorialNumberedList"/>
        <w:numPr>
          <w:ilvl w:val="0"/>
          <w:numId w:val="44"/>
        </w:numPr>
      </w:pPr>
      <w:r>
        <w:t>The “Select Code Generation Options” dialog appears.  Select the output directory and leave C++ as the selected output language.  Note “Use last” restores the previous path used when generating code, and “Browse” will display a directory browse dialog so the user can avoid typing the output path by hand.  Click “Generate Code” to continue.</w:t>
      </w:r>
    </w:p>
    <w:p w:rsidR="00D148E2" w:rsidRDefault="005E52F5" w:rsidP="002A4EF0">
      <w:pPr>
        <w:pStyle w:val="TutorialNumberedList"/>
        <w:keepNext/>
        <w:ind w:left="720"/>
        <w:jc w:val="center"/>
      </w:pPr>
      <w:r>
        <w:rPr>
          <w:noProof/>
        </w:rPr>
        <w:drawing>
          <wp:inline distT="0" distB="0" distL="0" distR="0" wp14:anchorId="2CFF61B8" wp14:editId="5C549D8B">
            <wp:extent cx="4069080" cy="1295400"/>
            <wp:effectExtent l="19050" t="0" r="7620" b="0"/>
            <wp:docPr id="44" name="Picture 135" descr="codegen_op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codegen_options.png"/>
                    <pic:cNvPicPr>
                      <a:picLocks noChangeAspect="1" noChangeArrowheads="1"/>
                    </pic:cNvPicPr>
                  </pic:nvPicPr>
                  <pic:blipFill>
                    <a:blip r:embed="rId83"/>
                    <a:srcRect/>
                    <a:stretch>
                      <a:fillRect/>
                    </a:stretch>
                  </pic:blipFill>
                  <pic:spPr bwMode="auto">
                    <a:xfrm>
                      <a:off x="0" y="0"/>
                      <a:ext cx="4069080" cy="1295400"/>
                    </a:xfrm>
                    <a:prstGeom prst="rect">
                      <a:avLst/>
                    </a:prstGeom>
                    <a:noFill/>
                    <a:ln w="9525">
                      <a:noFill/>
                      <a:miter lim="800000"/>
                      <a:headEnd/>
                      <a:tailEnd/>
                    </a:ln>
                  </pic:spPr>
                </pic:pic>
              </a:graphicData>
            </a:graphic>
          </wp:inline>
        </w:drawing>
      </w:r>
    </w:p>
    <w:p w:rsidR="00D148E2" w:rsidRDefault="00D148E2" w:rsidP="002A4EF0">
      <w:pPr>
        <w:pStyle w:val="Caption"/>
        <w:jc w:val="center"/>
      </w:pPr>
      <w:bookmarkStart w:id="477" w:name="_Ref282696766"/>
      <w:bookmarkStart w:id="478" w:name="_Toc295473738"/>
      <w:bookmarkStart w:id="479" w:name="_Toc310501149"/>
      <w:r>
        <w:t xml:space="preserve">Figure </w:t>
      </w:r>
      <w:r w:rsidR="009A4321">
        <w:fldChar w:fldCharType="begin"/>
      </w:r>
      <w:r w:rsidR="00593684">
        <w:instrText xml:space="preserve"> SEQ Figure \* ARABIC </w:instrText>
      </w:r>
      <w:r w:rsidR="009A4321">
        <w:fldChar w:fldCharType="separate"/>
      </w:r>
      <w:r w:rsidR="00C76522">
        <w:rPr>
          <w:noProof/>
        </w:rPr>
        <w:t>42</w:t>
      </w:r>
      <w:r w:rsidR="009A4321">
        <w:rPr>
          <w:noProof/>
        </w:rPr>
        <w:fldChar w:fldCharType="end"/>
      </w:r>
      <w:bookmarkEnd w:id="477"/>
      <w:r>
        <w:t>: Select Code Generation Options Dialog</w:t>
      </w:r>
      <w:bookmarkEnd w:id="478"/>
      <w:bookmarkEnd w:id="479"/>
    </w:p>
    <w:p w:rsidR="00D148E2" w:rsidRDefault="00D148E2" w:rsidP="006F457E">
      <w:pPr>
        <w:pStyle w:val="TutorialNumberedList"/>
        <w:numPr>
          <w:ilvl w:val="0"/>
          <w:numId w:val="44"/>
        </w:numPr>
      </w:pPr>
      <w:r>
        <w:t xml:space="preserve">The generated code is placed in a directory named ‘PingComponent_120’, beneath the directory selected in the Select Code Generation Options dialog.  Using “C:\services_output” as in </w:t>
      </w:r>
      <w:r w:rsidR="009A4321">
        <w:fldChar w:fldCharType="begin"/>
      </w:r>
      <w:r>
        <w:instrText xml:space="preserve"> REF _Ref282696766 \h </w:instrText>
      </w:r>
      <w:r w:rsidR="009A4321">
        <w:fldChar w:fldCharType="separate"/>
      </w:r>
      <w:r w:rsidR="00C76522">
        <w:t xml:space="preserve">Figure </w:t>
      </w:r>
      <w:r w:rsidR="00C76522">
        <w:rPr>
          <w:noProof/>
        </w:rPr>
        <w:t>42</w:t>
      </w:r>
      <w:r w:rsidR="009A4321">
        <w:fldChar w:fldCharType="end"/>
      </w:r>
      <w:r>
        <w:t>, generated code would be placed in C:\services_output\PingComponent_120.</w:t>
      </w:r>
    </w:p>
    <w:p w:rsidR="00D148E2" w:rsidRPr="008F08E9" w:rsidRDefault="00D148E2" w:rsidP="006F457E">
      <w:pPr>
        <w:pStyle w:val="TutorialNumberedList"/>
        <w:numPr>
          <w:ilvl w:val="0"/>
          <w:numId w:val="44"/>
        </w:numPr>
        <w:rPr>
          <w:i/>
          <w:iCs/>
        </w:rPr>
      </w:pPr>
      <w:r>
        <w:t xml:space="preserve">We need to implement the behavior specified by the ping server protocol.  </w:t>
      </w:r>
    </w:p>
    <w:p w:rsidR="00D148E2" w:rsidRDefault="00D148E2" w:rsidP="008F08E9">
      <w:pPr>
        <w:pStyle w:val="TutorialNumberedList"/>
        <w:rPr>
          <w:i/>
          <w:iCs/>
        </w:rPr>
      </w:pPr>
      <w:r>
        <w:t xml:space="preserve">Examining </w:t>
      </w:r>
      <w:r w:rsidRPr="003A6969">
        <w:rPr>
          <w:i/>
          <w:iCs/>
        </w:rPr>
        <w:t>PingComponent_1</w:t>
      </w:r>
      <w:r>
        <w:rPr>
          <w:i/>
          <w:iCs/>
        </w:rPr>
        <w:t>20</w:t>
      </w:r>
      <w:r w:rsidRPr="003A6969">
        <w:rPr>
          <w:i/>
          <w:iCs/>
        </w:rPr>
        <w:t>/</w:t>
      </w:r>
      <w:r>
        <w:rPr>
          <w:i/>
          <w:iCs/>
        </w:rPr>
        <w:t>src/</w:t>
      </w:r>
      <w:r w:rsidRPr="003A6969">
        <w:rPr>
          <w:i/>
          <w:iCs/>
        </w:rPr>
        <w:t>urn_jts_PingServer_1_0/PingServer</w:t>
      </w:r>
      <w:r>
        <w:rPr>
          <w:i/>
          <w:iCs/>
        </w:rPr>
        <w:t>Protocol</w:t>
      </w:r>
      <w:r w:rsidRPr="003A6969">
        <w:rPr>
          <w:i/>
          <w:iCs/>
        </w:rPr>
        <w:t>.cpp</w:t>
      </w:r>
      <w:r>
        <w:t>, we find the pre-generated function stub for the actions associated with the QueryHeartbeatPulse transition:</w:t>
      </w:r>
    </w:p>
    <w:p w:rsidR="00D148E2" w:rsidRPr="004C55E5" w:rsidRDefault="00D148E2" w:rsidP="00230EDA">
      <w:pPr>
        <w:pStyle w:val="Code"/>
        <w:rPr>
          <w:noProof/>
        </w:rPr>
      </w:pPr>
      <w:r w:rsidRPr="004C55E5">
        <w:rPr>
          <w:noProof/>
          <w:color w:val="0000FF"/>
        </w:rPr>
        <w:lastRenderedPageBreak/>
        <w:t>void</w:t>
      </w:r>
      <w:r w:rsidRPr="004C55E5">
        <w:rPr>
          <w:noProof/>
        </w:rPr>
        <w:t xml:space="preserve"> PingServer::sendReportHeartbeatPulse</w:t>
      </w:r>
      <w:r>
        <w:rPr>
          <w:noProof/>
        </w:rPr>
        <w:t>Action</w:t>
      </w:r>
      <w:r w:rsidRPr="004C55E5">
        <w:rPr>
          <w:noProof/>
        </w:rPr>
        <w:t>()</w:t>
      </w:r>
    </w:p>
    <w:p w:rsidR="00D148E2" w:rsidRPr="004C55E5" w:rsidRDefault="00D148E2" w:rsidP="00230EDA">
      <w:pPr>
        <w:pStyle w:val="Code"/>
        <w:rPr>
          <w:noProof/>
        </w:rPr>
      </w:pPr>
      <w:r w:rsidRPr="004C55E5">
        <w:rPr>
          <w:noProof/>
        </w:rPr>
        <w:t>{</w:t>
      </w:r>
    </w:p>
    <w:p w:rsidR="00D148E2" w:rsidRPr="004C55E5" w:rsidRDefault="00D148E2" w:rsidP="00230EDA">
      <w:pPr>
        <w:pStyle w:val="Code"/>
        <w:rPr>
          <w:noProof/>
        </w:rPr>
      </w:pPr>
      <w:r w:rsidRPr="004C55E5">
        <w:rPr>
          <w:noProof/>
        </w:rPr>
        <w:tab/>
        <w:t>/// Insert User Code HERE</w:t>
      </w:r>
    </w:p>
    <w:p w:rsidR="00D148E2" w:rsidRPr="004C55E5" w:rsidRDefault="00D148E2" w:rsidP="00230EDA">
      <w:pPr>
        <w:pStyle w:val="Code"/>
        <w:rPr>
          <w:noProof/>
        </w:rPr>
      </w:pPr>
      <w:r w:rsidRPr="004C55E5">
        <w:rPr>
          <w:noProof/>
        </w:rPr>
        <w:t>}</w:t>
      </w:r>
    </w:p>
    <w:p w:rsidR="00D148E2" w:rsidRDefault="00D148E2" w:rsidP="00575970">
      <w:pPr>
        <w:pStyle w:val="TutorialNumberedList"/>
      </w:pPr>
      <w:r>
        <w:t>We must add the code that allows the server to respond with a Report Heartbeat Pulse message.  In this case, we use the built-in sendJausMessage() function to send the response back to the local component:</w:t>
      </w:r>
    </w:p>
    <w:p w:rsidR="00D148E2" w:rsidRPr="00097075" w:rsidRDefault="00D148E2" w:rsidP="00097075">
      <w:pPr>
        <w:pStyle w:val="Code"/>
        <w:rPr>
          <w:noProof/>
        </w:rPr>
      </w:pPr>
      <w:r w:rsidRPr="00097075">
        <w:rPr>
          <w:noProof/>
          <w:color w:val="0000FF"/>
        </w:rPr>
        <w:t>void</w:t>
      </w:r>
      <w:r w:rsidRPr="00097075">
        <w:rPr>
          <w:noProof/>
        </w:rPr>
        <w:t xml:space="preserve"> PingServer::sendReportHeartbeatPulse</w:t>
      </w:r>
      <w:r>
        <w:rPr>
          <w:noProof/>
        </w:rPr>
        <w:t>Action</w:t>
      </w:r>
      <w:r w:rsidRPr="00097075">
        <w:rPr>
          <w:noProof/>
        </w:rPr>
        <w:t>()</w:t>
      </w:r>
    </w:p>
    <w:p w:rsidR="00D148E2" w:rsidRPr="00097075" w:rsidRDefault="00D148E2" w:rsidP="00097075">
      <w:pPr>
        <w:pStyle w:val="Code"/>
        <w:rPr>
          <w:noProof/>
        </w:rPr>
      </w:pPr>
      <w:r w:rsidRPr="00097075">
        <w:rPr>
          <w:noProof/>
        </w:rPr>
        <w:t>{</w:t>
      </w:r>
    </w:p>
    <w:p w:rsidR="00D148E2" w:rsidRPr="00097075" w:rsidRDefault="00D148E2" w:rsidP="00097075">
      <w:pPr>
        <w:pStyle w:val="Code"/>
        <w:rPr>
          <w:noProof/>
          <w:color w:val="008000"/>
        </w:rPr>
      </w:pPr>
      <w:r w:rsidRPr="00097075">
        <w:rPr>
          <w:noProof/>
        </w:rPr>
        <w:tab/>
      </w:r>
      <w:r w:rsidRPr="00097075">
        <w:rPr>
          <w:noProof/>
          <w:color w:val="008000"/>
        </w:rPr>
        <w:t>// Send a RHP message to the local component.</w:t>
      </w:r>
    </w:p>
    <w:p w:rsidR="00D148E2" w:rsidRPr="00097075" w:rsidRDefault="00D148E2" w:rsidP="00097075">
      <w:pPr>
        <w:pStyle w:val="Code"/>
        <w:rPr>
          <w:noProof/>
        </w:rPr>
      </w:pPr>
      <w:r w:rsidRPr="00097075">
        <w:rPr>
          <w:noProof/>
        </w:rPr>
        <w:tab/>
        <w:t>ReportHeartbeatPulse response;</w:t>
      </w:r>
    </w:p>
    <w:p w:rsidR="00D148E2" w:rsidRPr="00097075" w:rsidRDefault="00D148E2" w:rsidP="00097075">
      <w:pPr>
        <w:pStyle w:val="Code"/>
        <w:rPr>
          <w:noProof/>
        </w:rPr>
      </w:pPr>
      <w:r w:rsidRPr="00097075">
        <w:rPr>
          <w:noProof/>
        </w:rPr>
        <w:tab/>
        <w:t>sendJausMessage(response, *</w:t>
      </w:r>
      <w:r>
        <w:rPr>
          <w:noProof/>
        </w:rPr>
        <w:t>jausRouter</w:t>
      </w:r>
      <w:r w:rsidRPr="00097075">
        <w:rPr>
          <w:noProof/>
        </w:rPr>
        <w:t>-&gt;getJausAddress());</w:t>
      </w:r>
    </w:p>
    <w:p w:rsidR="00D148E2" w:rsidRPr="004C55E5" w:rsidRDefault="00D148E2" w:rsidP="00097075">
      <w:pPr>
        <w:pStyle w:val="Code"/>
        <w:rPr>
          <w:noProof/>
        </w:rPr>
      </w:pPr>
      <w:r w:rsidRPr="004C55E5">
        <w:rPr>
          <w:noProof/>
        </w:rPr>
        <w:t>}</w:t>
      </w:r>
    </w:p>
    <w:p w:rsidR="00D148E2" w:rsidRPr="00CA59D1" w:rsidRDefault="00D148E2" w:rsidP="005F4A4A">
      <w:pPr>
        <w:rPr>
          <w:noProof/>
          <w:color w:val="A31515"/>
        </w:rPr>
      </w:pPr>
    </w:p>
    <w:p w:rsidR="00D148E2" w:rsidRDefault="00D148E2" w:rsidP="006F457E">
      <w:pPr>
        <w:pStyle w:val="TutorialNumberedList"/>
        <w:numPr>
          <w:ilvl w:val="0"/>
          <w:numId w:val="44"/>
        </w:numPr>
        <w:ind w:left="0" w:firstLine="0"/>
        <w:jc w:val="left"/>
        <w:rPr>
          <w:i/>
          <w:iCs/>
        </w:rPr>
      </w:pPr>
      <w:r>
        <w:t xml:space="preserve">With the server implementation complete, we now flesh out the client behavior.  The relevant stubs defined in </w:t>
      </w:r>
      <w:r>
        <w:rPr>
          <w:i/>
          <w:iCs/>
        </w:rPr>
        <w:t>src/</w:t>
      </w:r>
      <w:r w:rsidRPr="003A6969">
        <w:rPr>
          <w:i/>
          <w:iCs/>
        </w:rPr>
        <w:t>urn_jts_PingClient_1_0/PingClient</w:t>
      </w:r>
      <w:r>
        <w:rPr>
          <w:i/>
          <w:iCs/>
        </w:rPr>
        <w:t>Protocol</w:t>
      </w:r>
      <w:r w:rsidRPr="003A6969">
        <w:rPr>
          <w:i/>
          <w:iCs/>
        </w:rPr>
        <w:t>.cpp</w:t>
      </w:r>
      <w:r>
        <w:t xml:space="preserve"> are:</w:t>
      </w:r>
    </w:p>
    <w:p w:rsidR="00D148E2" w:rsidRPr="00A9538F" w:rsidRDefault="00D148E2" w:rsidP="00230EDA">
      <w:pPr>
        <w:pStyle w:val="Code"/>
        <w:rPr>
          <w:noProof/>
        </w:rPr>
      </w:pPr>
      <w:r w:rsidRPr="00A9538F">
        <w:rPr>
          <w:noProof/>
          <w:color w:val="0000FF"/>
        </w:rPr>
        <w:t>void</w:t>
      </w:r>
      <w:r w:rsidRPr="00A9538F">
        <w:rPr>
          <w:noProof/>
        </w:rPr>
        <w:t xml:space="preserve"> PingClient::broadcastQueryHeartbeatPulse</w:t>
      </w:r>
      <w:r>
        <w:rPr>
          <w:noProof/>
        </w:rPr>
        <w:t>Action</w:t>
      </w:r>
      <w:r w:rsidRPr="00A9538F">
        <w:rPr>
          <w:noProof/>
        </w:rPr>
        <w:t>()</w:t>
      </w:r>
    </w:p>
    <w:p w:rsidR="00D148E2" w:rsidRPr="00A9538F" w:rsidRDefault="00D148E2" w:rsidP="00230EDA">
      <w:pPr>
        <w:pStyle w:val="Code"/>
        <w:rPr>
          <w:noProof/>
        </w:rPr>
      </w:pPr>
      <w:r w:rsidRPr="00A9538F">
        <w:rPr>
          <w:noProof/>
        </w:rPr>
        <w:t>{</w:t>
      </w:r>
    </w:p>
    <w:p w:rsidR="00D148E2" w:rsidRPr="00A9538F" w:rsidRDefault="00D148E2" w:rsidP="00230EDA">
      <w:pPr>
        <w:pStyle w:val="Code"/>
        <w:rPr>
          <w:noProof/>
        </w:rPr>
      </w:pPr>
      <w:r w:rsidRPr="00A9538F">
        <w:rPr>
          <w:noProof/>
        </w:rPr>
        <w:tab/>
        <w:t>/// Insert User Code HERE</w:t>
      </w:r>
    </w:p>
    <w:p w:rsidR="00D148E2" w:rsidRPr="00A9538F" w:rsidRDefault="00D148E2" w:rsidP="00230EDA">
      <w:pPr>
        <w:pStyle w:val="Code"/>
        <w:rPr>
          <w:noProof/>
        </w:rPr>
      </w:pPr>
      <w:r w:rsidRPr="00A9538F">
        <w:rPr>
          <w:noProof/>
        </w:rPr>
        <w:t>}</w:t>
      </w:r>
    </w:p>
    <w:p w:rsidR="00D148E2" w:rsidRPr="00A9538F" w:rsidRDefault="00D148E2" w:rsidP="00230EDA">
      <w:pPr>
        <w:pStyle w:val="Code"/>
        <w:rPr>
          <w:noProof/>
        </w:rPr>
      </w:pPr>
    </w:p>
    <w:p w:rsidR="00D148E2" w:rsidRPr="00A9538F" w:rsidRDefault="00D148E2" w:rsidP="00230EDA">
      <w:pPr>
        <w:pStyle w:val="Code"/>
        <w:rPr>
          <w:noProof/>
        </w:rPr>
      </w:pPr>
      <w:r w:rsidRPr="00A9538F">
        <w:rPr>
          <w:noProof/>
          <w:color w:val="0000FF"/>
        </w:rPr>
        <w:t>void</w:t>
      </w:r>
      <w:r w:rsidRPr="00A9538F">
        <w:rPr>
          <w:noProof/>
        </w:rPr>
        <w:t xml:space="preserve"> PingClient::printToScreen</w:t>
      </w:r>
      <w:r>
        <w:rPr>
          <w:noProof/>
        </w:rPr>
        <w:t>Action</w:t>
      </w:r>
      <w:r w:rsidRPr="00A9538F">
        <w:rPr>
          <w:noProof/>
        </w:rPr>
        <w:t>()</w:t>
      </w:r>
    </w:p>
    <w:p w:rsidR="00D148E2" w:rsidRPr="00A9538F" w:rsidRDefault="00D148E2" w:rsidP="00230EDA">
      <w:pPr>
        <w:pStyle w:val="Code"/>
        <w:rPr>
          <w:noProof/>
        </w:rPr>
      </w:pPr>
      <w:r w:rsidRPr="00A9538F">
        <w:rPr>
          <w:noProof/>
        </w:rPr>
        <w:t>{</w:t>
      </w:r>
    </w:p>
    <w:p w:rsidR="00D148E2" w:rsidRPr="00A9538F" w:rsidRDefault="00D148E2" w:rsidP="00230EDA">
      <w:pPr>
        <w:pStyle w:val="Code"/>
        <w:rPr>
          <w:noProof/>
        </w:rPr>
      </w:pPr>
      <w:r w:rsidRPr="00A9538F">
        <w:rPr>
          <w:noProof/>
        </w:rPr>
        <w:tab/>
        <w:t>/// Insert User Code HERE</w:t>
      </w:r>
    </w:p>
    <w:p w:rsidR="00D148E2" w:rsidRPr="00A9538F" w:rsidRDefault="00D148E2" w:rsidP="00230EDA">
      <w:pPr>
        <w:pStyle w:val="Code"/>
      </w:pPr>
      <w:r w:rsidRPr="00A9538F">
        <w:rPr>
          <w:noProof/>
        </w:rPr>
        <w:t>}</w:t>
      </w:r>
    </w:p>
    <w:p w:rsidR="00D148E2" w:rsidRDefault="00D148E2" w:rsidP="00CA59D1">
      <w:pPr>
        <w:pStyle w:val="TutorialNumberedList"/>
      </w:pPr>
      <w:r>
        <w:t>These two actions are responsible for sending a Query Heartbeat Pulse message, as well as printing an output message when a response is received.  As with the Server implementation, we use the built-in sendJausMessage() function to route the Query Heartbeat Pulse to the local component:</w:t>
      </w:r>
    </w:p>
    <w:p w:rsidR="00D148E2" w:rsidRDefault="00D148E2" w:rsidP="00CA59D1">
      <w:pPr>
        <w:pStyle w:val="Code"/>
        <w:rPr>
          <w:noProof/>
        </w:rPr>
      </w:pPr>
      <w:r>
        <w:rPr>
          <w:noProof/>
        </w:rPr>
        <w:t>void PingClient::broadcastQueryHeartbeatPulseAction()</w:t>
      </w:r>
    </w:p>
    <w:p w:rsidR="00D148E2" w:rsidRDefault="00D148E2" w:rsidP="00CA59D1">
      <w:pPr>
        <w:pStyle w:val="Code"/>
        <w:rPr>
          <w:noProof/>
        </w:rPr>
      </w:pPr>
      <w:r>
        <w:rPr>
          <w:noProof/>
        </w:rPr>
        <w:t>{</w:t>
      </w:r>
    </w:p>
    <w:p w:rsidR="00D148E2" w:rsidRPr="00097075" w:rsidRDefault="00D148E2" w:rsidP="00CA59D1">
      <w:pPr>
        <w:pStyle w:val="Code"/>
        <w:rPr>
          <w:noProof/>
        </w:rPr>
      </w:pPr>
      <w:r>
        <w:rPr>
          <w:noProof/>
        </w:rPr>
        <w:tab/>
        <w:t>Query</w:t>
      </w:r>
      <w:r w:rsidRPr="00097075">
        <w:rPr>
          <w:noProof/>
        </w:rPr>
        <w:t xml:space="preserve">HeartbeatPulse </w:t>
      </w:r>
      <w:r>
        <w:rPr>
          <w:noProof/>
        </w:rPr>
        <w:t>query</w:t>
      </w:r>
      <w:r w:rsidRPr="00097075">
        <w:rPr>
          <w:noProof/>
        </w:rPr>
        <w:t>;</w:t>
      </w:r>
    </w:p>
    <w:p w:rsidR="00D148E2" w:rsidRDefault="00D148E2" w:rsidP="00CA59D1">
      <w:pPr>
        <w:pStyle w:val="Code"/>
        <w:rPr>
          <w:noProof/>
        </w:rPr>
      </w:pPr>
      <w:r w:rsidRPr="00097075">
        <w:rPr>
          <w:noProof/>
        </w:rPr>
        <w:tab/>
        <w:t>sendJausMessage(</w:t>
      </w:r>
      <w:r>
        <w:rPr>
          <w:noProof/>
        </w:rPr>
        <w:t>query</w:t>
      </w:r>
      <w:r w:rsidRPr="00097075">
        <w:rPr>
          <w:noProof/>
        </w:rPr>
        <w:t>, *</w:t>
      </w:r>
      <w:r>
        <w:rPr>
          <w:noProof/>
        </w:rPr>
        <w:t>jausRouter</w:t>
      </w:r>
      <w:r w:rsidRPr="00097075">
        <w:rPr>
          <w:noProof/>
        </w:rPr>
        <w:t>-&gt;getJausAddress());</w:t>
      </w:r>
    </w:p>
    <w:p w:rsidR="00D148E2" w:rsidRDefault="00D148E2" w:rsidP="00CA59D1">
      <w:pPr>
        <w:pStyle w:val="Code"/>
        <w:rPr>
          <w:noProof/>
        </w:rPr>
      </w:pPr>
      <w:r>
        <w:rPr>
          <w:noProof/>
        </w:rPr>
        <w:t>}</w:t>
      </w:r>
    </w:p>
    <w:p w:rsidR="00D148E2" w:rsidRDefault="00D148E2" w:rsidP="00CA59D1">
      <w:pPr>
        <w:pStyle w:val="Code"/>
        <w:rPr>
          <w:noProof/>
        </w:rPr>
      </w:pPr>
    </w:p>
    <w:p w:rsidR="00D148E2" w:rsidRDefault="00D148E2" w:rsidP="00CA59D1">
      <w:pPr>
        <w:pStyle w:val="Code"/>
        <w:rPr>
          <w:noProof/>
        </w:rPr>
      </w:pPr>
      <w:r>
        <w:rPr>
          <w:noProof/>
        </w:rPr>
        <w:t>void PingClient::printToScreenAction()</w:t>
      </w:r>
    </w:p>
    <w:p w:rsidR="00D148E2" w:rsidRDefault="00D148E2" w:rsidP="00CA59D1">
      <w:pPr>
        <w:pStyle w:val="Code"/>
        <w:rPr>
          <w:noProof/>
        </w:rPr>
      </w:pPr>
      <w:r>
        <w:rPr>
          <w:noProof/>
        </w:rPr>
        <w:t>{</w:t>
      </w:r>
    </w:p>
    <w:p w:rsidR="00D148E2" w:rsidRDefault="00D148E2" w:rsidP="00CA59D1">
      <w:pPr>
        <w:pStyle w:val="Code"/>
        <w:rPr>
          <w:noProof/>
        </w:rPr>
      </w:pPr>
      <w:r>
        <w:rPr>
          <w:noProof/>
        </w:rPr>
        <w:tab/>
        <w:t>printf(</w:t>
      </w:r>
      <w:r>
        <w:rPr>
          <w:noProof/>
          <w:color w:val="A31515"/>
        </w:rPr>
        <w:t>"Hello World!\n"</w:t>
      </w:r>
      <w:r>
        <w:rPr>
          <w:noProof/>
        </w:rPr>
        <w:t>);</w:t>
      </w:r>
    </w:p>
    <w:p w:rsidR="00D148E2" w:rsidRDefault="00D148E2" w:rsidP="00CA59D1">
      <w:pPr>
        <w:pStyle w:val="Code"/>
        <w:rPr>
          <w:noProof/>
        </w:rPr>
      </w:pPr>
      <w:r>
        <w:rPr>
          <w:noProof/>
        </w:rPr>
        <w:t>}</w:t>
      </w:r>
    </w:p>
    <w:p w:rsidR="00D148E2" w:rsidRDefault="00D148E2" w:rsidP="00230EDA"/>
    <w:p w:rsidR="00D148E2" w:rsidRPr="006575C6" w:rsidRDefault="00D148E2" w:rsidP="00230EDA">
      <w:r>
        <w:lastRenderedPageBreak/>
        <w:t xml:space="preserve">With our code complete, we’re now ready to build and run our ping component as described in section 8.9. </w:t>
      </w:r>
    </w:p>
    <w:p w:rsidR="00D148E2" w:rsidRDefault="00D148E2" w:rsidP="00230EDA">
      <w:pPr>
        <w:pStyle w:val="Heading2"/>
      </w:pPr>
      <w:bookmarkStart w:id="480" w:name="_Toc303583233"/>
      <w:bookmarkStart w:id="481" w:name="_Toc308543149"/>
      <w:bookmarkStart w:id="482" w:name="_Toc308543354"/>
      <w:bookmarkStart w:id="483" w:name="_Toc308543563"/>
      <w:bookmarkStart w:id="484" w:name="_Toc308629951"/>
      <w:bookmarkStart w:id="485" w:name="_Toc310435097"/>
      <w:bookmarkStart w:id="486" w:name="_Toc260917366"/>
      <w:bookmarkStart w:id="487" w:name="_Toc310501021"/>
      <w:r>
        <w:t>Generate Java Source Code and Integrate User Code</w:t>
      </w:r>
      <w:bookmarkEnd w:id="480"/>
      <w:bookmarkEnd w:id="481"/>
      <w:bookmarkEnd w:id="482"/>
      <w:bookmarkEnd w:id="483"/>
      <w:bookmarkEnd w:id="484"/>
      <w:bookmarkEnd w:id="485"/>
      <w:bookmarkEnd w:id="487"/>
    </w:p>
    <w:p w:rsidR="00D148E2" w:rsidRPr="00CD4A4F" w:rsidRDefault="00D148E2" w:rsidP="00CD4A4F">
      <w:r>
        <w:t>With our component modeled, we can use the JAUS Tool Set to generate source code that will adhere to the interface description we defined.  The messages are created as classes, the framework is established that supports intra- and inter-component communication, and the protocol functions are defined as easy-to-understand stubs.  The goal of generated code is to allow an engineer to quickly flesh out the protocol stubs and test a running system.  This section describes the process for our simple ping client and server component in Java.</w:t>
      </w:r>
    </w:p>
    <w:p w:rsidR="00D148E2" w:rsidRPr="008F08E9" w:rsidRDefault="00D148E2" w:rsidP="006F457E">
      <w:pPr>
        <w:pStyle w:val="TutorialNumberedList"/>
        <w:numPr>
          <w:ilvl w:val="0"/>
          <w:numId w:val="51"/>
        </w:numPr>
      </w:pPr>
      <w:r>
        <w:t>From the Model Elements list, double click the ‘Components’ icon to bring up the selection dialog box.  Right click the PingComponent, and select “Auto Generate Code”</w:t>
      </w:r>
    </w:p>
    <w:p w:rsidR="00D148E2" w:rsidRDefault="00D148E2" w:rsidP="006F457E">
      <w:pPr>
        <w:pStyle w:val="TutorialNumberedList"/>
        <w:numPr>
          <w:ilvl w:val="0"/>
          <w:numId w:val="51"/>
        </w:numPr>
      </w:pPr>
      <w:r>
        <w:t>The “Select Code Generation Options” dialog appears.  Select the output directory and select Java as the selected output language.  Note “Use last” restores the previous path used when generating code, and “Browse” will display a directory browse dialog so the user can avoid typing the output path by hand.  Click “Generate Code” to continue.</w:t>
      </w:r>
    </w:p>
    <w:p w:rsidR="00D148E2" w:rsidRDefault="00D148E2" w:rsidP="006F457E">
      <w:pPr>
        <w:pStyle w:val="TutorialNumberedList"/>
        <w:numPr>
          <w:ilvl w:val="0"/>
          <w:numId w:val="51"/>
        </w:numPr>
      </w:pPr>
      <w:r>
        <w:t xml:space="preserve">The generated code is placed in a directory named ‘PingComponent_120’, beneath the directory selected in the Select Code Generation Options dialog.  Using “C:\services_output” as in </w:t>
      </w:r>
      <w:r w:rsidR="009A4321">
        <w:fldChar w:fldCharType="begin"/>
      </w:r>
      <w:r>
        <w:instrText xml:space="preserve"> REF _Ref282696766 \h </w:instrText>
      </w:r>
      <w:r w:rsidR="009A4321">
        <w:fldChar w:fldCharType="separate"/>
      </w:r>
      <w:r w:rsidR="00C76522">
        <w:t xml:space="preserve">Figure </w:t>
      </w:r>
      <w:r w:rsidR="00C76522">
        <w:rPr>
          <w:noProof/>
        </w:rPr>
        <w:t>42</w:t>
      </w:r>
      <w:r w:rsidR="009A4321">
        <w:fldChar w:fldCharType="end"/>
      </w:r>
      <w:r>
        <w:t>, generated code would be placed in C:\services_output\PingComponent_120.</w:t>
      </w:r>
    </w:p>
    <w:p w:rsidR="00D148E2" w:rsidRPr="008F08E9" w:rsidRDefault="00D148E2" w:rsidP="006F457E">
      <w:pPr>
        <w:pStyle w:val="TutorialNumberedList"/>
        <w:numPr>
          <w:ilvl w:val="0"/>
          <w:numId w:val="51"/>
        </w:numPr>
        <w:rPr>
          <w:i/>
          <w:iCs/>
        </w:rPr>
      </w:pPr>
      <w:r>
        <w:t xml:space="preserve">We need to implement the behavior specified by the ping server protocol.  </w:t>
      </w:r>
    </w:p>
    <w:p w:rsidR="00D148E2" w:rsidRDefault="00D148E2" w:rsidP="007D6F7F">
      <w:pPr>
        <w:pStyle w:val="TutorialNumberedList"/>
        <w:ind w:left="720"/>
        <w:rPr>
          <w:i/>
          <w:iCs/>
        </w:rPr>
      </w:pPr>
      <w:r>
        <w:t xml:space="preserve">Examining </w:t>
      </w:r>
      <w:r w:rsidRPr="003A6969">
        <w:rPr>
          <w:i/>
          <w:iCs/>
        </w:rPr>
        <w:t>PingComponent_1</w:t>
      </w:r>
      <w:r>
        <w:rPr>
          <w:i/>
          <w:iCs/>
        </w:rPr>
        <w:t>20</w:t>
      </w:r>
      <w:r w:rsidRPr="003A6969">
        <w:rPr>
          <w:i/>
          <w:iCs/>
        </w:rPr>
        <w:t>/</w:t>
      </w:r>
      <w:r>
        <w:rPr>
          <w:i/>
          <w:iCs/>
        </w:rPr>
        <w:t>src/</w:t>
      </w:r>
      <w:r w:rsidRPr="003A6969">
        <w:rPr>
          <w:i/>
          <w:iCs/>
        </w:rPr>
        <w:t>urn_jts_PingServer_1_0/</w:t>
      </w:r>
      <w:r>
        <w:rPr>
          <w:i/>
          <w:iCs/>
        </w:rPr>
        <w:t xml:space="preserve">  </w:t>
      </w:r>
      <w:r w:rsidRPr="003A6969">
        <w:rPr>
          <w:i/>
          <w:iCs/>
        </w:rPr>
        <w:t>PingServer</w:t>
      </w:r>
      <w:r>
        <w:rPr>
          <w:i/>
          <w:iCs/>
        </w:rPr>
        <w:t>_Ping</w:t>
      </w:r>
      <w:r w:rsidRPr="003A6969">
        <w:rPr>
          <w:i/>
          <w:iCs/>
        </w:rPr>
        <w:t>FSM.</w:t>
      </w:r>
      <w:r>
        <w:rPr>
          <w:i/>
          <w:iCs/>
        </w:rPr>
        <w:t>java</w:t>
      </w:r>
      <w:r>
        <w:t>, we find the pre-generated function stub for the actions associated with the QueryHeartbeatPulse transition:</w:t>
      </w:r>
    </w:p>
    <w:p w:rsidR="00D148E2" w:rsidRPr="004C55E5" w:rsidRDefault="00D148E2" w:rsidP="00304B56">
      <w:pPr>
        <w:pStyle w:val="Code"/>
        <w:rPr>
          <w:noProof/>
        </w:rPr>
      </w:pPr>
      <w:r>
        <w:rPr>
          <w:noProof/>
          <w:color w:val="0000FF"/>
        </w:rPr>
        <w:t xml:space="preserve">public </w:t>
      </w:r>
      <w:r w:rsidRPr="004C55E5">
        <w:rPr>
          <w:noProof/>
          <w:color w:val="0000FF"/>
        </w:rPr>
        <w:t>void</w:t>
      </w:r>
      <w:r w:rsidRPr="004C55E5">
        <w:rPr>
          <w:noProof/>
        </w:rPr>
        <w:t xml:space="preserve"> sendReportHeartbeatPulse</w:t>
      </w:r>
      <w:r>
        <w:rPr>
          <w:noProof/>
        </w:rPr>
        <w:t>Action</w:t>
      </w:r>
      <w:r w:rsidRPr="004C55E5">
        <w:rPr>
          <w:noProof/>
        </w:rPr>
        <w:t>()</w:t>
      </w:r>
    </w:p>
    <w:p w:rsidR="00D148E2" w:rsidRPr="004C55E5" w:rsidRDefault="00D148E2" w:rsidP="00304B56">
      <w:pPr>
        <w:pStyle w:val="Code"/>
        <w:rPr>
          <w:noProof/>
        </w:rPr>
      </w:pPr>
      <w:r w:rsidRPr="004C55E5">
        <w:rPr>
          <w:noProof/>
        </w:rPr>
        <w:t>{</w:t>
      </w:r>
    </w:p>
    <w:p w:rsidR="00D148E2" w:rsidRPr="004C55E5" w:rsidRDefault="00D148E2" w:rsidP="00304B56">
      <w:pPr>
        <w:pStyle w:val="Code"/>
        <w:rPr>
          <w:noProof/>
        </w:rPr>
      </w:pPr>
      <w:r w:rsidRPr="004C55E5">
        <w:rPr>
          <w:noProof/>
        </w:rPr>
        <w:tab/>
        <w:t>/// Insert User Code HERE</w:t>
      </w:r>
    </w:p>
    <w:p w:rsidR="00D148E2" w:rsidRPr="004C55E5" w:rsidRDefault="00D148E2" w:rsidP="00304B56">
      <w:pPr>
        <w:pStyle w:val="Code"/>
        <w:rPr>
          <w:noProof/>
        </w:rPr>
      </w:pPr>
      <w:r w:rsidRPr="004C55E5">
        <w:rPr>
          <w:noProof/>
        </w:rPr>
        <w:t>}</w:t>
      </w:r>
    </w:p>
    <w:p w:rsidR="00D148E2" w:rsidRDefault="00D148E2" w:rsidP="007D6F7F">
      <w:pPr>
        <w:pStyle w:val="TutorialNumberedList"/>
        <w:ind w:left="720"/>
      </w:pPr>
      <w:r>
        <w:lastRenderedPageBreak/>
        <w:t>We must add the code that allows the server to respond with a Report Heartbeat Pulse message.  In this case, we use the built-in sendJausMessage() function to send the response back to the local component:</w:t>
      </w:r>
    </w:p>
    <w:p w:rsidR="00D148E2" w:rsidRPr="004C55E5" w:rsidRDefault="00D148E2" w:rsidP="00304B56">
      <w:pPr>
        <w:pStyle w:val="Code"/>
        <w:rPr>
          <w:noProof/>
        </w:rPr>
      </w:pPr>
      <w:r>
        <w:rPr>
          <w:noProof/>
          <w:color w:val="0000FF"/>
        </w:rPr>
        <w:t xml:space="preserve">public </w:t>
      </w:r>
      <w:r w:rsidRPr="004C55E5">
        <w:rPr>
          <w:noProof/>
          <w:color w:val="0000FF"/>
        </w:rPr>
        <w:t>void</w:t>
      </w:r>
      <w:r w:rsidRPr="004C55E5">
        <w:rPr>
          <w:noProof/>
        </w:rPr>
        <w:t xml:space="preserve"> sendReportHeartbeatPulse</w:t>
      </w:r>
      <w:r>
        <w:rPr>
          <w:noProof/>
        </w:rPr>
        <w:t>Action</w:t>
      </w:r>
      <w:r w:rsidRPr="004C55E5">
        <w:rPr>
          <w:noProof/>
        </w:rPr>
        <w:t>()</w:t>
      </w:r>
    </w:p>
    <w:p w:rsidR="00D148E2" w:rsidRPr="00097075" w:rsidRDefault="00D148E2" w:rsidP="00304B56">
      <w:pPr>
        <w:pStyle w:val="Code"/>
        <w:rPr>
          <w:noProof/>
        </w:rPr>
      </w:pPr>
      <w:r w:rsidRPr="00097075">
        <w:rPr>
          <w:noProof/>
        </w:rPr>
        <w:t>{</w:t>
      </w:r>
    </w:p>
    <w:p w:rsidR="00D148E2" w:rsidRPr="00097075" w:rsidRDefault="00D148E2" w:rsidP="00304B56">
      <w:pPr>
        <w:pStyle w:val="Code"/>
        <w:rPr>
          <w:noProof/>
          <w:color w:val="008000"/>
        </w:rPr>
      </w:pPr>
      <w:r w:rsidRPr="00097075">
        <w:rPr>
          <w:noProof/>
        </w:rPr>
        <w:tab/>
      </w:r>
      <w:r w:rsidRPr="00097075">
        <w:rPr>
          <w:noProof/>
          <w:color w:val="008000"/>
        </w:rPr>
        <w:t>// Send a RHP message to the local component.</w:t>
      </w:r>
    </w:p>
    <w:p w:rsidR="00D148E2" w:rsidRPr="00097075" w:rsidRDefault="00D148E2" w:rsidP="00304B56">
      <w:pPr>
        <w:pStyle w:val="Code"/>
        <w:rPr>
          <w:noProof/>
        </w:rPr>
      </w:pPr>
      <w:r w:rsidRPr="00097075">
        <w:rPr>
          <w:noProof/>
        </w:rPr>
        <w:tab/>
        <w:t>ReportHeartbeatPulse response</w:t>
      </w:r>
      <w:r>
        <w:rPr>
          <w:noProof/>
        </w:rPr>
        <w:t xml:space="preserve"> = new </w:t>
      </w:r>
      <w:r w:rsidRPr="00097075">
        <w:rPr>
          <w:noProof/>
        </w:rPr>
        <w:t>ReportHeartbeatPulse</w:t>
      </w:r>
      <w:r>
        <w:rPr>
          <w:noProof/>
        </w:rPr>
        <w:t>()</w:t>
      </w:r>
      <w:r w:rsidRPr="00097075">
        <w:rPr>
          <w:noProof/>
        </w:rPr>
        <w:t>;</w:t>
      </w:r>
    </w:p>
    <w:p w:rsidR="00D148E2" w:rsidRPr="00097075" w:rsidRDefault="00D148E2" w:rsidP="00304B56">
      <w:pPr>
        <w:pStyle w:val="Code"/>
        <w:rPr>
          <w:noProof/>
        </w:rPr>
      </w:pPr>
      <w:r>
        <w:rPr>
          <w:noProof/>
        </w:rPr>
        <w:tab/>
        <w:t>sendJausMessage(response, jausRouter.</w:t>
      </w:r>
      <w:r w:rsidRPr="00097075">
        <w:rPr>
          <w:noProof/>
        </w:rPr>
        <w:t>getJausAddress());</w:t>
      </w:r>
    </w:p>
    <w:p w:rsidR="00D148E2" w:rsidRPr="004C55E5" w:rsidRDefault="00D148E2" w:rsidP="00304B56">
      <w:pPr>
        <w:pStyle w:val="Code"/>
        <w:rPr>
          <w:noProof/>
        </w:rPr>
      </w:pPr>
      <w:r w:rsidRPr="004C55E5">
        <w:rPr>
          <w:noProof/>
        </w:rPr>
        <w:t>}</w:t>
      </w:r>
    </w:p>
    <w:p w:rsidR="00D148E2" w:rsidRPr="00CA59D1" w:rsidRDefault="00D148E2" w:rsidP="00304B56">
      <w:pPr>
        <w:rPr>
          <w:noProof/>
          <w:color w:val="A31515"/>
        </w:rPr>
      </w:pPr>
    </w:p>
    <w:p w:rsidR="00D148E2" w:rsidRDefault="00D148E2" w:rsidP="006F457E">
      <w:pPr>
        <w:pStyle w:val="TutorialNumberedList"/>
        <w:numPr>
          <w:ilvl w:val="0"/>
          <w:numId w:val="51"/>
        </w:numPr>
        <w:jc w:val="left"/>
        <w:rPr>
          <w:i/>
          <w:iCs/>
        </w:rPr>
      </w:pPr>
      <w:r>
        <w:t xml:space="preserve">With the server implementation complete, we now flesh out the client behavior.  The relevant stubs defined in </w:t>
      </w:r>
      <w:r>
        <w:rPr>
          <w:i/>
          <w:iCs/>
        </w:rPr>
        <w:t>src/</w:t>
      </w:r>
      <w:r w:rsidRPr="003A6969">
        <w:rPr>
          <w:i/>
          <w:iCs/>
        </w:rPr>
        <w:t>urn_jts_PingClient_1_0/PingClient</w:t>
      </w:r>
      <w:r>
        <w:rPr>
          <w:i/>
          <w:iCs/>
        </w:rPr>
        <w:t>_Ping</w:t>
      </w:r>
      <w:r w:rsidRPr="003A6969">
        <w:rPr>
          <w:i/>
          <w:iCs/>
        </w:rPr>
        <w:t>FSM.</w:t>
      </w:r>
      <w:r>
        <w:rPr>
          <w:i/>
          <w:iCs/>
        </w:rPr>
        <w:t>java</w:t>
      </w:r>
      <w:r>
        <w:t xml:space="preserve"> are:</w:t>
      </w:r>
    </w:p>
    <w:p w:rsidR="00D148E2" w:rsidRPr="00A9538F" w:rsidRDefault="00D148E2" w:rsidP="00304B56">
      <w:pPr>
        <w:pStyle w:val="Code"/>
        <w:rPr>
          <w:noProof/>
        </w:rPr>
      </w:pPr>
      <w:r>
        <w:rPr>
          <w:noProof/>
          <w:color w:val="0000FF"/>
        </w:rPr>
        <w:t xml:space="preserve">public </w:t>
      </w:r>
      <w:r w:rsidRPr="00A9538F">
        <w:rPr>
          <w:noProof/>
          <w:color w:val="0000FF"/>
        </w:rPr>
        <w:t>void</w:t>
      </w:r>
      <w:r w:rsidRPr="00A9538F">
        <w:rPr>
          <w:noProof/>
        </w:rPr>
        <w:t xml:space="preserve"> broadcastQueryHeartbeatPulse</w:t>
      </w:r>
      <w:r>
        <w:rPr>
          <w:noProof/>
        </w:rPr>
        <w:t>Action</w:t>
      </w:r>
      <w:r w:rsidRPr="00A9538F">
        <w:rPr>
          <w:noProof/>
        </w:rPr>
        <w:t>()</w:t>
      </w:r>
    </w:p>
    <w:p w:rsidR="00D148E2" w:rsidRPr="00A9538F" w:rsidRDefault="00D148E2" w:rsidP="00304B56">
      <w:pPr>
        <w:pStyle w:val="Code"/>
        <w:rPr>
          <w:noProof/>
        </w:rPr>
      </w:pPr>
      <w:r w:rsidRPr="00A9538F">
        <w:rPr>
          <w:noProof/>
        </w:rPr>
        <w:t>{</w:t>
      </w:r>
    </w:p>
    <w:p w:rsidR="00D148E2" w:rsidRPr="00A9538F" w:rsidRDefault="00D148E2" w:rsidP="00304B56">
      <w:pPr>
        <w:pStyle w:val="Code"/>
        <w:rPr>
          <w:noProof/>
        </w:rPr>
      </w:pPr>
      <w:r w:rsidRPr="00A9538F">
        <w:rPr>
          <w:noProof/>
        </w:rPr>
        <w:tab/>
        <w:t>/// Insert User Code HERE</w:t>
      </w:r>
    </w:p>
    <w:p w:rsidR="00D148E2" w:rsidRPr="00A9538F" w:rsidRDefault="00D148E2" w:rsidP="00304B56">
      <w:pPr>
        <w:pStyle w:val="Code"/>
        <w:rPr>
          <w:noProof/>
        </w:rPr>
      </w:pPr>
      <w:r w:rsidRPr="00A9538F">
        <w:rPr>
          <w:noProof/>
        </w:rPr>
        <w:t>}</w:t>
      </w:r>
    </w:p>
    <w:p w:rsidR="00D148E2" w:rsidRPr="00A9538F" w:rsidRDefault="00D148E2" w:rsidP="00304B56">
      <w:pPr>
        <w:pStyle w:val="Code"/>
        <w:rPr>
          <w:noProof/>
        </w:rPr>
      </w:pPr>
    </w:p>
    <w:p w:rsidR="00D148E2" w:rsidRPr="00A9538F" w:rsidRDefault="00D148E2" w:rsidP="00304B56">
      <w:pPr>
        <w:pStyle w:val="Code"/>
        <w:rPr>
          <w:noProof/>
        </w:rPr>
      </w:pPr>
      <w:r>
        <w:rPr>
          <w:noProof/>
          <w:color w:val="0000FF"/>
        </w:rPr>
        <w:t xml:space="preserve">public </w:t>
      </w:r>
      <w:r w:rsidRPr="00A9538F">
        <w:rPr>
          <w:noProof/>
          <w:color w:val="0000FF"/>
        </w:rPr>
        <w:t>void</w:t>
      </w:r>
      <w:r w:rsidRPr="00A9538F">
        <w:rPr>
          <w:noProof/>
        </w:rPr>
        <w:t xml:space="preserve"> printToScreen</w:t>
      </w:r>
      <w:r>
        <w:rPr>
          <w:noProof/>
        </w:rPr>
        <w:t>Action</w:t>
      </w:r>
      <w:r w:rsidRPr="00A9538F">
        <w:rPr>
          <w:noProof/>
        </w:rPr>
        <w:t>()</w:t>
      </w:r>
    </w:p>
    <w:p w:rsidR="00D148E2" w:rsidRPr="00A9538F" w:rsidRDefault="00D148E2" w:rsidP="00304B56">
      <w:pPr>
        <w:pStyle w:val="Code"/>
        <w:rPr>
          <w:noProof/>
        </w:rPr>
      </w:pPr>
      <w:r w:rsidRPr="00A9538F">
        <w:rPr>
          <w:noProof/>
        </w:rPr>
        <w:t>{</w:t>
      </w:r>
    </w:p>
    <w:p w:rsidR="00D148E2" w:rsidRPr="00A9538F" w:rsidRDefault="00D148E2" w:rsidP="00304B56">
      <w:pPr>
        <w:pStyle w:val="Code"/>
        <w:rPr>
          <w:noProof/>
        </w:rPr>
      </w:pPr>
      <w:r w:rsidRPr="00A9538F">
        <w:rPr>
          <w:noProof/>
        </w:rPr>
        <w:tab/>
        <w:t>/// Insert User Code HERE</w:t>
      </w:r>
    </w:p>
    <w:p w:rsidR="00D148E2" w:rsidRPr="00A9538F" w:rsidRDefault="00D148E2" w:rsidP="00304B56">
      <w:pPr>
        <w:pStyle w:val="Code"/>
      </w:pPr>
      <w:r w:rsidRPr="00A9538F">
        <w:rPr>
          <w:noProof/>
        </w:rPr>
        <w:t>}</w:t>
      </w:r>
    </w:p>
    <w:p w:rsidR="00D148E2" w:rsidRDefault="00D148E2" w:rsidP="00304B56">
      <w:pPr>
        <w:pStyle w:val="TutorialNumberedList"/>
      </w:pPr>
      <w:r>
        <w:t>These two actions are responsible for sending a Query Heartbeat Pulse message, as well as printing an output message when a response is received.  As with the Server implementation, we use the built-in sendJausMessage() function to route the Query Heartbeat Pulse to the local component:</w:t>
      </w:r>
    </w:p>
    <w:p w:rsidR="00D148E2" w:rsidRPr="00A9538F" w:rsidRDefault="00D148E2" w:rsidP="00304B56">
      <w:pPr>
        <w:pStyle w:val="Code"/>
        <w:rPr>
          <w:noProof/>
        </w:rPr>
      </w:pPr>
      <w:r>
        <w:rPr>
          <w:noProof/>
          <w:color w:val="0000FF"/>
        </w:rPr>
        <w:t xml:space="preserve">public </w:t>
      </w:r>
      <w:r w:rsidRPr="00A9538F">
        <w:rPr>
          <w:noProof/>
          <w:color w:val="0000FF"/>
        </w:rPr>
        <w:t>void</w:t>
      </w:r>
      <w:r w:rsidRPr="00A9538F">
        <w:rPr>
          <w:noProof/>
        </w:rPr>
        <w:t xml:space="preserve"> broadcastQueryHeartbeatPulse</w:t>
      </w:r>
      <w:r>
        <w:rPr>
          <w:noProof/>
        </w:rPr>
        <w:t>Action</w:t>
      </w:r>
      <w:r w:rsidRPr="00A9538F">
        <w:rPr>
          <w:noProof/>
        </w:rPr>
        <w:t>()</w:t>
      </w:r>
    </w:p>
    <w:p w:rsidR="00D148E2" w:rsidRDefault="00D148E2" w:rsidP="00304B56">
      <w:pPr>
        <w:pStyle w:val="Code"/>
        <w:rPr>
          <w:noProof/>
        </w:rPr>
      </w:pPr>
      <w:r>
        <w:rPr>
          <w:noProof/>
        </w:rPr>
        <w:t>{</w:t>
      </w:r>
    </w:p>
    <w:p w:rsidR="00D148E2" w:rsidRPr="00097075" w:rsidRDefault="00D148E2" w:rsidP="00304B56">
      <w:pPr>
        <w:pStyle w:val="Code"/>
        <w:rPr>
          <w:noProof/>
        </w:rPr>
      </w:pPr>
      <w:r>
        <w:rPr>
          <w:noProof/>
        </w:rPr>
        <w:tab/>
        <w:t>Query</w:t>
      </w:r>
      <w:r w:rsidRPr="00097075">
        <w:rPr>
          <w:noProof/>
        </w:rPr>
        <w:t xml:space="preserve">HeartbeatPulse </w:t>
      </w:r>
      <w:r>
        <w:rPr>
          <w:noProof/>
        </w:rPr>
        <w:t>query = new Query</w:t>
      </w:r>
      <w:r w:rsidRPr="00097075">
        <w:rPr>
          <w:noProof/>
        </w:rPr>
        <w:t>HeartbeatPulse</w:t>
      </w:r>
      <w:r>
        <w:rPr>
          <w:noProof/>
        </w:rPr>
        <w:t>()</w:t>
      </w:r>
      <w:r w:rsidRPr="00097075">
        <w:rPr>
          <w:noProof/>
        </w:rPr>
        <w:t>;</w:t>
      </w:r>
    </w:p>
    <w:p w:rsidR="00D148E2" w:rsidRDefault="00D148E2" w:rsidP="00304B56">
      <w:pPr>
        <w:pStyle w:val="Code"/>
        <w:rPr>
          <w:noProof/>
        </w:rPr>
      </w:pPr>
      <w:r w:rsidRPr="00097075">
        <w:rPr>
          <w:noProof/>
        </w:rPr>
        <w:tab/>
        <w:t>sendJausMessage(</w:t>
      </w:r>
      <w:r>
        <w:rPr>
          <w:noProof/>
        </w:rPr>
        <w:t>query, jausRouter.</w:t>
      </w:r>
      <w:r w:rsidRPr="00097075">
        <w:rPr>
          <w:noProof/>
        </w:rPr>
        <w:t>getJausAddress());</w:t>
      </w:r>
    </w:p>
    <w:p w:rsidR="00D148E2" w:rsidRDefault="00D148E2" w:rsidP="00304B56">
      <w:pPr>
        <w:pStyle w:val="Code"/>
        <w:rPr>
          <w:noProof/>
        </w:rPr>
      </w:pPr>
      <w:r>
        <w:rPr>
          <w:noProof/>
        </w:rPr>
        <w:t>}</w:t>
      </w:r>
    </w:p>
    <w:p w:rsidR="00D148E2" w:rsidRDefault="00D148E2" w:rsidP="00304B56">
      <w:pPr>
        <w:pStyle w:val="Code"/>
        <w:rPr>
          <w:noProof/>
        </w:rPr>
      </w:pPr>
    </w:p>
    <w:p w:rsidR="00D148E2" w:rsidRPr="00A9538F" w:rsidRDefault="00D148E2" w:rsidP="00304B56">
      <w:pPr>
        <w:pStyle w:val="Code"/>
        <w:rPr>
          <w:noProof/>
        </w:rPr>
      </w:pPr>
      <w:r>
        <w:rPr>
          <w:noProof/>
          <w:color w:val="0000FF"/>
        </w:rPr>
        <w:t xml:space="preserve">public </w:t>
      </w:r>
      <w:r w:rsidRPr="00A9538F">
        <w:rPr>
          <w:noProof/>
          <w:color w:val="0000FF"/>
        </w:rPr>
        <w:t>void</w:t>
      </w:r>
      <w:r w:rsidRPr="00A9538F">
        <w:rPr>
          <w:noProof/>
        </w:rPr>
        <w:t xml:space="preserve"> printToScreen</w:t>
      </w:r>
      <w:r>
        <w:rPr>
          <w:noProof/>
        </w:rPr>
        <w:t>Action</w:t>
      </w:r>
      <w:r w:rsidRPr="00A9538F">
        <w:rPr>
          <w:noProof/>
        </w:rPr>
        <w:t>()</w:t>
      </w:r>
    </w:p>
    <w:p w:rsidR="00D148E2" w:rsidRDefault="00D148E2" w:rsidP="00304B56">
      <w:pPr>
        <w:pStyle w:val="Code"/>
        <w:rPr>
          <w:noProof/>
        </w:rPr>
      </w:pPr>
      <w:r>
        <w:rPr>
          <w:noProof/>
        </w:rPr>
        <w:t>{</w:t>
      </w:r>
    </w:p>
    <w:p w:rsidR="00D148E2" w:rsidRDefault="00D148E2" w:rsidP="00304B56">
      <w:pPr>
        <w:pStyle w:val="Code"/>
        <w:rPr>
          <w:noProof/>
        </w:rPr>
      </w:pPr>
      <w:r>
        <w:rPr>
          <w:noProof/>
        </w:rPr>
        <w:tab/>
        <w:t>System.out.println(</w:t>
      </w:r>
      <w:r>
        <w:rPr>
          <w:noProof/>
          <w:color w:val="A31515"/>
        </w:rPr>
        <w:t>"Hello World!"</w:t>
      </w:r>
      <w:r>
        <w:rPr>
          <w:noProof/>
        </w:rPr>
        <w:t>);</w:t>
      </w:r>
    </w:p>
    <w:p w:rsidR="00D148E2" w:rsidRDefault="00D148E2" w:rsidP="00304B56">
      <w:pPr>
        <w:pStyle w:val="Code"/>
        <w:rPr>
          <w:noProof/>
        </w:rPr>
      </w:pPr>
      <w:r>
        <w:rPr>
          <w:noProof/>
        </w:rPr>
        <w:t>}</w:t>
      </w:r>
    </w:p>
    <w:p w:rsidR="00D148E2" w:rsidRDefault="00D148E2" w:rsidP="00304B56"/>
    <w:p w:rsidR="00D148E2" w:rsidRPr="006575C6" w:rsidRDefault="00D148E2" w:rsidP="00304B56">
      <w:r>
        <w:t>With our code complete, we’re now ready to build and run our ping component</w:t>
      </w:r>
      <w:r w:rsidRPr="004920C7">
        <w:t xml:space="preserve"> </w:t>
      </w:r>
      <w:r>
        <w:t>as described in section 8.9.</w:t>
      </w:r>
    </w:p>
    <w:p w:rsidR="00D148E2" w:rsidRPr="007F6A01" w:rsidRDefault="00D148E2" w:rsidP="007F6A01"/>
    <w:p w:rsidR="00D148E2" w:rsidRDefault="00D148E2" w:rsidP="00230EDA">
      <w:pPr>
        <w:pStyle w:val="Heading2"/>
      </w:pPr>
      <w:bookmarkStart w:id="488" w:name="_Toc303583234"/>
      <w:bookmarkStart w:id="489" w:name="_Toc308543150"/>
      <w:bookmarkStart w:id="490" w:name="_Toc308543355"/>
      <w:bookmarkStart w:id="491" w:name="_Toc308543564"/>
      <w:bookmarkStart w:id="492" w:name="_Toc308629952"/>
      <w:bookmarkStart w:id="493" w:name="_Toc310435098"/>
      <w:bookmarkStart w:id="494" w:name="_Toc310501022"/>
      <w:r>
        <w:t>Generate C# Source Code</w:t>
      </w:r>
      <w:r w:rsidRPr="00304B56">
        <w:t xml:space="preserve"> </w:t>
      </w:r>
      <w:r>
        <w:t>and Integrate User Code</w:t>
      </w:r>
      <w:bookmarkEnd w:id="488"/>
      <w:bookmarkEnd w:id="489"/>
      <w:bookmarkEnd w:id="490"/>
      <w:bookmarkEnd w:id="491"/>
      <w:bookmarkEnd w:id="492"/>
      <w:bookmarkEnd w:id="493"/>
      <w:bookmarkEnd w:id="494"/>
    </w:p>
    <w:p w:rsidR="00D148E2" w:rsidRDefault="00D148E2" w:rsidP="00CD4A4F">
      <w:r>
        <w:t>With our component modeled, we can use the JAUS Tool Set to generate source code that will adhere to the interface description we defined.  The messages are created as classes, the framework is established that supports intra- and inter-component communication, and the protocol functions are defined as easy-to-understand stubs.  The goal of generated code is to allow an engineer to quickly flesh out the protocol stubs and test a running system.  This section describes the process for our simple ping client and server component in C#.</w:t>
      </w:r>
    </w:p>
    <w:p w:rsidR="00D148E2" w:rsidRDefault="00D148E2" w:rsidP="006F457E">
      <w:pPr>
        <w:pStyle w:val="TutorialNumberedList"/>
        <w:numPr>
          <w:ilvl w:val="0"/>
          <w:numId w:val="50"/>
        </w:numPr>
        <w:tabs>
          <w:tab w:val="clear" w:pos="720"/>
          <w:tab w:val="num" w:pos="0"/>
        </w:tabs>
        <w:ind w:left="0" w:firstLine="0"/>
      </w:pPr>
      <w:r>
        <w:t>Follow steps 1 and 2 from section 8.7, selecting C# instead of Java in step 2.</w:t>
      </w:r>
    </w:p>
    <w:p w:rsidR="00D148E2" w:rsidRDefault="00D148E2" w:rsidP="006F457E">
      <w:pPr>
        <w:pStyle w:val="TutorialNumberedList"/>
        <w:numPr>
          <w:ilvl w:val="0"/>
          <w:numId w:val="50"/>
        </w:numPr>
        <w:tabs>
          <w:tab w:val="clear" w:pos="720"/>
        </w:tabs>
        <w:ind w:left="0" w:firstLine="0"/>
      </w:pPr>
      <w:r>
        <w:t xml:space="preserve">The generated code is placed in a directory named ‘PingComponent_120’, beneath the directory selected in the Select Code Generation Options dialog.  Using “C:\services_output” as in </w:t>
      </w:r>
      <w:r w:rsidR="009A4321">
        <w:fldChar w:fldCharType="begin"/>
      </w:r>
      <w:r>
        <w:instrText xml:space="preserve"> REF _Ref282696766 \h </w:instrText>
      </w:r>
      <w:r w:rsidR="009A4321">
        <w:fldChar w:fldCharType="separate"/>
      </w:r>
      <w:r w:rsidR="00C76522">
        <w:t xml:space="preserve">Figure </w:t>
      </w:r>
      <w:r w:rsidR="00C76522">
        <w:rPr>
          <w:noProof/>
        </w:rPr>
        <w:t>42</w:t>
      </w:r>
      <w:r w:rsidR="009A4321">
        <w:fldChar w:fldCharType="end"/>
      </w:r>
      <w:r>
        <w:t>, generated code would be placed in C:\services_output\PingComponent_120.</w:t>
      </w:r>
    </w:p>
    <w:p w:rsidR="00D148E2" w:rsidRPr="008F08E9" w:rsidRDefault="00D148E2" w:rsidP="006F457E">
      <w:pPr>
        <w:pStyle w:val="TutorialNumberedList"/>
        <w:numPr>
          <w:ilvl w:val="0"/>
          <w:numId w:val="50"/>
        </w:numPr>
        <w:tabs>
          <w:tab w:val="clear" w:pos="720"/>
        </w:tabs>
        <w:ind w:left="0" w:firstLine="0"/>
        <w:rPr>
          <w:i/>
          <w:iCs/>
        </w:rPr>
      </w:pPr>
      <w:r>
        <w:t xml:space="preserve">We need to implement the behavior specified by the ping server protocol.  </w:t>
      </w:r>
    </w:p>
    <w:p w:rsidR="00D148E2" w:rsidRDefault="00D148E2" w:rsidP="006709D9">
      <w:pPr>
        <w:pStyle w:val="TutorialNumberedList"/>
        <w:rPr>
          <w:i/>
          <w:iCs/>
        </w:rPr>
      </w:pPr>
      <w:r>
        <w:t xml:space="preserve">Examining </w:t>
      </w:r>
      <w:r w:rsidRPr="003A6969">
        <w:rPr>
          <w:i/>
          <w:iCs/>
        </w:rPr>
        <w:t>PingComponent_1</w:t>
      </w:r>
      <w:r>
        <w:rPr>
          <w:i/>
          <w:iCs/>
        </w:rPr>
        <w:t>20</w:t>
      </w:r>
      <w:r w:rsidRPr="003A6969">
        <w:rPr>
          <w:i/>
          <w:iCs/>
        </w:rPr>
        <w:t>/</w:t>
      </w:r>
      <w:r>
        <w:rPr>
          <w:i/>
          <w:iCs/>
        </w:rPr>
        <w:t>src/</w:t>
      </w:r>
      <w:r w:rsidRPr="003A6969">
        <w:rPr>
          <w:i/>
          <w:iCs/>
        </w:rPr>
        <w:t>urn_jts_PingServer_1_0/PingServer</w:t>
      </w:r>
      <w:r>
        <w:rPr>
          <w:i/>
          <w:iCs/>
        </w:rPr>
        <w:t>_Ping</w:t>
      </w:r>
      <w:r w:rsidRPr="003A6969">
        <w:rPr>
          <w:i/>
          <w:iCs/>
        </w:rPr>
        <w:t>FSM.</w:t>
      </w:r>
      <w:r>
        <w:rPr>
          <w:i/>
          <w:iCs/>
        </w:rPr>
        <w:t>cs</w:t>
      </w:r>
      <w:r>
        <w:t>, we find the pre-generated function stub for the actions associated with the QueryHeartbeatPulse transition:</w:t>
      </w:r>
    </w:p>
    <w:p w:rsidR="00D148E2" w:rsidRPr="004C55E5" w:rsidRDefault="00D148E2" w:rsidP="006709D9">
      <w:pPr>
        <w:pStyle w:val="Code"/>
        <w:rPr>
          <w:noProof/>
        </w:rPr>
      </w:pPr>
      <w:r>
        <w:rPr>
          <w:noProof/>
          <w:color w:val="0000FF"/>
        </w:rPr>
        <w:t xml:space="preserve">public </w:t>
      </w:r>
      <w:r w:rsidRPr="004C55E5">
        <w:rPr>
          <w:noProof/>
          <w:color w:val="0000FF"/>
        </w:rPr>
        <w:t>void</w:t>
      </w:r>
      <w:r w:rsidRPr="004C55E5">
        <w:rPr>
          <w:noProof/>
        </w:rPr>
        <w:t xml:space="preserve"> sendReportHeartbeatPulse</w:t>
      </w:r>
      <w:r>
        <w:rPr>
          <w:noProof/>
        </w:rPr>
        <w:t>Action</w:t>
      </w:r>
      <w:r w:rsidRPr="004C55E5">
        <w:rPr>
          <w:noProof/>
        </w:rPr>
        <w:t>()</w:t>
      </w:r>
    </w:p>
    <w:p w:rsidR="00D148E2" w:rsidRPr="004C55E5" w:rsidRDefault="00D148E2" w:rsidP="006709D9">
      <w:pPr>
        <w:pStyle w:val="Code"/>
        <w:rPr>
          <w:noProof/>
        </w:rPr>
      </w:pPr>
      <w:r w:rsidRPr="004C55E5">
        <w:rPr>
          <w:noProof/>
        </w:rPr>
        <w:t>{</w:t>
      </w:r>
    </w:p>
    <w:p w:rsidR="00D148E2" w:rsidRPr="004C55E5" w:rsidRDefault="00D148E2" w:rsidP="006709D9">
      <w:pPr>
        <w:pStyle w:val="Code"/>
        <w:rPr>
          <w:noProof/>
        </w:rPr>
      </w:pPr>
      <w:r w:rsidRPr="004C55E5">
        <w:rPr>
          <w:noProof/>
        </w:rPr>
        <w:tab/>
        <w:t>/// Insert User Code HERE</w:t>
      </w:r>
    </w:p>
    <w:p w:rsidR="00D148E2" w:rsidRPr="004C55E5" w:rsidRDefault="00D148E2" w:rsidP="006709D9">
      <w:pPr>
        <w:pStyle w:val="Code"/>
        <w:rPr>
          <w:noProof/>
        </w:rPr>
      </w:pPr>
      <w:r w:rsidRPr="004C55E5">
        <w:rPr>
          <w:noProof/>
        </w:rPr>
        <w:t>}</w:t>
      </w:r>
    </w:p>
    <w:p w:rsidR="00D148E2" w:rsidRDefault="00D148E2" w:rsidP="006709D9">
      <w:pPr>
        <w:pStyle w:val="TutorialNumberedList"/>
      </w:pPr>
      <w:r>
        <w:t>We must add the code that allows the server to respond with a Report Heartbeat Pulse message.  In this case, we use the built-in sendJausMessage() function to send the response back to the local component:</w:t>
      </w:r>
    </w:p>
    <w:p w:rsidR="00D148E2" w:rsidRPr="004C55E5" w:rsidRDefault="00D148E2" w:rsidP="006709D9">
      <w:pPr>
        <w:pStyle w:val="Code"/>
        <w:rPr>
          <w:noProof/>
        </w:rPr>
      </w:pPr>
      <w:r>
        <w:rPr>
          <w:noProof/>
          <w:color w:val="0000FF"/>
        </w:rPr>
        <w:t xml:space="preserve">public </w:t>
      </w:r>
      <w:r w:rsidRPr="004C55E5">
        <w:rPr>
          <w:noProof/>
          <w:color w:val="0000FF"/>
        </w:rPr>
        <w:t>void</w:t>
      </w:r>
      <w:r w:rsidRPr="004C55E5">
        <w:rPr>
          <w:noProof/>
        </w:rPr>
        <w:t xml:space="preserve"> sendReportHeartbeatPulse</w:t>
      </w:r>
      <w:r>
        <w:rPr>
          <w:noProof/>
        </w:rPr>
        <w:t>Action</w:t>
      </w:r>
      <w:r w:rsidRPr="004C55E5">
        <w:rPr>
          <w:noProof/>
        </w:rPr>
        <w:t>()</w:t>
      </w:r>
    </w:p>
    <w:p w:rsidR="00D148E2" w:rsidRPr="00097075" w:rsidRDefault="00D148E2" w:rsidP="006709D9">
      <w:pPr>
        <w:pStyle w:val="Code"/>
        <w:rPr>
          <w:noProof/>
        </w:rPr>
      </w:pPr>
      <w:r w:rsidRPr="00097075">
        <w:rPr>
          <w:noProof/>
        </w:rPr>
        <w:t>{</w:t>
      </w:r>
    </w:p>
    <w:p w:rsidR="00D148E2" w:rsidRPr="00097075" w:rsidRDefault="00D148E2" w:rsidP="006709D9">
      <w:pPr>
        <w:pStyle w:val="Code"/>
        <w:rPr>
          <w:noProof/>
          <w:color w:val="008000"/>
        </w:rPr>
      </w:pPr>
      <w:r w:rsidRPr="00097075">
        <w:rPr>
          <w:noProof/>
        </w:rPr>
        <w:tab/>
      </w:r>
      <w:r w:rsidRPr="00097075">
        <w:rPr>
          <w:noProof/>
          <w:color w:val="008000"/>
        </w:rPr>
        <w:t>// Send a RHP message to the local component.</w:t>
      </w:r>
    </w:p>
    <w:p w:rsidR="00D148E2" w:rsidRPr="00097075" w:rsidRDefault="00D148E2" w:rsidP="006709D9">
      <w:pPr>
        <w:pStyle w:val="Code"/>
        <w:rPr>
          <w:noProof/>
        </w:rPr>
      </w:pPr>
      <w:r w:rsidRPr="00097075">
        <w:rPr>
          <w:noProof/>
        </w:rPr>
        <w:tab/>
        <w:t>ReportHeartbeatPulse response</w:t>
      </w:r>
      <w:r>
        <w:rPr>
          <w:noProof/>
        </w:rPr>
        <w:t xml:space="preserve"> = new </w:t>
      </w:r>
      <w:r w:rsidRPr="00097075">
        <w:rPr>
          <w:noProof/>
        </w:rPr>
        <w:t>ReportHeartbeatPulse</w:t>
      </w:r>
      <w:r>
        <w:rPr>
          <w:noProof/>
        </w:rPr>
        <w:t>()</w:t>
      </w:r>
      <w:r w:rsidRPr="00097075">
        <w:rPr>
          <w:noProof/>
        </w:rPr>
        <w:t>;</w:t>
      </w:r>
    </w:p>
    <w:p w:rsidR="00D148E2" w:rsidRPr="00097075" w:rsidRDefault="00D148E2" w:rsidP="006709D9">
      <w:pPr>
        <w:pStyle w:val="Code"/>
        <w:rPr>
          <w:noProof/>
        </w:rPr>
      </w:pPr>
      <w:r>
        <w:rPr>
          <w:noProof/>
        </w:rPr>
        <w:tab/>
        <w:t>sendJausMessage(response, jausRouter.</w:t>
      </w:r>
      <w:r w:rsidRPr="00097075">
        <w:rPr>
          <w:noProof/>
        </w:rPr>
        <w:t>getJausAddress());</w:t>
      </w:r>
    </w:p>
    <w:p w:rsidR="00D148E2" w:rsidRPr="004C55E5" w:rsidRDefault="00D148E2" w:rsidP="006709D9">
      <w:pPr>
        <w:pStyle w:val="Code"/>
        <w:rPr>
          <w:noProof/>
        </w:rPr>
      </w:pPr>
      <w:r w:rsidRPr="004C55E5">
        <w:rPr>
          <w:noProof/>
        </w:rPr>
        <w:t>}</w:t>
      </w:r>
    </w:p>
    <w:p w:rsidR="00D148E2" w:rsidRPr="00CA59D1" w:rsidRDefault="00D148E2" w:rsidP="006709D9">
      <w:pPr>
        <w:rPr>
          <w:noProof/>
          <w:color w:val="A31515"/>
        </w:rPr>
      </w:pPr>
    </w:p>
    <w:p w:rsidR="00D148E2" w:rsidRDefault="00D148E2" w:rsidP="006F457E">
      <w:pPr>
        <w:pStyle w:val="TutorialNumberedList"/>
        <w:numPr>
          <w:ilvl w:val="0"/>
          <w:numId w:val="50"/>
        </w:numPr>
        <w:ind w:left="0" w:firstLine="0"/>
        <w:jc w:val="left"/>
        <w:rPr>
          <w:i/>
          <w:iCs/>
        </w:rPr>
      </w:pPr>
      <w:r>
        <w:lastRenderedPageBreak/>
        <w:t xml:space="preserve">With the server implementation complete, we now flesh out the client behavior.  The relevant stubs defined in </w:t>
      </w:r>
      <w:r>
        <w:rPr>
          <w:i/>
          <w:iCs/>
        </w:rPr>
        <w:t>src/</w:t>
      </w:r>
      <w:r w:rsidRPr="003A6969">
        <w:rPr>
          <w:i/>
          <w:iCs/>
        </w:rPr>
        <w:t>urn_jts_PingClient_1_0/</w:t>
      </w:r>
      <w:r w:rsidRPr="003A6969" w:rsidDel="00C119DC">
        <w:rPr>
          <w:i/>
          <w:iCs/>
        </w:rPr>
        <w:t xml:space="preserve"> </w:t>
      </w:r>
      <w:r w:rsidRPr="003A6969">
        <w:rPr>
          <w:i/>
          <w:iCs/>
        </w:rPr>
        <w:t>PingClient</w:t>
      </w:r>
      <w:r>
        <w:rPr>
          <w:i/>
          <w:iCs/>
        </w:rPr>
        <w:t>_</w:t>
      </w:r>
      <w:r w:rsidRPr="00582547">
        <w:rPr>
          <w:i/>
          <w:iCs/>
        </w:rPr>
        <w:t>PingFSM.cs</w:t>
      </w:r>
      <w:r w:rsidRPr="00582547">
        <w:t xml:space="preserve"> are</w:t>
      </w:r>
      <w:r>
        <w:t>:</w:t>
      </w:r>
    </w:p>
    <w:p w:rsidR="00D148E2" w:rsidRPr="00A9538F" w:rsidRDefault="00D148E2" w:rsidP="006709D9">
      <w:pPr>
        <w:pStyle w:val="Code"/>
        <w:rPr>
          <w:noProof/>
        </w:rPr>
      </w:pPr>
      <w:r>
        <w:rPr>
          <w:noProof/>
          <w:color w:val="0000FF"/>
        </w:rPr>
        <w:t xml:space="preserve">public </w:t>
      </w:r>
      <w:r w:rsidRPr="00A9538F">
        <w:rPr>
          <w:noProof/>
          <w:color w:val="0000FF"/>
        </w:rPr>
        <w:t>void</w:t>
      </w:r>
      <w:r w:rsidRPr="00A9538F">
        <w:rPr>
          <w:noProof/>
        </w:rPr>
        <w:t xml:space="preserve"> broadcastQueryHeartbeatPulse</w:t>
      </w:r>
      <w:r>
        <w:rPr>
          <w:noProof/>
        </w:rPr>
        <w:t>Action</w:t>
      </w:r>
      <w:r w:rsidRPr="00A9538F">
        <w:rPr>
          <w:noProof/>
        </w:rPr>
        <w:t>()</w:t>
      </w:r>
    </w:p>
    <w:p w:rsidR="00D148E2" w:rsidRPr="00A9538F" w:rsidRDefault="00D148E2" w:rsidP="006709D9">
      <w:pPr>
        <w:pStyle w:val="Code"/>
        <w:rPr>
          <w:noProof/>
        </w:rPr>
      </w:pPr>
      <w:r w:rsidRPr="00A9538F">
        <w:rPr>
          <w:noProof/>
        </w:rPr>
        <w:t>{</w:t>
      </w:r>
    </w:p>
    <w:p w:rsidR="00D148E2" w:rsidRPr="00A9538F" w:rsidRDefault="00D148E2" w:rsidP="006709D9">
      <w:pPr>
        <w:pStyle w:val="Code"/>
        <w:rPr>
          <w:noProof/>
        </w:rPr>
      </w:pPr>
      <w:r w:rsidRPr="00A9538F">
        <w:rPr>
          <w:noProof/>
        </w:rPr>
        <w:tab/>
        <w:t>/// Insert User Code HERE</w:t>
      </w:r>
    </w:p>
    <w:p w:rsidR="00D148E2" w:rsidRPr="00A9538F" w:rsidRDefault="00D148E2" w:rsidP="006709D9">
      <w:pPr>
        <w:pStyle w:val="Code"/>
        <w:rPr>
          <w:noProof/>
        </w:rPr>
      </w:pPr>
      <w:r w:rsidRPr="00A9538F">
        <w:rPr>
          <w:noProof/>
        </w:rPr>
        <w:t>}</w:t>
      </w:r>
    </w:p>
    <w:p w:rsidR="00D148E2" w:rsidRPr="00A9538F" w:rsidRDefault="00D148E2" w:rsidP="006709D9">
      <w:pPr>
        <w:pStyle w:val="Code"/>
        <w:rPr>
          <w:noProof/>
        </w:rPr>
      </w:pPr>
    </w:p>
    <w:p w:rsidR="00D148E2" w:rsidRPr="00A9538F" w:rsidRDefault="00D148E2" w:rsidP="006709D9">
      <w:pPr>
        <w:pStyle w:val="Code"/>
        <w:rPr>
          <w:noProof/>
        </w:rPr>
      </w:pPr>
      <w:r>
        <w:rPr>
          <w:noProof/>
          <w:color w:val="0000FF"/>
        </w:rPr>
        <w:t xml:space="preserve">public </w:t>
      </w:r>
      <w:r w:rsidRPr="00A9538F">
        <w:rPr>
          <w:noProof/>
          <w:color w:val="0000FF"/>
        </w:rPr>
        <w:t>void</w:t>
      </w:r>
      <w:r w:rsidRPr="00A9538F">
        <w:rPr>
          <w:noProof/>
        </w:rPr>
        <w:t xml:space="preserve"> printToScreen</w:t>
      </w:r>
      <w:r>
        <w:rPr>
          <w:noProof/>
        </w:rPr>
        <w:t>Action</w:t>
      </w:r>
      <w:r w:rsidRPr="00A9538F">
        <w:rPr>
          <w:noProof/>
        </w:rPr>
        <w:t>()</w:t>
      </w:r>
    </w:p>
    <w:p w:rsidR="00D148E2" w:rsidRPr="00A9538F" w:rsidRDefault="00D148E2" w:rsidP="006709D9">
      <w:pPr>
        <w:pStyle w:val="Code"/>
        <w:rPr>
          <w:noProof/>
        </w:rPr>
      </w:pPr>
      <w:r w:rsidRPr="00A9538F">
        <w:rPr>
          <w:noProof/>
        </w:rPr>
        <w:t>{</w:t>
      </w:r>
    </w:p>
    <w:p w:rsidR="00D148E2" w:rsidRPr="00A9538F" w:rsidRDefault="00D148E2" w:rsidP="006709D9">
      <w:pPr>
        <w:pStyle w:val="Code"/>
        <w:rPr>
          <w:noProof/>
        </w:rPr>
      </w:pPr>
      <w:r w:rsidRPr="00A9538F">
        <w:rPr>
          <w:noProof/>
        </w:rPr>
        <w:tab/>
        <w:t>/// Insert User Code HERE</w:t>
      </w:r>
    </w:p>
    <w:p w:rsidR="00D148E2" w:rsidRPr="00A9538F" w:rsidRDefault="00D148E2" w:rsidP="006709D9">
      <w:pPr>
        <w:pStyle w:val="Code"/>
      </w:pPr>
      <w:r w:rsidRPr="00A9538F">
        <w:rPr>
          <w:noProof/>
        </w:rPr>
        <w:t>}</w:t>
      </w:r>
    </w:p>
    <w:p w:rsidR="00D148E2" w:rsidRDefault="00D148E2" w:rsidP="006709D9">
      <w:pPr>
        <w:pStyle w:val="TutorialNumberedList"/>
      </w:pPr>
      <w:r>
        <w:t>These two actions are responsible for sending a Query Heartbeat Pulse message, as well as printing an output message when a response is received.  As with the Server implementation, we use the built-in sendJausMessage() function to route the Query Heartbeat Pulse to the local component:</w:t>
      </w:r>
    </w:p>
    <w:p w:rsidR="00D148E2" w:rsidRPr="00A9538F" w:rsidRDefault="00D148E2" w:rsidP="006709D9">
      <w:pPr>
        <w:pStyle w:val="Code"/>
        <w:rPr>
          <w:noProof/>
        </w:rPr>
      </w:pPr>
      <w:r>
        <w:rPr>
          <w:noProof/>
          <w:color w:val="0000FF"/>
        </w:rPr>
        <w:t xml:space="preserve">public </w:t>
      </w:r>
      <w:r w:rsidRPr="00A9538F">
        <w:rPr>
          <w:noProof/>
          <w:color w:val="0000FF"/>
        </w:rPr>
        <w:t>void</w:t>
      </w:r>
      <w:r w:rsidRPr="00A9538F">
        <w:rPr>
          <w:noProof/>
        </w:rPr>
        <w:t xml:space="preserve"> broadcastQueryHeartbeatPulse</w:t>
      </w:r>
      <w:r>
        <w:rPr>
          <w:noProof/>
        </w:rPr>
        <w:t>Action</w:t>
      </w:r>
      <w:r w:rsidRPr="00A9538F">
        <w:rPr>
          <w:noProof/>
        </w:rPr>
        <w:t>()</w:t>
      </w:r>
    </w:p>
    <w:p w:rsidR="00D148E2" w:rsidRDefault="00D148E2" w:rsidP="006709D9">
      <w:pPr>
        <w:pStyle w:val="Code"/>
        <w:rPr>
          <w:noProof/>
        </w:rPr>
      </w:pPr>
      <w:r>
        <w:rPr>
          <w:noProof/>
        </w:rPr>
        <w:t>{</w:t>
      </w:r>
    </w:p>
    <w:p w:rsidR="00D148E2" w:rsidRPr="00097075" w:rsidRDefault="00D148E2" w:rsidP="006709D9">
      <w:pPr>
        <w:pStyle w:val="Code"/>
        <w:rPr>
          <w:noProof/>
        </w:rPr>
      </w:pPr>
      <w:r>
        <w:rPr>
          <w:noProof/>
        </w:rPr>
        <w:tab/>
        <w:t>Query</w:t>
      </w:r>
      <w:r w:rsidRPr="00097075">
        <w:rPr>
          <w:noProof/>
        </w:rPr>
        <w:t xml:space="preserve">HeartbeatPulse </w:t>
      </w:r>
      <w:r>
        <w:rPr>
          <w:noProof/>
        </w:rPr>
        <w:t>query = new Query</w:t>
      </w:r>
      <w:r w:rsidRPr="00097075">
        <w:rPr>
          <w:noProof/>
        </w:rPr>
        <w:t>HeartbeatPulse</w:t>
      </w:r>
      <w:r>
        <w:rPr>
          <w:noProof/>
        </w:rPr>
        <w:t>()</w:t>
      </w:r>
      <w:r w:rsidRPr="00097075">
        <w:rPr>
          <w:noProof/>
        </w:rPr>
        <w:t>;</w:t>
      </w:r>
    </w:p>
    <w:p w:rsidR="00D148E2" w:rsidRDefault="00D148E2" w:rsidP="006709D9">
      <w:pPr>
        <w:pStyle w:val="Code"/>
        <w:rPr>
          <w:noProof/>
        </w:rPr>
      </w:pPr>
      <w:r w:rsidRPr="00097075">
        <w:rPr>
          <w:noProof/>
        </w:rPr>
        <w:tab/>
        <w:t>sendJausMessage(</w:t>
      </w:r>
      <w:r>
        <w:rPr>
          <w:noProof/>
        </w:rPr>
        <w:t>query, jausRouter.</w:t>
      </w:r>
      <w:r w:rsidRPr="00097075">
        <w:rPr>
          <w:noProof/>
        </w:rPr>
        <w:t>getJausAddress());</w:t>
      </w:r>
    </w:p>
    <w:p w:rsidR="00D148E2" w:rsidRDefault="00D148E2" w:rsidP="006709D9">
      <w:pPr>
        <w:pStyle w:val="Code"/>
        <w:rPr>
          <w:noProof/>
        </w:rPr>
      </w:pPr>
      <w:r>
        <w:rPr>
          <w:noProof/>
        </w:rPr>
        <w:t>}</w:t>
      </w:r>
    </w:p>
    <w:p w:rsidR="00D148E2" w:rsidRDefault="00D148E2" w:rsidP="006709D9">
      <w:pPr>
        <w:pStyle w:val="Code"/>
        <w:rPr>
          <w:noProof/>
        </w:rPr>
      </w:pPr>
    </w:p>
    <w:p w:rsidR="00D148E2" w:rsidRPr="00A9538F" w:rsidRDefault="00D148E2" w:rsidP="006709D9">
      <w:pPr>
        <w:pStyle w:val="Code"/>
        <w:rPr>
          <w:noProof/>
        </w:rPr>
      </w:pPr>
      <w:r>
        <w:rPr>
          <w:noProof/>
          <w:color w:val="0000FF"/>
        </w:rPr>
        <w:t xml:space="preserve">public </w:t>
      </w:r>
      <w:r w:rsidRPr="00A9538F">
        <w:rPr>
          <w:noProof/>
          <w:color w:val="0000FF"/>
        </w:rPr>
        <w:t>void</w:t>
      </w:r>
      <w:r w:rsidRPr="00A9538F">
        <w:rPr>
          <w:noProof/>
        </w:rPr>
        <w:t xml:space="preserve"> printToScreen</w:t>
      </w:r>
      <w:r>
        <w:rPr>
          <w:noProof/>
        </w:rPr>
        <w:t>Action</w:t>
      </w:r>
      <w:r w:rsidRPr="00A9538F">
        <w:rPr>
          <w:noProof/>
        </w:rPr>
        <w:t>()</w:t>
      </w:r>
    </w:p>
    <w:p w:rsidR="00D148E2" w:rsidRDefault="00D148E2" w:rsidP="006709D9">
      <w:pPr>
        <w:pStyle w:val="Code"/>
        <w:rPr>
          <w:noProof/>
        </w:rPr>
      </w:pPr>
      <w:r>
        <w:rPr>
          <w:noProof/>
        </w:rPr>
        <w:t>{</w:t>
      </w:r>
    </w:p>
    <w:p w:rsidR="00D148E2" w:rsidRDefault="00D148E2" w:rsidP="006709D9">
      <w:pPr>
        <w:pStyle w:val="Code"/>
        <w:rPr>
          <w:noProof/>
        </w:rPr>
      </w:pPr>
      <w:r>
        <w:rPr>
          <w:noProof/>
        </w:rPr>
        <w:tab/>
        <w:t>Console.WriteLine(</w:t>
      </w:r>
      <w:r>
        <w:rPr>
          <w:noProof/>
          <w:color w:val="A31515"/>
        </w:rPr>
        <w:t>"Hello World!"</w:t>
      </w:r>
      <w:r>
        <w:rPr>
          <w:noProof/>
        </w:rPr>
        <w:t>);</w:t>
      </w:r>
    </w:p>
    <w:p w:rsidR="00D148E2" w:rsidRDefault="00D148E2" w:rsidP="006709D9">
      <w:pPr>
        <w:pStyle w:val="Code"/>
        <w:rPr>
          <w:noProof/>
        </w:rPr>
      </w:pPr>
      <w:r>
        <w:rPr>
          <w:noProof/>
        </w:rPr>
        <w:t>}</w:t>
      </w:r>
    </w:p>
    <w:p w:rsidR="00D148E2" w:rsidRDefault="00D148E2" w:rsidP="006709D9"/>
    <w:p w:rsidR="00D148E2" w:rsidRPr="006575C6" w:rsidRDefault="00D148E2" w:rsidP="006709D9">
      <w:r>
        <w:t>With our code complete, we’re now ready to build and run our ping component.</w:t>
      </w:r>
    </w:p>
    <w:p w:rsidR="00D148E2" w:rsidRPr="007F6A01" w:rsidRDefault="00D148E2" w:rsidP="007F6A01"/>
    <w:p w:rsidR="00D148E2" w:rsidRDefault="00D148E2" w:rsidP="00230EDA">
      <w:pPr>
        <w:pStyle w:val="Heading2"/>
      </w:pPr>
      <w:bookmarkStart w:id="495" w:name="_Toc303583235"/>
      <w:bookmarkStart w:id="496" w:name="_Toc308543151"/>
      <w:bookmarkStart w:id="497" w:name="_Toc308543356"/>
      <w:bookmarkStart w:id="498" w:name="_Toc308543565"/>
      <w:bookmarkStart w:id="499" w:name="_Toc308629953"/>
      <w:bookmarkStart w:id="500" w:name="_Toc310435099"/>
      <w:bookmarkStart w:id="501" w:name="_Toc310501023"/>
      <w:r>
        <w:t>Build the System</w:t>
      </w:r>
      <w:bookmarkEnd w:id="486"/>
      <w:bookmarkEnd w:id="495"/>
      <w:bookmarkEnd w:id="496"/>
      <w:bookmarkEnd w:id="497"/>
      <w:bookmarkEnd w:id="498"/>
      <w:bookmarkEnd w:id="499"/>
      <w:bookmarkEnd w:id="500"/>
      <w:bookmarkEnd w:id="501"/>
    </w:p>
    <w:p w:rsidR="00D148E2" w:rsidRDefault="00D148E2" w:rsidP="00230EDA">
      <w:r>
        <w:t xml:space="preserve">Compiling generated code requires a host of tools including python, scons, and standard C++ libraries for all generated languages. Generated C# and C++ will also require a compiler such as the one provided with Visual Studio, and Java requires the Java Runtime Environment. For a full list of supported operating systems and required tools, please see section </w:t>
      </w:r>
      <w:r w:rsidR="009A4321">
        <w:fldChar w:fldCharType="begin"/>
      </w:r>
      <w:r>
        <w:instrText xml:space="preserve"> REF _Ref291601072 \r \h </w:instrText>
      </w:r>
      <w:r w:rsidR="009A4321">
        <w:fldChar w:fldCharType="separate"/>
      </w:r>
      <w:r w:rsidR="00C76522">
        <w:t>3.2</w:t>
      </w:r>
      <w:r w:rsidR="009A4321">
        <w:fldChar w:fldCharType="end"/>
      </w:r>
      <w:r>
        <w:t xml:space="preserve"> </w:t>
      </w:r>
      <w:r w:rsidR="009A4321">
        <w:fldChar w:fldCharType="begin"/>
      </w:r>
      <w:r>
        <w:instrText xml:space="preserve"> REF _Ref291601072 \h </w:instrText>
      </w:r>
      <w:r w:rsidR="009A4321">
        <w:fldChar w:fldCharType="separate"/>
      </w:r>
      <w:r w:rsidR="00C76522" w:rsidRPr="00A92F68">
        <w:t>Environment</w:t>
      </w:r>
      <w:r w:rsidR="009A4321">
        <w:fldChar w:fldCharType="end"/>
      </w:r>
      <w:r>
        <w:t>. The Code Generator automatically creates the required SCons build scripts to make the component, all selected services, and the integrated framework.  To start the build process, simply type ‘scons’ from the command line in the PingComponent_120 directory:</w:t>
      </w:r>
    </w:p>
    <w:p w:rsidR="00D148E2" w:rsidRDefault="005E52F5" w:rsidP="00230EDA">
      <w:pPr>
        <w:pStyle w:val="Body0"/>
        <w:jc w:val="center"/>
        <w:rPr>
          <w:color w:val="auto"/>
        </w:rPr>
      </w:pPr>
      <w:r>
        <w:rPr>
          <w:color w:val="auto"/>
        </w:rPr>
        <w:lastRenderedPageBreak/>
        <w:drawing>
          <wp:inline distT="0" distB="0" distL="0" distR="0" wp14:anchorId="352CC533" wp14:editId="1195F7FE">
            <wp:extent cx="3688080" cy="624840"/>
            <wp:effectExtent l="19050" t="0" r="7620" b="0"/>
            <wp:docPr id="45"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4"/>
                    <a:srcRect/>
                    <a:stretch>
                      <a:fillRect/>
                    </a:stretch>
                  </pic:blipFill>
                  <pic:spPr bwMode="auto">
                    <a:xfrm>
                      <a:off x="0" y="0"/>
                      <a:ext cx="3688080" cy="624840"/>
                    </a:xfrm>
                    <a:prstGeom prst="rect">
                      <a:avLst/>
                    </a:prstGeom>
                    <a:noFill/>
                    <a:ln w="9525">
                      <a:noFill/>
                      <a:miter lim="800000"/>
                      <a:headEnd/>
                      <a:tailEnd/>
                    </a:ln>
                  </pic:spPr>
                </pic:pic>
              </a:graphicData>
            </a:graphic>
          </wp:inline>
        </w:drawing>
      </w:r>
    </w:p>
    <w:p w:rsidR="00D148E2" w:rsidRDefault="00D148E2" w:rsidP="00E66719">
      <w:pPr>
        <w:pStyle w:val="Caption"/>
      </w:pPr>
      <w:bookmarkStart w:id="502" w:name="_Toc295473739"/>
      <w:bookmarkStart w:id="503" w:name="_Toc310501150"/>
      <w:r>
        <w:t xml:space="preserve">Figure </w:t>
      </w:r>
      <w:r w:rsidR="009A4321">
        <w:fldChar w:fldCharType="begin"/>
      </w:r>
      <w:r w:rsidR="00593684">
        <w:instrText xml:space="preserve"> SEQ Figure \* ARABIC </w:instrText>
      </w:r>
      <w:r w:rsidR="009A4321">
        <w:fldChar w:fldCharType="separate"/>
      </w:r>
      <w:r w:rsidR="00C76522">
        <w:rPr>
          <w:noProof/>
        </w:rPr>
        <w:t>43</w:t>
      </w:r>
      <w:r w:rsidR="009A4321">
        <w:rPr>
          <w:noProof/>
        </w:rPr>
        <w:fldChar w:fldCharType="end"/>
      </w:r>
      <w:r>
        <w:t xml:space="preserve">: Ping Compile Command </w:t>
      </w:r>
      <w:r w:rsidRPr="00C7663D">
        <w:t>Screenshot</w:t>
      </w:r>
      <w:bookmarkEnd w:id="502"/>
      <w:bookmarkEnd w:id="503"/>
    </w:p>
    <w:p w:rsidR="00D148E2" w:rsidRDefault="00D148E2" w:rsidP="00230EDA">
      <w:r>
        <w:t>Once the build process is completed, the PingComponent_120 executable is generated in the PingComponent_120/bin directory. To run C++, simply execute it from the command line:</w:t>
      </w:r>
    </w:p>
    <w:p w:rsidR="00D148E2" w:rsidRDefault="00D148E2" w:rsidP="00230EDA">
      <w:pPr>
        <w:pStyle w:val="Code"/>
      </w:pPr>
      <w:r>
        <w:t xml:space="preserve">$&gt; cd bin </w:t>
      </w:r>
    </w:p>
    <w:p w:rsidR="00D148E2" w:rsidRDefault="00D148E2" w:rsidP="00230EDA">
      <w:pPr>
        <w:pStyle w:val="Code"/>
      </w:pPr>
      <w:r>
        <w:t xml:space="preserve">$&gt; ./PingComponent_120 </w:t>
      </w:r>
    </w:p>
    <w:p w:rsidR="00D148E2" w:rsidRDefault="00D148E2" w:rsidP="006A744D">
      <w:pPr>
        <w:spacing w:before="120"/>
      </w:pPr>
      <w:r>
        <w:t xml:space="preserve">for Linux or </w:t>
      </w:r>
    </w:p>
    <w:p w:rsidR="00D148E2" w:rsidRDefault="00D148E2" w:rsidP="00230EDA">
      <w:pPr>
        <w:pStyle w:val="Code"/>
      </w:pPr>
      <w:r>
        <w:t>$&gt; cd bin</w:t>
      </w:r>
    </w:p>
    <w:p w:rsidR="00D148E2" w:rsidRDefault="00D148E2" w:rsidP="00230EDA">
      <w:pPr>
        <w:pStyle w:val="Code"/>
      </w:pPr>
      <w:r>
        <w:t xml:space="preserve">$&gt; PingComponent_120.exe </w:t>
      </w:r>
    </w:p>
    <w:p w:rsidR="00D148E2" w:rsidRDefault="00D148E2" w:rsidP="006A744D">
      <w:pPr>
        <w:spacing w:before="120"/>
      </w:pPr>
      <w:r>
        <w:t>for Windows.</w:t>
      </w:r>
    </w:p>
    <w:p w:rsidR="00D148E2" w:rsidRDefault="00D148E2" w:rsidP="00230EDA">
      <w:r>
        <w:t>To run Java, execute the following line from the command line in any system:</w:t>
      </w:r>
    </w:p>
    <w:p w:rsidR="00D148E2" w:rsidRDefault="00D148E2" w:rsidP="00E06AA6">
      <w:pPr>
        <w:pStyle w:val="Code"/>
      </w:pPr>
      <w:r>
        <w:t>$&gt; cd bin</w:t>
      </w:r>
    </w:p>
    <w:p w:rsidR="00D148E2" w:rsidRDefault="00D148E2" w:rsidP="00E06AA6">
      <w:pPr>
        <w:pStyle w:val="Code"/>
      </w:pPr>
      <w:r>
        <w:t xml:space="preserve">$&gt; java –jar PingComponent_120.jar </w:t>
      </w:r>
    </w:p>
    <w:p w:rsidR="00D148E2" w:rsidRDefault="00D148E2" w:rsidP="00230EDA"/>
    <w:p w:rsidR="00D148E2" w:rsidRDefault="00D148E2" w:rsidP="005432B0">
      <w:r>
        <w:t>To run C#, execute the following line from the command line in Windows:</w:t>
      </w:r>
    </w:p>
    <w:p w:rsidR="00D148E2" w:rsidRDefault="00D148E2" w:rsidP="005432B0">
      <w:pPr>
        <w:pStyle w:val="Code"/>
      </w:pPr>
      <w:r>
        <w:t>$&gt; cd bin</w:t>
      </w:r>
    </w:p>
    <w:p w:rsidR="00D148E2" w:rsidRDefault="00D148E2" w:rsidP="005432B0">
      <w:pPr>
        <w:pStyle w:val="Code"/>
      </w:pPr>
      <w:r>
        <w:t xml:space="preserve">$&gt; PingComponent_120.exe </w:t>
      </w:r>
    </w:p>
    <w:p w:rsidR="00D148E2" w:rsidRDefault="00D148E2" w:rsidP="00230EDA"/>
    <w:p w:rsidR="00D148E2" w:rsidRDefault="00D148E2" w:rsidP="00230EDA">
      <w:r>
        <w:t>Note that there may be a short delay and a warning message while the Framework attempts to contact the Node Manager.  This is normal, and will be discussed further in Section 16.  Eventually, the “Hello World!” message will be displayed on the screen.</w:t>
      </w:r>
    </w:p>
    <w:p w:rsidR="00D148E2" w:rsidRPr="008B2B80" w:rsidRDefault="00D148E2" w:rsidP="00230EDA">
      <w:r>
        <w:t>Now that our simple “</w:t>
      </w:r>
      <w:smartTag w:uri="urn:schemas-microsoft-com:office:smarttags" w:element="PlaceName">
        <w:r>
          <w:t>Ping</w:t>
        </w:r>
      </w:smartTag>
      <w:r>
        <w:t>” example is complete, we’ll take a look at a more complex example that uses multiple components.</w:t>
      </w:r>
    </w:p>
    <w:p w:rsidR="00D148E2" w:rsidRDefault="00D148E2" w:rsidP="00230EDA">
      <w:pPr>
        <w:pStyle w:val="Heading1"/>
      </w:pPr>
      <w:bookmarkStart w:id="504" w:name="_Ref251901489"/>
      <w:bookmarkStart w:id="505" w:name="_Toc260917367"/>
      <w:bookmarkStart w:id="506" w:name="_Toc303583236"/>
      <w:bookmarkStart w:id="507" w:name="_Toc310501024"/>
      <w:r>
        <w:lastRenderedPageBreak/>
        <w:t>Creating your Second Service: Adding Two Numbers</w:t>
      </w:r>
      <w:bookmarkEnd w:id="504"/>
      <w:bookmarkEnd w:id="505"/>
      <w:bookmarkEnd w:id="506"/>
      <w:bookmarkEnd w:id="507"/>
    </w:p>
    <w:p w:rsidR="00D148E2" w:rsidRDefault="00D148E2" w:rsidP="00230EDA">
      <w:r>
        <w:t>In this section, we provide a walkthrough of how to create a service by importing existing JSIDL. The workflow is again bottom up, broken into the following steps:</w:t>
      </w:r>
    </w:p>
    <w:p w:rsidR="00D148E2" w:rsidRDefault="00D148E2" w:rsidP="006F457E">
      <w:pPr>
        <w:pStyle w:val="ListNumber"/>
        <w:numPr>
          <w:ilvl w:val="0"/>
          <w:numId w:val="24"/>
        </w:numPr>
      </w:pPr>
      <w:bookmarkStart w:id="508" w:name="_Ref294264956"/>
      <w:r>
        <w:t>Import JSIDL for the client and server service definitions</w:t>
      </w:r>
      <w:bookmarkEnd w:id="508"/>
    </w:p>
    <w:p w:rsidR="00D148E2" w:rsidRDefault="00D148E2" w:rsidP="006F457E">
      <w:pPr>
        <w:pStyle w:val="ListNumber"/>
        <w:numPr>
          <w:ilvl w:val="0"/>
          <w:numId w:val="24"/>
        </w:numPr>
      </w:pPr>
      <w:r>
        <w:t>Create Service Sets for the client and server</w:t>
      </w:r>
    </w:p>
    <w:p w:rsidR="00D148E2" w:rsidRDefault="00D148E2" w:rsidP="006F457E">
      <w:pPr>
        <w:pStyle w:val="ListNumber"/>
        <w:numPr>
          <w:ilvl w:val="0"/>
          <w:numId w:val="24"/>
        </w:numPr>
      </w:pPr>
      <w:r>
        <w:t>Create Components for the client and server</w:t>
      </w:r>
    </w:p>
    <w:p w:rsidR="00D148E2" w:rsidRDefault="00D148E2" w:rsidP="006F457E">
      <w:pPr>
        <w:pStyle w:val="ListNumber"/>
        <w:numPr>
          <w:ilvl w:val="0"/>
          <w:numId w:val="24"/>
        </w:numPr>
      </w:pPr>
      <w:r>
        <w:t>Generate code for the client and server</w:t>
      </w:r>
    </w:p>
    <w:p w:rsidR="00D148E2" w:rsidRDefault="00D148E2" w:rsidP="006F457E">
      <w:pPr>
        <w:pStyle w:val="ListNumber"/>
        <w:numPr>
          <w:ilvl w:val="0"/>
          <w:numId w:val="24"/>
        </w:numPr>
      </w:pPr>
      <w:r>
        <w:t>Modify the generated code to add application behavior</w:t>
      </w:r>
    </w:p>
    <w:p w:rsidR="00D148E2" w:rsidRDefault="00D148E2" w:rsidP="006F457E">
      <w:pPr>
        <w:pStyle w:val="ListNumber"/>
        <w:numPr>
          <w:ilvl w:val="0"/>
          <w:numId w:val="24"/>
        </w:numPr>
      </w:pPr>
      <w:r>
        <w:t>Execute a communications component, and the client and server</w:t>
      </w:r>
    </w:p>
    <w:p w:rsidR="00D148E2" w:rsidRDefault="00D148E2" w:rsidP="00230EDA">
      <w:r>
        <w:t xml:space="preserve">By the end of this section, you should be comfortable importing JSIDL from the SAE services, and generating code which you modify for application specific behavior. </w:t>
      </w:r>
    </w:p>
    <w:p w:rsidR="00D148E2" w:rsidRDefault="00D148E2" w:rsidP="00230EDA">
      <w:pPr>
        <w:pStyle w:val="Heading2"/>
      </w:pPr>
      <w:bookmarkStart w:id="509" w:name="_Toc260917368"/>
      <w:bookmarkStart w:id="510" w:name="_Toc303583237"/>
      <w:bookmarkStart w:id="511" w:name="_Toc308543152"/>
      <w:bookmarkStart w:id="512" w:name="_Toc308543357"/>
      <w:bookmarkStart w:id="513" w:name="_Toc308543566"/>
      <w:bookmarkStart w:id="514" w:name="_Toc308629954"/>
      <w:bookmarkStart w:id="515" w:name="_Toc310435100"/>
      <w:bookmarkStart w:id="516" w:name="_Toc310501025"/>
      <w:r>
        <w:t>Identify the Interface</w:t>
      </w:r>
      <w:bookmarkEnd w:id="509"/>
      <w:bookmarkEnd w:id="510"/>
      <w:bookmarkEnd w:id="511"/>
      <w:bookmarkEnd w:id="512"/>
      <w:bookmarkEnd w:id="513"/>
      <w:bookmarkEnd w:id="514"/>
      <w:bookmarkEnd w:id="515"/>
      <w:bookmarkEnd w:id="516"/>
    </w:p>
    <w:p w:rsidR="00D148E2" w:rsidRDefault="00D148E2" w:rsidP="00230EDA">
      <w:r>
        <w:t xml:space="preserve">In this example, we consider a simple client/server that </w:t>
      </w:r>
      <w:r w:rsidR="001B6ECA" w:rsidRPr="007D4A89">
        <w:t>implements</w:t>
      </w:r>
      <w:r>
        <w:t xml:space="preserve"> addition. The client sends two numbers to the server, the server adds them and returns the result. </w:t>
      </w:r>
    </w:p>
    <w:p w:rsidR="00D148E2" w:rsidRDefault="00D148E2" w:rsidP="00230EDA">
      <w:r>
        <w:t>The server supports the following messages:</w:t>
      </w:r>
    </w:p>
    <w:p w:rsidR="00D148E2" w:rsidRDefault="00D148E2" w:rsidP="00230EDA">
      <w:pPr>
        <w:pStyle w:val="bullet"/>
        <w:spacing w:after="0"/>
      </w:pPr>
      <w:r>
        <w:t xml:space="preserve">Input: </w:t>
      </w:r>
      <w:r w:rsidRPr="007476B4">
        <w:rPr>
          <w:i/>
          <w:iCs/>
        </w:rPr>
        <w:t>QueryAddition</w:t>
      </w:r>
      <w:r>
        <w:rPr>
          <w:i/>
          <w:iCs/>
        </w:rPr>
        <w:t xml:space="preserve"> // has a body with two unsigned integers</w:t>
      </w:r>
    </w:p>
    <w:p w:rsidR="00D148E2" w:rsidRPr="007476B4" w:rsidRDefault="00D148E2" w:rsidP="00230EDA">
      <w:pPr>
        <w:pStyle w:val="bullet"/>
        <w:spacing w:after="0"/>
      </w:pPr>
      <w:r>
        <w:t xml:space="preserve">Output: </w:t>
      </w:r>
      <w:r w:rsidRPr="007476B4">
        <w:rPr>
          <w:i/>
          <w:iCs/>
        </w:rPr>
        <w:t>ReportAddition</w:t>
      </w:r>
      <w:r>
        <w:rPr>
          <w:i/>
          <w:iCs/>
        </w:rPr>
        <w:t xml:space="preserve"> // has a body with one unsigned integer</w:t>
      </w:r>
    </w:p>
    <w:p w:rsidR="00D148E2" w:rsidRDefault="00D148E2" w:rsidP="00230EDA">
      <w:pPr>
        <w:spacing w:after="0"/>
      </w:pPr>
      <w:r>
        <w:t>The server behavior is represented with a simple state machine as shown below:</w:t>
      </w:r>
    </w:p>
    <w:p w:rsidR="00D148E2" w:rsidRDefault="005E52F5" w:rsidP="00230EDA">
      <w:pPr>
        <w:jc w:val="center"/>
      </w:pPr>
      <w:r>
        <w:rPr>
          <w:noProof/>
        </w:rPr>
        <w:lastRenderedPageBreak/>
        <w:drawing>
          <wp:inline distT="0" distB="0" distL="0" distR="0" wp14:anchorId="4157832C" wp14:editId="554FF5CA">
            <wp:extent cx="3947160" cy="2156460"/>
            <wp:effectExtent l="19050" t="0" r="0" b="0"/>
            <wp:docPr id="46"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85"/>
                    <a:srcRect/>
                    <a:stretch>
                      <a:fillRect/>
                    </a:stretch>
                  </pic:blipFill>
                  <pic:spPr bwMode="auto">
                    <a:xfrm>
                      <a:off x="0" y="0"/>
                      <a:ext cx="3947160" cy="2156460"/>
                    </a:xfrm>
                    <a:prstGeom prst="rect">
                      <a:avLst/>
                    </a:prstGeom>
                    <a:noFill/>
                    <a:ln w="9525">
                      <a:noFill/>
                      <a:miter lim="800000"/>
                      <a:headEnd/>
                      <a:tailEnd/>
                    </a:ln>
                  </pic:spPr>
                </pic:pic>
              </a:graphicData>
            </a:graphic>
          </wp:inline>
        </w:drawing>
      </w:r>
    </w:p>
    <w:p w:rsidR="00D148E2" w:rsidRDefault="00D148E2" w:rsidP="005243A6">
      <w:pPr>
        <w:pStyle w:val="Caption"/>
      </w:pPr>
      <w:bookmarkStart w:id="517" w:name="_Toc295473740"/>
      <w:bookmarkStart w:id="518" w:name="_Toc310501151"/>
      <w:r>
        <w:t xml:space="preserve">Figure </w:t>
      </w:r>
      <w:r w:rsidR="009A4321">
        <w:fldChar w:fldCharType="begin"/>
      </w:r>
      <w:r w:rsidR="00593684">
        <w:instrText xml:space="preserve"> SEQ Figure \* ARABIC </w:instrText>
      </w:r>
      <w:r w:rsidR="009A4321">
        <w:fldChar w:fldCharType="separate"/>
      </w:r>
      <w:r w:rsidR="00C76522">
        <w:rPr>
          <w:noProof/>
        </w:rPr>
        <w:t>44</w:t>
      </w:r>
      <w:r w:rsidR="009A4321">
        <w:rPr>
          <w:noProof/>
        </w:rPr>
        <w:fldChar w:fldCharType="end"/>
      </w:r>
      <w:r>
        <w:t>: Addition Server FSM</w:t>
      </w:r>
      <w:bookmarkEnd w:id="517"/>
      <w:bookmarkEnd w:id="518"/>
    </w:p>
    <w:p w:rsidR="00D148E2" w:rsidRDefault="00D148E2" w:rsidP="00230EDA">
      <w:r>
        <w:t xml:space="preserve">This FSM consists of two states: Init and Ready. There is an entry transition for Init, a transition from Init to Ready, and a self transition within Ready. </w:t>
      </w:r>
    </w:p>
    <w:p w:rsidR="00D148E2" w:rsidRDefault="00D148E2" w:rsidP="00230EDA">
      <w:r>
        <w:t>The client supports the following messages:</w:t>
      </w:r>
    </w:p>
    <w:p w:rsidR="00D148E2" w:rsidRPr="00DB1D23" w:rsidRDefault="00D148E2" w:rsidP="00230EDA">
      <w:pPr>
        <w:pStyle w:val="bullet"/>
      </w:pPr>
      <w:r>
        <w:t xml:space="preserve">Input: </w:t>
      </w:r>
      <w:r>
        <w:rPr>
          <w:i/>
          <w:iCs/>
        </w:rPr>
        <w:t>ReportAddition</w:t>
      </w:r>
    </w:p>
    <w:p w:rsidR="00D148E2" w:rsidRDefault="00D148E2" w:rsidP="00230EDA">
      <w:r>
        <w:t>The client behavior is represented with a simple state machine as shown below:</w:t>
      </w:r>
    </w:p>
    <w:p w:rsidR="00D148E2" w:rsidRDefault="005E52F5" w:rsidP="00230EDA">
      <w:pPr>
        <w:jc w:val="center"/>
      </w:pPr>
      <w:r>
        <w:rPr>
          <w:noProof/>
        </w:rPr>
        <w:drawing>
          <wp:inline distT="0" distB="0" distL="0" distR="0" wp14:anchorId="7795392B" wp14:editId="32BF3151">
            <wp:extent cx="4000500" cy="2522220"/>
            <wp:effectExtent l="19050" t="0" r="0" b="0"/>
            <wp:docPr id="47"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6"/>
                    <a:srcRect/>
                    <a:stretch>
                      <a:fillRect/>
                    </a:stretch>
                  </pic:blipFill>
                  <pic:spPr bwMode="auto">
                    <a:xfrm>
                      <a:off x="0" y="0"/>
                      <a:ext cx="4000500" cy="2522220"/>
                    </a:xfrm>
                    <a:prstGeom prst="rect">
                      <a:avLst/>
                    </a:prstGeom>
                    <a:noFill/>
                    <a:ln w="9525">
                      <a:noFill/>
                      <a:miter lim="800000"/>
                      <a:headEnd/>
                      <a:tailEnd/>
                    </a:ln>
                  </pic:spPr>
                </pic:pic>
              </a:graphicData>
            </a:graphic>
          </wp:inline>
        </w:drawing>
      </w:r>
    </w:p>
    <w:p w:rsidR="00D148E2" w:rsidRDefault="00D148E2" w:rsidP="005243A6">
      <w:pPr>
        <w:pStyle w:val="Caption"/>
      </w:pPr>
      <w:bookmarkStart w:id="519" w:name="_Toc295473741"/>
      <w:bookmarkStart w:id="520" w:name="_Toc310501152"/>
      <w:r>
        <w:t xml:space="preserve">Figure </w:t>
      </w:r>
      <w:r w:rsidR="009A4321">
        <w:fldChar w:fldCharType="begin"/>
      </w:r>
      <w:r w:rsidR="00593684">
        <w:instrText xml:space="preserve"> SEQ Figure \* ARABIC </w:instrText>
      </w:r>
      <w:r w:rsidR="009A4321">
        <w:fldChar w:fldCharType="separate"/>
      </w:r>
      <w:r w:rsidR="00C76522">
        <w:rPr>
          <w:noProof/>
        </w:rPr>
        <w:t>45</w:t>
      </w:r>
      <w:r w:rsidR="009A4321">
        <w:rPr>
          <w:noProof/>
        </w:rPr>
        <w:fldChar w:fldCharType="end"/>
      </w:r>
      <w:r>
        <w:t>: Addition Client FSM</w:t>
      </w:r>
      <w:bookmarkEnd w:id="519"/>
      <w:bookmarkEnd w:id="520"/>
    </w:p>
    <w:p w:rsidR="00D148E2" w:rsidRDefault="00D148E2" w:rsidP="00230EDA">
      <w:r>
        <w:t xml:space="preserve">Again, we see two states: Init and Ready, with a similar transition structure to the server. </w:t>
      </w:r>
    </w:p>
    <w:p w:rsidR="00D148E2" w:rsidRDefault="00D148E2" w:rsidP="00230EDA"/>
    <w:p w:rsidR="00D148E2" w:rsidRDefault="00D148E2" w:rsidP="00230EDA">
      <w:pPr>
        <w:pStyle w:val="Heading2"/>
      </w:pPr>
      <w:bookmarkStart w:id="521" w:name="_Toc260917369"/>
      <w:bookmarkStart w:id="522" w:name="_Ref294264984"/>
      <w:bookmarkStart w:id="523" w:name="_Toc303583238"/>
      <w:bookmarkStart w:id="524" w:name="_Toc308543153"/>
      <w:bookmarkStart w:id="525" w:name="_Toc308543358"/>
      <w:bookmarkStart w:id="526" w:name="_Toc308543567"/>
      <w:bookmarkStart w:id="527" w:name="_Toc308629955"/>
      <w:bookmarkStart w:id="528" w:name="_Toc310435101"/>
      <w:bookmarkStart w:id="529" w:name="_Toc310501026"/>
      <w:r>
        <w:lastRenderedPageBreak/>
        <w:t>JSIDL Import</w:t>
      </w:r>
      <w:bookmarkEnd w:id="521"/>
      <w:bookmarkEnd w:id="522"/>
      <w:bookmarkEnd w:id="523"/>
      <w:bookmarkEnd w:id="524"/>
      <w:bookmarkEnd w:id="525"/>
      <w:bookmarkEnd w:id="526"/>
      <w:bookmarkEnd w:id="527"/>
      <w:bookmarkEnd w:id="528"/>
      <w:bookmarkEnd w:id="529"/>
    </w:p>
    <w:p w:rsidR="00D148E2" w:rsidRPr="006A744D" w:rsidRDefault="00D148E2" w:rsidP="00230EDA">
      <w:pPr>
        <w:pStyle w:val="Note"/>
        <w:rPr>
          <w:lang w:val="en-US"/>
        </w:rPr>
      </w:pPr>
      <w:r w:rsidRPr="006A744D">
        <w:rPr>
          <w:lang w:val="en-US"/>
        </w:rPr>
        <w:t>The service definition files you will need for this section are located in:  exa</w:t>
      </w:r>
      <w:r w:rsidRPr="006A744D">
        <w:rPr>
          <w:lang w:val="en-US"/>
        </w:rPr>
        <w:t>m</w:t>
      </w:r>
      <w:r w:rsidRPr="006A744D">
        <w:rPr>
          <w:lang w:val="en-US"/>
        </w:rPr>
        <w:t>ples/xml/Addition/</w:t>
      </w:r>
    </w:p>
    <w:p w:rsidR="00D148E2" w:rsidRDefault="00D148E2" w:rsidP="00230EDA">
      <w:r>
        <w:t>JSIDL import for the client and server service definitions is straightforward. Upon starting JTS, do the following:</w:t>
      </w:r>
    </w:p>
    <w:p w:rsidR="00D148E2" w:rsidRDefault="00D148E2" w:rsidP="006F457E">
      <w:pPr>
        <w:pStyle w:val="ListNumber"/>
        <w:numPr>
          <w:ilvl w:val="0"/>
          <w:numId w:val="49"/>
        </w:numPr>
      </w:pPr>
      <w:r>
        <w:t>Right Click on "Service Defs" and select Import.  In the Import JSIDL dialog that appears (</w:t>
      </w:r>
      <w:r w:rsidR="009A4321">
        <w:fldChar w:fldCharType="begin"/>
      </w:r>
      <w:r>
        <w:instrText xml:space="preserve"> REF _Ref282698617 \h </w:instrText>
      </w:r>
      <w:r w:rsidR="009A4321">
        <w:fldChar w:fldCharType="separate"/>
      </w:r>
      <w:r w:rsidR="00C76522">
        <w:t xml:space="preserve">Figure </w:t>
      </w:r>
      <w:r w:rsidR="00C76522">
        <w:rPr>
          <w:noProof/>
        </w:rPr>
        <w:t>46</w:t>
      </w:r>
      <w:r w:rsidR="009A4321">
        <w:fldChar w:fldCharType="end"/>
      </w:r>
      <w:r>
        <w:t xml:space="preserve">), browse to the directory containing the AdditionClient service def, select the client service def’s JSIDL file, </w:t>
      </w:r>
      <w:r w:rsidR="000A77D0">
        <w:t>and then</w:t>
      </w:r>
      <w:r>
        <w:t xml:space="preserve"> click OK.</w:t>
      </w:r>
    </w:p>
    <w:p w:rsidR="00D148E2" w:rsidRDefault="005E52F5" w:rsidP="001C4A77">
      <w:pPr>
        <w:pStyle w:val="ListNumber"/>
        <w:keepNext/>
        <w:tabs>
          <w:tab w:val="clear" w:pos="360"/>
        </w:tabs>
        <w:ind w:firstLine="0"/>
        <w:jc w:val="center"/>
      </w:pPr>
      <w:r>
        <w:rPr>
          <w:noProof/>
        </w:rPr>
        <w:drawing>
          <wp:inline distT="0" distB="0" distL="0" distR="0" wp14:anchorId="6BD3AC4B" wp14:editId="3285981B">
            <wp:extent cx="3992880" cy="922020"/>
            <wp:effectExtent l="19050" t="0" r="7620" b="0"/>
            <wp:docPr id="48" name="Picture 136" descr="import_jsid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import_jsidl.png"/>
                    <pic:cNvPicPr>
                      <a:picLocks noChangeAspect="1" noChangeArrowheads="1"/>
                    </pic:cNvPicPr>
                  </pic:nvPicPr>
                  <pic:blipFill>
                    <a:blip r:embed="rId87"/>
                    <a:srcRect/>
                    <a:stretch>
                      <a:fillRect/>
                    </a:stretch>
                  </pic:blipFill>
                  <pic:spPr bwMode="auto">
                    <a:xfrm>
                      <a:off x="0" y="0"/>
                      <a:ext cx="3992880" cy="922020"/>
                    </a:xfrm>
                    <a:prstGeom prst="rect">
                      <a:avLst/>
                    </a:prstGeom>
                    <a:noFill/>
                    <a:ln w="9525">
                      <a:noFill/>
                      <a:miter lim="800000"/>
                      <a:headEnd/>
                      <a:tailEnd/>
                    </a:ln>
                  </pic:spPr>
                </pic:pic>
              </a:graphicData>
            </a:graphic>
          </wp:inline>
        </w:drawing>
      </w:r>
    </w:p>
    <w:p w:rsidR="00D148E2" w:rsidRDefault="00D148E2" w:rsidP="001C4A77">
      <w:pPr>
        <w:pStyle w:val="Caption"/>
        <w:jc w:val="center"/>
      </w:pPr>
      <w:bookmarkStart w:id="530" w:name="_Ref282698617"/>
      <w:bookmarkStart w:id="531" w:name="_Toc295473742"/>
      <w:bookmarkStart w:id="532" w:name="_Toc310501153"/>
      <w:r>
        <w:t xml:space="preserve">Figure </w:t>
      </w:r>
      <w:r w:rsidR="009A4321">
        <w:fldChar w:fldCharType="begin"/>
      </w:r>
      <w:r w:rsidR="00593684">
        <w:instrText xml:space="preserve"> SEQ Figure \* ARABIC </w:instrText>
      </w:r>
      <w:r w:rsidR="009A4321">
        <w:fldChar w:fldCharType="separate"/>
      </w:r>
      <w:r w:rsidR="00C76522">
        <w:rPr>
          <w:noProof/>
        </w:rPr>
        <w:t>46</w:t>
      </w:r>
      <w:r w:rsidR="009A4321">
        <w:rPr>
          <w:noProof/>
        </w:rPr>
        <w:fldChar w:fldCharType="end"/>
      </w:r>
      <w:bookmarkEnd w:id="530"/>
      <w:r>
        <w:t>: Import JSIDL Dialog</w:t>
      </w:r>
      <w:bookmarkEnd w:id="531"/>
      <w:bookmarkEnd w:id="532"/>
    </w:p>
    <w:p w:rsidR="00D148E2" w:rsidRDefault="00D148E2" w:rsidP="006F457E">
      <w:pPr>
        <w:pStyle w:val="ListNumber"/>
        <w:numPr>
          <w:ilvl w:val="0"/>
          <w:numId w:val="49"/>
        </w:numPr>
      </w:pPr>
      <w:r>
        <w:t>Right Click on "Service Defs" and select Import.  Browse to the directory containing the AdditionServer service def, select the server service def’s JSIDL, then click OK</w:t>
      </w:r>
    </w:p>
    <w:p w:rsidR="00D148E2" w:rsidRDefault="00D148E2" w:rsidP="009D7504">
      <w:pPr>
        <w:pStyle w:val="ListNumber"/>
        <w:tabs>
          <w:tab w:val="clear" w:pos="360"/>
        </w:tabs>
        <w:ind w:left="0" w:firstLine="0"/>
      </w:pPr>
      <w:r>
        <w:t>As the services are imported, you will see flashing messages in the JTS window indicating successful import of various entities. Confirm this by double clicking on "Message Defs</w:t>
      </w:r>
      <w:r w:rsidR="001B6ECA" w:rsidRPr="007D4A89">
        <w:t>",</w:t>
      </w:r>
      <w:r>
        <w:t xml:space="preserve"> "Complex Fields", and "Protocol Behaviors", and you should see the following, shown in </w:t>
      </w:r>
      <w:r w:rsidR="009A4321">
        <w:fldChar w:fldCharType="begin"/>
      </w:r>
      <w:r>
        <w:instrText xml:space="preserve"> REF _Ref282698524 \h </w:instrText>
      </w:r>
      <w:r w:rsidR="009A4321">
        <w:fldChar w:fldCharType="separate"/>
      </w:r>
      <w:r w:rsidR="00C76522">
        <w:t xml:space="preserve">Figure </w:t>
      </w:r>
      <w:r w:rsidR="00C76522">
        <w:rPr>
          <w:noProof/>
        </w:rPr>
        <w:t>47</w:t>
      </w:r>
      <w:r w:rsidR="009A4321">
        <w:fldChar w:fldCharType="end"/>
      </w:r>
      <w:r>
        <w:t>:</w:t>
      </w:r>
    </w:p>
    <w:p w:rsidR="00D148E2" w:rsidRDefault="005E52F5" w:rsidP="00230EDA">
      <w:r>
        <w:rPr>
          <w:noProof/>
        </w:rPr>
        <w:lastRenderedPageBreak/>
        <w:drawing>
          <wp:inline distT="0" distB="0" distL="0" distR="0" wp14:anchorId="4A291C26" wp14:editId="2629BD91">
            <wp:extent cx="5585460" cy="4602480"/>
            <wp:effectExtent l="1905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8"/>
                    <a:srcRect/>
                    <a:stretch>
                      <a:fillRect/>
                    </a:stretch>
                  </pic:blipFill>
                  <pic:spPr bwMode="auto">
                    <a:xfrm>
                      <a:off x="0" y="0"/>
                      <a:ext cx="5585460" cy="4602480"/>
                    </a:xfrm>
                    <a:prstGeom prst="rect">
                      <a:avLst/>
                    </a:prstGeom>
                    <a:noFill/>
                    <a:ln w="9525">
                      <a:noFill/>
                      <a:miter lim="800000"/>
                      <a:headEnd/>
                      <a:tailEnd/>
                    </a:ln>
                  </pic:spPr>
                </pic:pic>
              </a:graphicData>
            </a:graphic>
          </wp:inline>
        </w:drawing>
      </w:r>
    </w:p>
    <w:p w:rsidR="00D148E2" w:rsidRDefault="00D148E2" w:rsidP="000B49AA">
      <w:pPr>
        <w:pStyle w:val="Caption"/>
      </w:pPr>
      <w:bookmarkStart w:id="533" w:name="_Ref282698524"/>
      <w:bookmarkStart w:id="534" w:name="_Toc295473743"/>
      <w:bookmarkStart w:id="535" w:name="_Toc310501154"/>
      <w:r>
        <w:t xml:space="preserve">Figure </w:t>
      </w:r>
      <w:r w:rsidR="009A4321">
        <w:fldChar w:fldCharType="begin"/>
      </w:r>
      <w:r w:rsidR="00593684">
        <w:instrText xml:space="preserve"> SEQ Figure \* ARABIC </w:instrText>
      </w:r>
      <w:r w:rsidR="009A4321">
        <w:fldChar w:fldCharType="separate"/>
      </w:r>
      <w:r w:rsidR="00C76522">
        <w:rPr>
          <w:noProof/>
        </w:rPr>
        <w:t>47</w:t>
      </w:r>
      <w:r w:rsidR="009A4321">
        <w:rPr>
          <w:noProof/>
        </w:rPr>
        <w:fldChar w:fldCharType="end"/>
      </w:r>
      <w:bookmarkEnd w:id="533"/>
      <w:r>
        <w:t>: Entities After Addition Client/Server Import</w:t>
      </w:r>
      <w:bookmarkEnd w:id="534"/>
      <w:bookmarkEnd w:id="535"/>
    </w:p>
    <w:p w:rsidR="00D148E2" w:rsidRPr="006A744D" w:rsidRDefault="00D148E2" w:rsidP="00230EDA">
      <w:pPr>
        <w:pStyle w:val="Note"/>
        <w:rPr>
          <w:lang w:val="en-US"/>
        </w:rPr>
      </w:pPr>
      <w:r w:rsidRPr="006A744D">
        <w:rPr>
          <w:lang w:val="en-US"/>
        </w:rPr>
        <w:t xml:space="preserve">We recommend you drill down into the various elements that have been defined to explore message content, service layout, protocol layout, etc. </w:t>
      </w:r>
    </w:p>
    <w:p w:rsidR="00D148E2" w:rsidRDefault="00D148E2" w:rsidP="00230EDA">
      <w:pPr>
        <w:pStyle w:val="Heading2"/>
      </w:pPr>
      <w:bookmarkStart w:id="536" w:name="_Toc260917370"/>
      <w:bookmarkStart w:id="537" w:name="_Toc303583239"/>
      <w:bookmarkStart w:id="538" w:name="_Toc308543154"/>
      <w:bookmarkStart w:id="539" w:name="_Toc308543359"/>
      <w:bookmarkStart w:id="540" w:name="_Toc308543568"/>
      <w:bookmarkStart w:id="541" w:name="_Toc308629956"/>
      <w:bookmarkStart w:id="542" w:name="_Toc310435102"/>
      <w:bookmarkStart w:id="543" w:name="_Toc310501027"/>
      <w:r>
        <w:t>Creating the Service Sets</w:t>
      </w:r>
      <w:bookmarkEnd w:id="536"/>
      <w:bookmarkEnd w:id="537"/>
      <w:bookmarkEnd w:id="538"/>
      <w:bookmarkEnd w:id="539"/>
      <w:bookmarkEnd w:id="540"/>
      <w:bookmarkEnd w:id="541"/>
      <w:bookmarkEnd w:id="542"/>
      <w:bookmarkEnd w:id="543"/>
    </w:p>
    <w:p w:rsidR="00D148E2" w:rsidRDefault="00D148E2" w:rsidP="00230EDA">
      <w:r>
        <w:t>Once the service definitions are imported, the service sets have to be defined. A service set contains one or more service definitions. The service set for the server will contain the service definition for the server while the service set for the client will contain the service definition for the client.  Create the service sets as follows:</w:t>
      </w:r>
    </w:p>
    <w:p w:rsidR="00D148E2" w:rsidRDefault="00D148E2" w:rsidP="006F457E">
      <w:pPr>
        <w:pStyle w:val="ListNumber"/>
        <w:numPr>
          <w:ilvl w:val="0"/>
          <w:numId w:val="34"/>
        </w:numPr>
      </w:pPr>
      <w:r>
        <w:t>For the Server: Right click on Service Set, and select "New". Fill in the fields as follows:</w:t>
      </w:r>
    </w:p>
    <w:p w:rsidR="00D148E2" w:rsidRDefault="00D148E2" w:rsidP="00230EDA">
      <w:pPr>
        <w:pStyle w:val="bullet"/>
        <w:spacing w:before="0" w:after="0"/>
      </w:pPr>
      <w:r w:rsidRPr="00611D15">
        <w:rPr>
          <w:b/>
          <w:bCs/>
        </w:rPr>
        <w:t>Name:</w:t>
      </w:r>
      <w:r>
        <w:t xml:space="preserve"> AdditionServerServiceSet</w:t>
      </w:r>
    </w:p>
    <w:p w:rsidR="00D148E2" w:rsidRDefault="00D148E2" w:rsidP="00230EDA">
      <w:pPr>
        <w:pStyle w:val="bullet"/>
        <w:spacing w:before="0" w:after="0"/>
      </w:pPr>
      <w:r w:rsidRPr="00611D15">
        <w:rPr>
          <w:b/>
          <w:bCs/>
        </w:rPr>
        <w:t>ID</w:t>
      </w:r>
      <w:r>
        <w:t>: addition.server.serviceset</w:t>
      </w:r>
    </w:p>
    <w:p w:rsidR="00D148E2" w:rsidRDefault="00D148E2" w:rsidP="00230EDA">
      <w:pPr>
        <w:pStyle w:val="bullet"/>
        <w:spacing w:before="0" w:after="0"/>
      </w:pPr>
      <w:r w:rsidRPr="00611D15">
        <w:rPr>
          <w:b/>
          <w:bCs/>
        </w:rPr>
        <w:lastRenderedPageBreak/>
        <w:t>Version</w:t>
      </w:r>
      <w:r>
        <w:t>: 1.0</w:t>
      </w:r>
    </w:p>
    <w:p w:rsidR="00D148E2" w:rsidRDefault="00D148E2" w:rsidP="00230EDA">
      <w:pPr>
        <w:pStyle w:val="bullet"/>
        <w:spacing w:before="0" w:after="0"/>
      </w:pPr>
      <w:r w:rsidRPr="00611D15">
        <w:rPr>
          <w:b/>
          <w:bCs/>
        </w:rPr>
        <w:t>Description</w:t>
      </w:r>
      <w:r>
        <w:t>: A service set for addition</w:t>
      </w:r>
    </w:p>
    <w:p w:rsidR="00D148E2" w:rsidRDefault="00D148E2" w:rsidP="00230EDA">
      <w:pPr>
        <w:pStyle w:val="bullet"/>
        <w:spacing w:before="0" w:after="0"/>
      </w:pPr>
      <w:r w:rsidRPr="00611D15">
        <w:rPr>
          <w:b/>
          <w:bCs/>
        </w:rPr>
        <w:t>ServiceDef</w:t>
      </w:r>
      <w:r>
        <w:t xml:space="preserve">: Add the </w:t>
      </w:r>
      <w:r>
        <w:rPr>
          <w:i/>
          <w:iCs/>
        </w:rPr>
        <w:t>AdditionServerServiceDef</w:t>
      </w:r>
      <w:r>
        <w:t xml:space="preserve"> service definition to the list by clicking on the "+" icon, and selecting "Browse", the pick the correct server from the list. </w:t>
      </w:r>
    </w:p>
    <w:p w:rsidR="00D148E2" w:rsidRDefault="00D148E2" w:rsidP="00230EDA">
      <w:pPr>
        <w:pStyle w:val="bullet"/>
        <w:spacing w:before="0" w:after="0"/>
      </w:pPr>
      <w:r>
        <w:t>Click on "Save"</w:t>
      </w:r>
    </w:p>
    <w:p w:rsidR="00D148E2" w:rsidRDefault="00D148E2" w:rsidP="00230EDA">
      <w:r>
        <w:t>Once you are done, the New Service Set window should look like this:</w:t>
      </w:r>
    </w:p>
    <w:p w:rsidR="00D148E2" w:rsidRDefault="005E52F5" w:rsidP="00230EDA">
      <w:pPr>
        <w:jc w:val="center"/>
      </w:pPr>
      <w:r>
        <w:rPr>
          <w:noProof/>
        </w:rPr>
        <w:drawing>
          <wp:inline distT="0" distB="0" distL="0" distR="0" wp14:anchorId="2A5A1C66" wp14:editId="5E003BC9">
            <wp:extent cx="3208020" cy="2895600"/>
            <wp:effectExtent l="1905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89"/>
                    <a:srcRect/>
                    <a:stretch>
                      <a:fillRect/>
                    </a:stretch>
                  </pic:blipFill>
                  <pic:spPr bwMode="auto">
                    <a:xfrm>
                      <a:off x="0" y="0"/>
                      <a:ext cx="3208020" cy="2895600"/>
                    </a:xfrm>
                    <a:prstGeom prst="rect">
                      <a:avLst/>
                    </a:prstGeom>
                    <a:noFill/>
                    <a:ln w="9525">
                      <a:noFill/>
                      <a:miter lim="800000"/>
                      <a:headEnd/>
                      <a:tailEnd/>
                    </a:ln>
                  </pic:spPr>
                </pic:pic>
              </a:graphicData>
            </a:graphic>
          </wp:inline>
        </w:drawing>
      </w:r>
    </w:p>
    <w:p w:rsidR="00D148E2" w:rsidRDefault="00D148E2" w:rsidP="00EE21A1">
      <w:pPr>
        <w:pStyle w:val="Caption"/>
      </w:pPr>
      <w:bookmarkStart w:id="544" w:name="_Toc295473744"/>
      <w:bookmarkStart w:id="545" w:name="_Toc310501155"/>
      <w:r>
        <w:t xml:space="preserve">Figure </w:t>
      </w:r>
      <w:r w:rsidR="009A4321">
        <w:fldChar w:fldCharType="begin"/>
      </w:r>
      <w:r w:rsidR="00593684">
        <w:instrText xml:space="preserve"> SEQ Figure \* ARABIC </w:instrText>
      </w:r>
      <w:r w:rsidR="009A4321">
        <w:fldChar w:fldCharType="separate"/>
      </w:r>
      <w:r w:rsidR="00C76522">
        <w:rPr>
          <w:noProof/>
        </w:rPr>
        <w:t>48</w:t>
      </w:r>
      <w:r w:rsidR="009A4321">
        <w:rPr>
          <w:noProof/>
        </w:rPr>
        <w:fldChar w:fldCharType="end"/>
      </w:r>
      <w:r>
        <w:t xml:space="preserve">: New Addition Service Set </w:t>
      </w:r>
      <w:r w:rsidRPr="00E14405">
        <w:t>Screenshot</w:t>
      </w:r>
      <w:bookmarkEnd w:id="544"/>
      <w:bookmarkEnd w:id="545"/>
    </w:p>
    <w:p w:rsidR="00D148E2" w:rsidRDefault="00D148E2" w:rsidP="006F457E">
      <w:pPr>
        <w:pStyle w:val="ListNumber"/>
        <w:numPr>
          <w:ilvl w:val="0"/>
          <w:numId w:val="34"/>
        </w:numPr>
      </w:pPr>
      <w:r>
        <w:t>For the Client: Follow the same procedure as above. Fill in the fields as follows:</w:t>
      </w:r>
    </w:p>
    <w:p w:rsidR="00D148E2" w:rsidRDefault="00D148E2" w:rsidP="00230EDA">
      <w:pPr>
        <w:pStyle w:val="bullet"/>
        <w:spacing w:before="0" w:after="0"/>
      </w:pPr>
      <w:r w:rsidRPr="00611D15">
        <w:rPr>
          <w:b/>
          <w:bCs/>
        </w:rPr>
        <w:t>Name</w:t>
      </w:r>
      <w:r>
        <w:t>: AdditionClientServiceSet</w:t>
      </w:r>
    </w:p>
    <w:p w:rsidR="00D148E2" w:rsidRDefault="00D148E2" w:rsidP="00230EDA">
      <w:pPr>
        <w:pStyle w:val="bullet"/>
        <w:spacing w:before="0" w:after="0"/>
      </w:pPr>
      <w:r w:rsidRPr="00611D15">
        <w:rPr>
          <w:b/>
          <w:bCs/>
        </w:rPr>
        <w:t>ID</w:t>
      </w:r>
      <w:r>
        <w:t>: addition.client.serviceset</w:t>
      </w:r>
    </w:p>
    <w:p w:rsidR="00D148E2" w:rsidRDefault="00D148E2" w:rsidP="00230EDA">
      <w:pPr>
        <w:pStyle w:val="bullet"/>
        <w:spacing w:before="0" w:after="0"/>
      </w:pPr>
      <w:r w:rsidRPr="00611D15">
        <w:rPr>
          <w:b/>
          <w:bCs/>
        </w:rPr>
        <w:t>Version</w:t>
      </w:r>
      <w:r>
        <w:t>: 1.0</w:t>
      </w:r>
    </w:p>
    <w:p w:rsidR="00D148E2" w:rsidRDefault="00D148E2" w:rsidP="00230EDA">
      <w:pPr>
        <w:pStyle w:val="bullet"/>
        <w:spacing w:before="0" w:after="0"/>
      </w:pPr>
      <w:r w:rsidRPr="00611D15">
        <w:rPr>
          <w:b/>
          <w:bCs/>
        </w:rPr>
        <w:t>Description</w:t>
      </w:r>
      <w:r>
        <w:t>: A service set for addition</w:t>
      </w:r>
    </w:p>
    <w:p w:rsidR="00D148E2" w:rsidRDefault="00D148E2" w:rsidP="00230EDA">
      <w:pPr>
        <w:pStyle w:val="bullet"/>
        <w:spacing w:before="0" w:after="0"/>
      </w:pPr>
      <w:r w:rsidRPr="00611D15">
        <w:rPr>
          <w:b/>
          <w:bCs/>
        </w:rPr>
        <w:t>ServiceDefs</w:t>
      </w:r>
      <w:r>
        <w:t>: Again, click on the "+" icon, select "Browse", and add the</w:t>
      </w:r>
      <w:r>
        <w:rPr>
          <w:i/>
          <w:iCs/>
        </w:rPr>
        <w:t xml:space="preserve"> AdditionClientServiceDef</w:t>
      </w:r>
      <w:r>
        <w:t xml:space="preserve"> to the list. Click "Done".</w:t>
      </w:r>
    </w:p>
    <w:p w:rsidR="00D148E2" w:rsidRDefault="00D148E2" w:rsidP="00230EDA">
      <w:pPr>
        <w:pStyle w:val="bullet"/>
        <w:spacing w:before="0" w:after="0"/>
      </w:pPr>
      <w:r>
        <w:t>Click "Save"</w:t>
      </w:r>
    </w:p>
    <w:p w:rsidR="00D148E2" w:rsidRDefault="00D148E2" w:rsidP="00230EDA">
      <w:pPr>
        <w:spacing w:after="0"/>
      </w:pPr>
      <w:r>
        <w:t>Once you are done, the New Service Set window should look like this:</w:t>
      </w:r>
    </w:p>
    <w:p w:rsidR="00D148E2" w:rsidRDefault="005E52F5" w:rsidP="00230EDA">
      <w:pPr>
        <w:jc w:val="center"/>
      </w:pPr>
      <w:r>
        <w:rPr>
          <w:noProof/>
        </w:rPr>
        <w:lastRenderedPageBreak/>
        <w:drawing>
          <wp:inline distT="0" distB="0" distL="0" distR="0" wp14:anchorId="4A0279D7" wp14:editId="5C09158E">
            <wp:extent cx="3970020" cy="3543300"/>
            <wp:effectExtent l="19050" t="0" r="0" b="0"/>
            <wp:docPr id="51"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90"/>
                    <a:srcRect/>
                    <a:stretch>
                      <a:fillRect/>
                    </a:stretch>
                  </pic:blipFill>
                  <pic:spPr bwMode="auto">
                    <a:xfrm>
                      <a:off x="0" y="0"/>
                      <a:ext cx="3970020" cy="3543300"/>
                    </a:xfrm>
                    <a:prstGeom prst="rect">
                      <a:avLst/>
                    </a:prstGeom>
                    <a:noFill/>
                    <a:ln w="9525">
                      <a:noFill/>
                      <a:miter lim="800000"/>
                      <a:headEnd/>
                      <a:tailEnd/>
                    </a:ln>
                  </pic:spPr>
                </pic:pic>
              </a:graphicData>
            </a:graphic>
          </wp:inline>
        </w:drawing>
      </w:r>
    </w:p>
    <w:p w:rsidR="00D148E2" w:rsidRDefault="00D148E2" w:rsidP="00EE21A1">
      <w:pPr>
        <w:pStyle w:val="Caption"/>
      </w:pPr>
      <w:bookmarkStart w:id="546" w:name="_Toc295473745"/>
      <w:bookmarkStart w:id="547" w:name="_Toc310501156"/>
      <w:r>
        <w:t xml:space="preserve">Figure </w:t>
      </w:r>
      <w:r w:rsidR="009A4321">
        <w:fldChar w:fldCharType="begin"/>
      </w:r>
      <w:r w:rsidR="00593684">
        <w:instrText xml:space="preserve"> SEQ Figure \* ARABIC </w:instrText>
      </w:r>
      <w:r w:rsidR="009A4321">
        <w:fldChar w:fldCharType="separate"/>
      </w:r>
      <w:r w:rsidR="00C76522">
        <w:rPr>
          <w:noProof/>
        </w:rPr>
        <w:t>49</w:t>
      </w:r>
      <w:r w:rsidR="009A4321">
        <w:rPr>
          <w:noProof/>
        </w:rPr>
        <w:fldChar w:fldCharType="end"/>
      </w:r>
      <w:r>
        <w:t xml:space="preserve">: Populated Addition Server Set </w:t>
      </w:r>
      <w:r w:rsidRPr="00CD69B1">
        <w:t>Screenshot</w:t>
      </w:r>
      <w:bookmarkEnd w:id="546"/>
      <w:bookmarkEnd w:id="547"/>
    </w:p>
    <w:p w:rsidR="00D148E2" w:rsidRDefault="00D148E2" w:rsidP="00230EDA">
      <w:pPr>
        <w:pStyle w:val="Heading2"/>
      </w:pPr>
      <w:bookmarkStart w:id="548" w:name="_Toc260917371"/>
      <w:bookmarkStart w:id="549" w:name="_Ref294265000"/>
      <w:bookmarkStart w:id="550" w:name="_Toc303583240"/>
      <w:bookmarkStart w:id="551" w:name="_Toc308543155"/>
      <w:bookmarkStart w:id="552" w:name="_Toc308543360"/>
      <w:bookmarkStart w:id="553" w:name="_Toc308543569"/>
      <w:bookmarkStart w:id="554" w:name="_Toc308629957"/>
      <w:bookmarkStart w:id="555" w:name="_Toc310435103"/>
      <w:bookmarkStart w:id="556" w:name="_Toc310501028"/>
      <w:r>
        <w:t>Create the Components</w:t>
      </w:r>
      <w:bookmarkEnd w:id="548"/>
      <w:bookmarkEnd w:id="549"/>
      <w:bookmarkEnd w:id="550"/>
      <w:bookmarkEnd w:id="551"/>
      <w:bookmarkEnd w:id="552"/>
      <w:bookmarkEnd w:id="553"/>
      <w:bookmarkEnd w:id="554"/>
      <w:bookmarkEnd w:id="555"/>
      <w:bookmarkEnd w:id="556"/>
    </w:p>
    <w:p w:rsidR="00D148E2" w:rsidRDefault="00D148E2" w:rsidP="00230EDA">
      <w:r>
        <w:t xml:space="preserve">Now that the service sets are created, we need to create the actual components that will contain the service sets. We need to create a client and server component. Each component will be a self-contained executable, with a scons-based make system, and all common files included (i.e., no external dependencies). </w:t>
      </w:r>
    </w:p>
    <w:p w:rsidR="00D148E2" w:rsidRDefault="00D148E2" w:rsidP="00230EDA">
      <w:r>
        <w:t>To create the server component, do the following:</w:t>
      </w:r>
    </w:p>
    <w:p w:rsidR="00D148E2" w:rsidRDefault="00D148E2" w:rsidP="006F457E">
      <w:pPr>
        <w:pStyle w:val="ListNumber"/>
        <w:numPr>
          <w:ilvl w:val="0"/>
          <w:numId w:val="25"/>
        </w:numPr>
      </w:pPr>
      <w:r>
        <w:t>Right-click on Components, select "New". Then enter the following:</w:t>
      </w:r>
    </w:p>
    <w:p w:rsidR="00D148E2" w:rsidRDefault="00D148E2" w:rsidP="00230EDA">
      <w:pPr>
        <w:pStyle w:val="bullet"/>
        <w:spacing w:before="0" w:after="0"/>
      </w:pPr>
      <w:r>
        <w:rPr>
          <w:b/>
          <w:bCs/>
        </w:rPr>
        <w:t xml:space="preserve">Name: </w:t>
      </w:r>
      <w:r>
        <w:t>AdditionServerComponent</w:t>
      </w:r>
    </w:p>
    <w:p w:rsidR="00D148E2" w:rsidRDefault="00D148E2" w:rsidP="00230EDA">
      <w:pPr>
        <w:pStyle w:val="bullet"/>
        <w:spacing w:before="0" w:after="0"/>
      </w:pPr>
      <w:r>
        <w:rPr>
          <w:b/>
          <w:bCs/>
        </w:rPr>
        <w:t xml:space="preserve">ID: </w:t>
      </w:r>
      <w:r>
        <w:t>150 (this is the JAUS Component ID of the component)</w:t>
      </w:r>
    </w:p>
    <w:p w:rsidR="00D148E2" w:rsidRDefault="00D148E2" w:rsidP="00230EDA">
      <w:pPr>
        <w:pStyle w:val="bullet"/>
        <w:spacing w:before="0" w:after="0"/>
      </w:pPr>
      <w:r>
        <w:rPr>
          <w:b/>
          <w:bCs/>
        </w:rPr>
        <w:t xml:space="preserve">ServiceSets: </w:t>
      </w:r>
      <w:r>
        <w:t>Click on the "+", then click on the blue "+" and select "Browse". Then select "AdditionServerServiceSet", click the green arrow, and click "Done"</w:t>
      </w:r>
    </w:p>
    <w:p w:rsidR="00D148E2" w:rsidRDefault="00D148E2" w:rsidP="006F457E">
      <w:pPr>
        <w:pStyle w:val="ListNumber"/>
        <w:numPr>
          <w:ilvl w:val="0"/>
          <w:numId w:val="34"/>
        </w:numPr>
        <w:spacing w:after="0"/>
      </w:pPr>
      <w:r>
        <w:t>Click "Save"</w:t>
      </w:r>
    </w:p>
    <w:p w:rsidR="00D148E2" w:rsidRDefault="00D148E2" w:rsidP="006F457E">
      <w:pPr>
        <w:pStyle w:val="ListNumber"/>
        <w:numPr>
          <w:ilvl w:val="0"/>
          <w:numId w:val="34"/>
        </w:numPr>
        <w:spacing w:after="0"/>
      </w:pPr>
      <w:r>
        <w:t>Click "Auto Generate Code", and specify an output path in the dialog, keeping C++ as the output language.  Click “Generate Code” when ready.</w:t>
      </w:r>
    </w:p>
    <w:p w:rsidR="00D148E2" w:rsidRDefault="00D148E2" w:rsidP="006F457E">
      <w:pPr>
        <w:pStyle w:val="ListNumber"/>
        <w:numPr>
          <w:ilvl w:val="0"/>
          <w:numId w:val="34"/>
        </w:numPr>
        <w:spacing w:after="0"/>
      </w:pPr>
      <w:r>
        <w:lastRenderedPageBreak/>
        <w:t xml:space="preserve">Now navigate to the output path directory from step 4, and you should see a new directory called "AdditionServerComponent_150". This contains the auto-generated files we will be modifying. </w:t>
      </w:r>
    </w:p>
    <w:p w:rsidR="00D148E2" w:rsidRDefault="00D148E2" w:rsidP="00230EDA">
      <w:r>
        <w:t>To create the Client component, do the following:</w:t>
      </w:r>
    </w:p>
    <w:p w:rsidR="00D148E2" w:rsidRDefault="00D148E2" w:rsidP="006F457E">
      <w:pPr>
        <w:pStyle w:val="ListNumber"/>
        <w:numPr>
          <w:ilvl w:val="0"/>
          <w:numId w:val="48"/>
        </w:numPr>
      </w:pPr>
      <w:r>
        <w:t>Right-click on Components, select "New". Then enter the following:</w:t>
      </w:r>
    </w:p>
    <w:p w:rsidR="00D148E2" w:rsidRDefault="00D148E2" w:rsidP="00230EDA">
      <w:pPr>
        <w:pStyle w:val="bullet"/>
        <w:spacing w:before="0" w:after="0"/>
      </w:pPr>
      <w:r>
        <w:rPr>
          <w:b/>
          <w:bCs/>
        </w:rPr>
        <w:t xml:space="preserve">Name: </w:t>
      </w:r>
      <w:r>
        <w:t>AdditionClientComponent</w:t>
      </w:r>
    </w:p>
    <w:p w:rsidR="00D148E2" w:rsidRDefault="00D148E2" w:rsidP="00230EDA">
      <w:pPr>
        <w:pStyle w:val="bullet"/>
        <w:spacing w:before="0" w:after="0"/>
      </w:pPr>
      <w:r>
        <w:rPr>
          <w:b/>
          <w:bCs/>
        </w:rPr>
        <w:t xml:space="preserve">ID: </w:t>
      </w:r>
      <w:r>
        <w:t>151 (this is the JAUS Component ID of the component)</w:t>
      </w:r>
    </w:p>
    <w:p w:rsidR="00D148E2" w:rsidRDefault="00D148E2" w:rsidP="00230EDA">
      <w:pPr>
        <w:pStyle w:val="bullet"/>
        <w:spacing w:before="0" w:after="0"/>
      </w:pPr>
      <w:r>
        <w:rPr>
          <w:b/>
          <w:bCs/>
        </w:rPr>
        <w:t xml:space="preserve">ServiceSets: </w:t>
      </w:r>
      <w:r>
        <w:t>Click on the "+", then click on the blue "+" and select "Browse". Then select "AdditionClientServiceSet", click the green arrow, and click "Done"</w:t>
      </w:r>
    </w:p>
    <w:p w:rsidR="00D148E2" w:rsidRDefault="00D148E2" w:rsidP="006F457E">
      <w:pPr>
        <w:pStyle w:val="ListNumber"/>
        <w:numPr>
          <w:ilvl w:val="0"/>
          <w:numId w:val="48"/>
        </w:numPr>
        <w:spacing w:after="0"/>
      </w:pPr>
      <w:r>
        <w:t>Click "Save"</w:t>
      </w:r>
    </w:p>
    <w:p w:rsidR="00D148E2" w:rsidRDefault="00D148E2" w:rsidP="006F457E">
      <w:pPr>
        <w:pStyle w:val="ListNumber"/>
        <w:numPr>
          <w:ilvl w:val="0"/>
          <w:numId w:val="48"/>
        </w:numPr>
        <w:spacing w:after="0"/>
      </w:pPr>
      <w:r>
        <w:t>Click "Auto Generate Code" and specify an output path in the dialog.  If generating C++, leave the C++ radio button selected. Otherwise, select the appropriate radio button to generate Java or C# code. Click “Generate Code” when ready.</w:t>
      </w:r>
    </w:p>
    <w:p w:rsidR="00D148E2" w:rsidRDefault="00D148E2" w:rsidP="006F457E">
      <w:pPr>
        <w:pStyle w:val="ListNumber"/>
        <w:numPr>
          <w:ilvl w:val="0"/>
          <w:numId w:val="48"/>
        </w:numPr>
        <w:spacing w:after="0"/>
      </w:pPr>
      <w:r>
        <w:t xml:space="preserve">Now navigate to the output path directory from step 4, directory, and you should see a new directory called "AdditionClientComponent_151". This contains the auto-generated files we will be modifying. </w:t>
      </w:r>
    </w:p>
    <w:p w:rsidR="00D148E2" w:rsidRDefault="00D148E2" w:rsidP="00230EDA">
      <w:pPr>
        <w:pStyle w:val="Heading2"/>
      </w:pPr>
      <w:bookmarkStart w:id="557" w:name="_Ref254099610"/>
      <w:bookmarkStart w:id="558" w:name="_Toc260917372"/>
      <w:bookmarkStart w:id="559" w:name="_Toc303583241"/>
      <w:bookmarkStart w:id="560" w:name="_Toc308543156"/>
      <w:bookmarkStart w:id="561" w:name="_Toc308543361"/>
      <w:bookmarkStart w:id="562" w:name="_Toc308543570"/>
      <w:bookmarkStart w:id="563" w:name="_Toc308629958"/>
      <w:bookmarkStart w:id="564" w:name="_Toc310435104"/>
      <w:bookmarkStart w:id="565" w:name="_Toc310501029"/>
      <w:r>
        <w:t>Modify the C++ Server Component</w:t>
      </w:r>
      <w:bookmarkEnd w:id="557"/>
      <w:bookmarkEnd w:id="558"/>
      <w:bookmarkEnd w:id="559"/>
      <w:bookmarkEnd w:id="560"/>
      <w:bookmarkEnd w:id="561"/>
      <w:bookmarkEnd w:id="562"/>
      <w:bookmarkEnd w:id="563"/>
      <w:bookmarkEnd w:id="564"/>
      <w:bookmarkEnd w:id="565"/>
    </w:p>
    <w:p w:rsidR="00D148E2" w:rsidRPr="006A744D" w:rsidRDefault="00D148E2" w:rsidP="00FC2EDC">
      <w:pPr>
        <w:pStyle w:val="Note"/>
        <w:rPr>
          <w:lang w:val="en-US"/>
        </w:rPr>
      </w:pPr>
      <w:r w:rsidRPr="006A744D">
        <w:rPr>
          <w:lang w:val="en-US"/>
        </w:rPr>
        <w:t>Working client/server code with all of the application behavior described below already avai</w:t>
      </w:r>
      <w:r w:rsidRPr="006A744D">
        <w:rPr>
          <w:lang w:val="en-US"/>
        </w:rPr>
        <w:t>l</w:t>
      </w:r>
      <w:r w:rsidRPr="006A744D">
        <w:rPr>
          <w:lang w:val="en-US"/>
        </w:rPr>
        <w:t xml:space="preserve">able in </w:t>
      </w:r>
      <w:r w:rsidRPr="006A744D">
        <w:rPr>
          <w:i/>
          <w:lang w:val="en-US"/>
        </w:rPr>
        <w:t xml:space="preserve">JTS/examples/AdditionClientComponent_151 </w:t>
      </w:r>
      <w:r w:rsidRPr="006A744D">
        <w:rPr>
          <w:lang w:val="en-US"/>
        </w:rPr>
        <w:t xml:space="preserve">and </w:t>
      </w:r>
      <w:r w:rsidRPr="006A744D">
        <w:rPr>
          <w:i/>
          <w:lang w:val="en-US"/>
        </w:rPr>
        <w:t xml:space="preserve">JTS/examples/AdditionServerComponent_150. </w:t>
      </w:r>
      <w:r w:rsidRPr="006A744D">
        <w:rPr>
          <w:lang w:val="en-US"/>
        </w:rPr>
        <w:t>The underlying directory structure (particula</w:t>
      </w:r>
      <w:r w:rsidRPr="006A744D">
        <w:rPr>
          <w:lang w:val="en-US"/>
        </w:rPr>
        <w:t>r</w:t>
      </w:r>
      <w:r w:rsidRPr="006A744D">
        <w:rPr>
          <w:lang w:val="en-US"/>
        </w:rPr>
        <w:t xml:space="preserve">ly where the *FSM.cpp file is stored might be slightly different than below). You can examine this if you run into issues or problems with modifying the code yourself. </w:t>
      </w:r>
    </w:p>
    <w:p w:rsidR="00D148E2" w:rsidRDefault="00D148E2" w:rsidP="00230EDA">
      <w:r w:rsidRPr="006A744D">
        <w:t>Since the generated code only defines stub actions, w</w:t>
      </w:r>
      <w:r>
        <w:t>e need to add application-level behavior to the server component. We will only need to examine / modify the following files:</w:t>
      </w:r>
    </w:p>
    <w:p w:rsidR="00D148E2" w:rsidRDefault="00D148E2" w:rsidP="00230EDA">
      <w:pPr>
        <w:pStyle w:val="Code"/>
      </w:pPr>
      <w:r>
        <w:t>AdditionServerComponent_150</w:t>
      </w:r>
    </w:p>
    <w:p w:rsidR="00D148E2" w:rsidRDefault="00D148E2" w:rsidP="00230EDA">
      <w:pPr>
        <w:pStyle w:val="Code"/>
      </w:pPr>
      <w:r>
        <w:t xml:space="preserve">   | src</w:t>
      </w:r>
    </w:p>
    <w:p w:rsidR="00D148E2" w:rsidRDefault="00D148E2" w:rsidP="00230EDA">
      <w:pPr>
        <w:pStyle w:val="Code"/>
      </w:pPr>
      <w:r>
        <w:t xml:space="preserve">     |urn_jaus_example_addition_server_1_0</w:t>
      </w:r>
    </w:p>
    <w:p w:rsidR="00D148E2" w:rsidRDefault="00D148E2" w:rsidP="002F2738">
      <w:pPr>
        <w:pStyle w:val="Code"/>
      </w:pPr>
      <w:r>
        <w:t xml:space="preserve">        | </w:t>
      </w:r>
      <w:r w:rsidRPr="005F4A4A">
        <w:t>AdditionServerServiceDef_additionServerFSM</w:t>
      </w:r>
      <w:r>
        <w:t>.cpp</w:t>
      </w:r>
    </w:p>
    <w:p w:rsidR="00D148E2" w:rsidRDefault="00D148E2" w:rsidP="002F2738">
      <w:pPr>
        <w:pStyle w:val="Code"/>
      </w:pPr>
      <w:r>
        <w:t xml:space="preserve">        |</w:t>
      </w:r>
      <w:r w:rsidRPr="005F4A4A">
        <w:t xml:space="preserve"> AdditionServerServiceDef</w:t>
      </w:r>
      <w:r>
        <w:t>Service.cpp</w:t>
      </w:r>
    </w:p>
    <w:p w:rsidR="00D148E2" w:rsidRDefault="00D148E2" w:rsidP="002F2738"/>
    <w:p w:rsidR="00D148E2" w:rsidRPr="006A744D" w:rsidRDefault="00D148E2" w:rsidP="00230EDA">
      <w:pPr>
        <w:pStyle w:val="Note"/>
        <w:rPr>
          <w:lang w:val="en-US"/>
        </w:rPr>
      </w:pPr>
      <w:r w:rsidRPr="006A744D">
        <w:rPr>
          <w:lang w:val="en-US"/>
        </w:rPr>
        <w:t xml:space="preserve">By default, this example uses Subsystem 126, Node 1, Component ID 150. </w:t>
      </w:r>
    </w:p>
    <w:p w:rsidR="00D148E2" w:rsidRDefault="00D148E2" w:rsidP="00230EDA">
      <w:r>
        <w:lastRenderedPageBreak/>
        <w:t xml:space="preserve">Now, we want to modify the Finite State Machine to add behavior code. We therefore modify   </w:t>
      </w:r>
      <w:r>
        <w:rPr>
          <w:i/>
          <w:iCs/>
        </w:rPr>
        <w:t xml:space="preserve">AdditionServerServiceDef_additionServerFSM.cpp </w:t>
      </w:r>
      <w:r>
        <w:t xml:space="preserve">to populate the entry action that is associated with the Init state. In this code snippet, we invoke an internal event to transition us from Init to Ready. </w:t>
      </w:r>
    </w:p>
    <w:p w:rsidR="00D148E2" w:rsidRPr="001B5DA8" w:rsidRDefault="00D148E2" w:rsidP="00230EDA">
      <w:pPr>
        <w:pStyle w:val="Code"/>
      </w:pPr>
      <w:r w:rsidRPr="001B5DA8">
        <w:t xml:space="preserve">  </w:t>
      </w:r>
      <w:r w:rsidRPr="00CA1C22">
        <w:t xml:space="preserve">void </w:t>
      </w:r>
      <w:r w:rsidRPr="00BA2F61">
        <w:rPr>
          <w:noProof/>
        </w:rPr>
        <w:t>AdditionServerServiceDef_</w:t>
      </w:r>
      <w:r w:rsidRPr="00BA2F61">
        <w:t>addit</w:t>
      </w:r>
      <w:r w:rsidRPr="00CA1C22">
        <w:t>ionServerFSM::fsmStartedAction()</w:t>
      </w:r>
    </w:p>
    <w:p w:rsidR="00D148E2" w:rsidRPr="001B5DA8" w:rsidRDefault="00D148E2" w:rsidP="00230EDA">
      <w:pPr>
        <w:pStyle w:val="Code"/>
      </w:pPr>
      <w:r w:rsidRPr="00CA1C22">
        <w:t xml:space="preserve">  {</w:t>
      </w:r>
    </w:p>
    <w:p w:rsidR="00D148E2" w:rsidRPr="001B5DA8" w:rsidRDefault="00D148E2" w:rsidP="00230EDA">
      <w:pPr>
        <w:pStyle w:val="Code"/>
      </w:pPr>
      <w:r w:rsidRPr="00CA1C22">
        <w:t xml:space="preserve">    /// We now generate an internal event, which will be handled up</w:t>
      </w:r>
    </w:p>
    <w:p w:rsidR="00D148E2" w:rsidRDefault="00D148E2" w:rsidP="00230EDA">
      <w:pPr>
        <w:pStyle w:val="Code"/>
      </w:pPr>
      <w:r w:rsidRPr="00CA1C22">
        <w:t xml:space="preserve">    /// above, resulting in a transition call to move us from </w:t>
      </w:r>
    </w:p>
    <w:p w:rsidR="00D148E2" w:rsidRPr="001B5DA8" w:rsidRDefault="00D148E2" w:rsidP="00230EDA">
      <w:pPr>
        <w:pStyle w:val="Code"/>
      </w:pPr>
      <w:r>
        <w:t xml:space="preserve">    /// </w:t>
      </w:r>
      <w:r w:rsidRPr="00CA1C22">
        <w:t>Init to Ready</w:t>
      </w:r>
    </w:p>
    <w:p w:rsidR="00D148E2" w:rsidRPr="001B5DA8" w:rsidRDefault="00D148E2" w:rsidP="00230EDA">
      <w:pPr>
        <w:pStyle w:val="Code"/>
      </w:pPr>
      <w:r w:rsidRPr="00CA1C22">
        <w:t xml:space="preserve">    </w:t>
      </w:r>
      <w:r>
        <w:t>std::</w:t>
      </w:r>
      <w:r w:rsidRPr="00CA1C22">
        <w:t>cout &lt;&lt; "Addition server started\n";</w:t>
      </w:r>
    </w:p>
    <w:p w:rsidR="00D148E2" w:rsidRPr="001B5DA8" w:rsidRDefault="00D148E2" w:rsidP="00230EDA">
      <w:pPr>
        <w:pStyle w:val="Code"/>
      </w:pPr>
      <w:r w:rsidRPr="00CA1C22">
        <w:t xml:space="preserve">    ieHandler-&gt;invoke(new InitToReadyEventDef());</w:t>
      </w:r>
    </w:p>
    <w:p w:rsidR="00D148E2" w:rsidRPr="001B5DA8" w:rsidRDefault="00D148E2" w:rsidP="00230EDA">
      <w:pPr>
        <w:pStyle w:val="Code"/>
      </w:pPr>
      <w:r w:rsidRPr="00CA1C22">
        <w:t xml:space="preserve">    </w:t>
      </w:r>
      <w:r>
        <w:t>std::</w:t>
      </w:r>
      <w:r w:rsidRPr="00CA1C22">
        <w:t>cout &lt;&lt; "Sent internal event to transition to Ready\n";</w:t>
      </w:r>
    </w:p>
    <w:p w:rsidR="00D148E2" w:rsidRPr="001B5DA8" w:rsidRDefault="00D148E2" w:rsidP="00230EDA">
      <w:pPr>
        <w:pStyle w:val="Code"/>
      </w:pPr>
      <w:r w:rsidRPr="00CA1C22">
        <w:t xml:space="preserve">  }</w:t>
      </w:r>
    </w:p>
    <w:p w:rsidR="00D148E2" w:rsidRDefault="00D148E2" w:rsidP="00230EDA"/>
    <w:p w:rsidR="00D148E2" w:rsidRDefault="00D148E2" w:rsidP="00805BB7">
      <w:r>
        <w:t>On system start-up, this code will fire off an internal event. The generated code will ‘catch’ this event, automatically transition the state machine from Init To Ready, and call the serviceInitializedAction().  For this example, there is no action to take in this transition, but we fill out the code for completeness as below.</w:t>
      </w:r>
    </w:p>
    <w:p w:rsidR="00D148E2" w:rsidRPr="001E1A2B" w:rsidRDefault="00D148E2" w:rsidP="00805BB7">
      <w:pPr>
        <w:pStyle w:val="Code"/>
        <w:rPr>
          <w:sz w:val="18"/>
          <w:szCs w:val="18"/>
        </w:rPr>
      </w:pPr>
      <w:r w:rsidRPr="00CA1C22">
        <w:t xml:space="preserve">  </w:t>
      </w:r>
      <w:r w:rsidRPr="001E1A2B">
        <w:rPr>
          <w:sz w:val="18"/>
          <w:szCs w:val="18"/>
        </w:rPr>
        <w:t xml:space="preserve">void </w:t>
      </w:r>
      <w:r w:rsidRPr="001E1A2B">
        <w:rPr>
          <w:noProof/>
          <w:sz w:val="18"/>
          <w:szCs w:val="18"/>
        </w:rPr>
        <w:t>AdditionServerServiceDef_</w:t>
      </w:r>
      <w:r w:rsidRPr="001E1A2B">
        <w:rPr>
          <w:sz w:val="18"/>
          <w:szCs w:val="18"/>
        </w:rPr>
        <w:t>additionServerFSM::serverInitializedAction()</w:t>
      </w:r>
    </w:p>
    <w:p w:rsidR="00D148E2" w:rsidRPr="00753ECD" w:rsidRDefault="00D148E2" w:rsidP="00805BB7">
      <w:pPr>
        <w:pStyle w:val="Code"/>
      </w:pPr>
      <w:r w:rsidRPr="00CA1C22">
        <w:t xml:space="preserve">  {</w:t>
      </w:r>
    </w:p>
    <w:p w:rsidR="00D148E2" w:rsidRPr="00753ECD" w:rsidRDefault="00D148E2" w:rsidP="00805BB7">
      <w:pPr>
        <w:pStyle w:val="Code"/>
      </w:pPr>
      <w:r w:rsidRPr="00CA1C22">
        <w:t xml:space="preserve">    /// Insert User Code HERE</w:t>
      </w:r>
    </w:p>
    <w:p w:rsidR="00D148E2" w:rsidRPr="00753ECD" w:rsidRDefault="00D148E2" w:rsidP="00805BB7">
      <w:pPr>
        <w:pStyle w:val="Code"/>
      </w:pPr>
      <w:r w:rsidRPr="00CA1C22">
        <w:t xml:space="preserve">    /// This is the action for the transitionToReady Transition. </w:t>
      </w:r>
    </w:p>
    <w:p w:rsidR="00D148E2" w:rsidRDefault="00D148E2" w:rsidP="00805BB7">
      <w:pPr>
        <w:pStyle w:val="Code"/>
      </w:pPr>
      <w:r w:rsidRPr="00CA1C22">
        <w:t xml:space="preserve">    /// Add in whatever code is needed when transitioning from </w:t>
      </w:r>
    </w:p>
    <w:p w:rsidR="00D148E2" w:rsidRPr="00753ECD" w:rsidRDefault="00D148E2" w:rsidP="00805BB7">
      <w:pPr>
        <w:pStyle w:val="Code"/>
      </w:pPr>
      <w:r>
        <w:t xml:space="preserve">    /// </w:t>
      </w:r>
      <w:r w:rsidRPr="00CA1C22">
        <w:t>Init to Ready</w:t>
      </w:r>
    </w:p>
    <w:p w:rsidR="00D148E2" w:rsidRPr="00753ECD" w:rsidRDefault="00D148E2" w:rsidP="00805BB7">
      <w:pPr>
        <w:pStyle w:val="Code"/>
      </w:pPr>
    </w:p>
    <w:p w:rsidR="00D148E2" w:rsidRPr="001E1A2B" w:rsidRDefault="00D148E2" w:rsidP="00805BB7">
      <w:pPr>
        <w:pStyle w:val="Code"/>
        <w:rPr>
          <w:sz w:val="18"/>
          <w:szCs w:val="18"/>
        </w:rPr>
      </w:pPr>
      <w:r w:rsidRPr="00CA1C22">
        <w:t xml:space="preserve">    </w:t>
      </w:r>
      <w:r w:rsidRPr="001E1A2B">
        <w:rPr>
          <w:sz w:val="18"/>
          <w:szCs w:val="18"/>
        </w:rPr>
        <w:t>std::cout &lt;&lt; "Transitioned from Init to Ready. Ready to begin adding!\n";</w:t>
      </w:r>
    </w:p>
    <w:p w:rsidR="00D148E2" w:rsidRPr="00753ECD" w:rsidRDefault="00D148E2" w:rsidP="00805BB7">
      <w:pPr>
        <w:pStyle w:val="Code"/>
      </w:pPr>
    </w:p>
    <w:p w:rsidR="00D148E2" w:rsidRDefault="00D148E2" w:rsidP="00805BB7">
      <w:pPr>
        <w:pStyle w:val="Code"/>
      </w:pPr>
      <w:r w:rsidRPr="00CA1C22">
        <w:t xml:space="preserve">    // Nothing else needs to be done here. We'll sit in </w:t>
      </w:r>
    </w:p>
    <w:p w:rsidR="00D148E2" w:rsidRPr="00753ECD" w:rsidRDefault="00D148E2" w:rsidP="00805BB7">
      <w:pPr>
        <w:pStyle w:val="Code"/>
      </w:pPr>
      <w:r>
        <w:t xml:space="preserve">    // </w:t>
      </w:r>
      <w:r w:rsidRPr="00CA1C22">
        <w:t>READY until we get a QueryAddition</w:t>
      </w:r>
    </w:p>
    <w:p w:rsidR="00D148E2" w:rsidRDefault="00D148E2" w:rsidP="00805BB7">
      <w:pPr>
        <w:pStyle w:val="Code"/>
      </w:pPr>
      <w:r w:rsidRPr="00CA1C22">
        <w:t xml:space="preserve">    // message. When that happens, we'll trigger a self-transition </w:t>
      </w:r>
    </w:p>
    <w:p w:rsidR="00D148E2" w:rsidRPr="00753ECD" w:rsidRDefault="00D148E2" w:rsidP="00805BB7">
      <w:pPr>
        <w:pStyle w:val="Code"/>
      </w:pPr>
      <w:r>
        <w:t xml:space="preserve">    // </w:t>
      </w:r>
      <w:r w:rsidRPr="00CA1C22">
        <w:t xml:space="preserve">back into READY that </w:t>
      </w:r>
    </w:p>
    <w:p w:rsidR="00D148E2" w:rsidRPr="00753ECD" w:rsidRDefault="00D148E2" w:rsidP="00805BB7">
      <w:pPr>
        <w:pStyle w:val="Code"/>
      </w:pPr>
      <w:r w:rsidRPr="00CA1C22">
        <w:t xml:space="preserve">    // computes the answer and sends it back to the requestor.</w:t>
      </w:r>
    </w:p>
    <w:p w:rsidR="00D148E2" w:rsidRPr="00753ECD" w:rsidRDefault="00D148E2" w:rsidP="00805BB7">
      <w:pPr>
        <w:pStyle w:val="Code"/>
      </w:pPr>
      <w:r w:rsidRPr="00CA1C22">
        <w:t xml:space="preserve">  }</w:t>
      </w:r>
    </w:p>
    <w:p w:rsidR="00D148E2" w:rsidRDefault="00D148E2" w:rsidP="00805BB7"/>
    <w:p w:rsidR="00D148E2" w:rsidRDefault="00D148E2" w:rsidP="00230EDA">
      <w:r>
        <w:t>In the Ready state, we expect to receive a</w:t>
      </w:r>
      <w:r>
        <w:rPr>
          <w:i/>
          <w:iCs/>
        </w:rPr>
        <w:t xml:space="preserve"> QueryAddition</w:t>
      </w:r>
      <w:r>
        <w:t xml:space="preserve"> message. When this message is received, the generated code automatically executes the appropriate transition and calls the sendReportAdditionAction.  This handler code is offered below, and does the following:</w:t>
      </w:r>
    </w:p>
    <w:p w:rsidR="00D148E2" w:rsidRDefault="00D148E2" w:rsidP="006F457E">
      <w:pPr>
        <w:pStyle w:val="ListNumber"/>
        <w:numPr>
          <w:ilvl w:val="0"/>
          <w:numId w:val="26"/>
        </w:numPr>
      </w:pPr>
      <w:r>
        <w:t>Extracts the two numbers to be added from the incoming QueryAddition message</w:t>
      </w:r>
    </w:p>
    <w:p w:rsidR="00D148E2" w:rsidRDefault="00D148E2" w:rsidP="00663300">
      <w:pPr>
        <w:pStyle w:val="ListNumber"/>
        <w:tabs>
          <w:tab w:val="clear" w:pos="360"/>
        </w:tabs>
        <w:ind w:left="0" w:firstLine="0"/>
      </w:pPr>
      <w:r>
        <w:t>2.   Adds them</w:t>
      </w:r>
    </w:p>
    <w:p w:rsidR="00D148E2" w:rsidRDefault="00D148E2" w:rsidP="00663300">
      <w:pPr>
        <w:pStyle w:val="ListNumber"/>
        <w:tabs>
          <w:tab w:val="clear" w:pos="360"/>
        </w:tabs>
        <w:ind w:left="0" w:firstLine="0"/>
      </w:pPr>
      <w:r>
        <w:lastRenderedPageBreak/>
        <w:t xml:space="preserve">3.  Creates a </w:t>
      </w:r>
      <w:r>
        <w:rPr>
          <w:i/>
          <w:iCs/>
        </w:rPr>
        <w:t>ReportAddition</w:t>
      </w:r>
      <w:r>
        <w:t xml:space="preserve"> message with the result, and sends it to the component that sent us the </w:t>
      </w:r>
      <w:r>
        <w:rPr>
          <w:i/>
          <w:iCs/>
        </w:rPr>
        <w:t>QueryAddition</w:t>
      </w:r>
      <w:r>
        <w:t xml:space="preserve"> message. </w:t>
      </w:r>
    </w:p>
    <w:p w:rsidR="00D148E2" w:rsidRPr="001E1A2B" w:rsidRDefault="00D148E2" w:rsidP="001E1A2B">
      <w:pPr>
        <w:pStyle w:val="Code"/>
        <w:keepNext/>
        <w:jc w:val="left"/>
        <w:rPr>
          <w:sz w:val="18"/>
          <w:szCs w:val="18"/>
        </w:rPr>
      </w:pPr>
      <w:r w:rsidRPr="001E1A2B">
        <w:rPr>
          <w:sz w:val="18"/>
          <w:szCs w:val="18"/>
        </w:rPr>
        <w:t xml:space="preserve">void </w:t>
      </w:r>
      <w:r w:rsidRPr="001E1A2B">
        <w:rPr>
          <w:noProof/>
          <w:sz w:val="18"/>
          <w:szCs w:val="18"/>
        </w:rPr>
        <w:t>AdditionServerServiceDef_</w:t>
      </w:r>
      <w:r w:rsidRPr="001E1A2B">
        <w:rPr>
          <w:sz w:val="18"/>
          <w:szCs w:val="18"/>
        </w:rPr>
        <w:t>additionServerFSM::sendReportAdditionAction(</w:t>
      </w:r>
    </w:p>
    <w:p w:rsidR="00D148E2" w:rsidRDefault="00D148E2">
      <w:pPr>
        <w:pStyle w:val="Code"/>
        <w:jc w:val="left"/>
      </w:pPr>
      <w:r>
        <w:t xml:space="preserve">                                 </w:t>
      </w:r>
      <w:r w:rsidRPr="00CA1C22">
        <w:t xml:space="preserve">QueryAddition msg, </w:t>
      </w:r>
      <w:r>
        <w:rPr>
          <w:noProof/>
          <w:color w:val="0000FF"/>
        </w:rPr>
        <w:t>unsigned</w:t>
      </w:r>
      <w:r>
        <w:rPr>
          <w:noProof/>
        </w:rPr>
        <w:t xml:space="preserve"> </w:t>
      </w:r>
      <w:r>
        <w:rPr>
          <w:noProof/>
          <w:color w:val="0000FF"/>
        </w:rPr>
        <w:t>int</w:t>
      </w:r>
      <w:r w:rsidRPr="00CA1C22" w:rsidDel="00805BB7">
        <w:t xml:space="preserve"> </w:t>
      </w:r>
      <w:r w:rsidRPr="00CA1C22">
        <w:t>sender)</w:t>
      </w:r>
    </w:p>
    <w:p w:rsidR="00D148E2" w:rsidRDefault="00D148E2">
      <w:pPr>
        <w:pStyle w:val="Code"/>
        <w:jc w:val="left"/>
      </w:pPr>
      <w:r w:rsidRPr="00CA1C22">
        <w:t xml:space="preserve">  {</w:t>
      </w:r>
    </w:p>
    <w:p w:rsidR="00D148E2" w:rsidRDefault="00D148E2">
      <w:pPr>
        <w:pStyle w:val="Code"/>
        <w:jc w:val="left"/>
      </w:pPr>
      <w:r w:rsidRPr="00CA1C22">
        <w:t xml:space="preserve">    /// Insert User Code HERE</w:t>
      </w:r>
    </w:p>
    <w:p w:rsidR="00D148E2" w:rsidRDefault="00D148E2">
      <w:pPr>
        <w:pStyle w:val="Code"/>
        <w:jc w:val="left"/>
      </w:pPr>
      <w:r w:rsidRPr="00CA1C22">
        <w:tab/>
        <w:t>int</w:t>
      </w:r>
      <w:r>
        <w:t xml:space="preserve"> </w:t>
      </w:r>
      <w:r w:rsidRPr="00CA1C22">
        <w:t>A1=</w:t>
      </w:r>
      <w:r>
        <w:t>msg</w:t>
      </w:r>
      <w:r w:rsidRPr="00CA1C22">
        <w:t>.getAdditionInputBody()-&gt;getAdditionInput()-&gt;getA1();</w:t>
      </w:r>
    </w:p>
    <w:p w:rsidR="00D148E2" w:rsidRDefault="00D148E2">
      <w:pPr>
        <w:pStyle w:val="Code"/>
        <w:jc w:val="left"/>
      </w:pPr>
      <w:r w:rsidRPr="00CA1C22">
        <w:tab/>
        <w:t>int A2=</w:t>
      </w:r>
      <w:r>
        <w:t>msg</w:t>
      </w:r>
      <w:r w:rsidRPr="00CA1C22">
        <w:t>.getAdditionInputBody()-&gt;getAdditionInput()-&gt;getA2();</w:t>
      </w:r>
    </w:p>
    <w:p w:rsidR="00D148E2" w:rsidRDefault="00D148E2">
      <w:pPr>
        <w:pStyle w:val="Code"/>
        <w:jc w:val="left"/>
      </w:pPr>
      <w:r w:rsidRPr="00CA1C22">
        <w:tab/>
      </w:r>
    </w:p>
    <w:p w:rsidR="00D148E2" w:rsidRDefault="00D148E2">
      <w:pPr>
        <w:pStyle w:val="Code"/>
        <w:jc w:val="left"/>
      </w:pPr>
      <w:r w:rsidRPr="00CA1C22">
        <w:t xml:space="preserve">      // Now, </w:t>
      </w:r>
      <w:r w:rsidR="000A77D0" w:rsidRPr="00CA1C22">
        <w:t>let’s</w:t>
      </w:r>
      <w:r w:rsidRPr="00CA1C22">
        <w:t xml:space="preserve"> pull out the two numbers we received</w:t>
      </w:r>
    </w:p>
    <w:p w:rsidR="00D148E2" w:rsidRDefault="00D148E2">
      <w:pPr>
        <w:pStyle w:val="Code"/>
        <w:jc w:val="left"/>
      </w:pPr>
      <w:r w:rsidRPr="00CA1C22">
        <w:tab/>
      </w:r>
      <w:r>
        <w:t>std::</w:t>
      </w:r>
      <w:r w:rsidRPr="00CA1C22">
        <w:t xml:space="preserve">cout &lt;&lt; " Need to add " &lt;&lt; A1 &lt;&lt; " + " &lt;&lt; A2 &lt;&lt; </w:t>
      </w:r>
      <w:r>
        <w:t>std::</w:t>
      </w:r>
      <w:r w:rsidRPr="00CA1C22">
        <w:t>endl;</w:t>
      </w:r>
    </w:p>
    <w:p w:rsidR="00D148E2" w:rsidRDefault="00D148E2">
      <w:pPr>
        <w:pStyle w:val="Code"/>
        <w:jc w:val="left"/>
      </w:pPr>
    </w:p>
    <w:p w:rsidR="00D148E2" w:rsidRDefault="00D148E2">
      <w:pPr>
        <w:pStyle w:val="Code"/>
        <w:jc w:val="left"/>
        <w:rPr>
          <w:color w:val="008000"/>
        </w:rPr>
      </w:pPr>
      <w:r w:rsidRPr="00CA1C22">
        <w:tab/>
      </w:r>
      <w:r w:rsidRPr="00CA1C22">
        <w:rPr>
          <w:color w:val="008000"/>
        </w:rPr>
        <w:t>// Now let's formulate a response</w:t>
      </w:r>
    </w:p>
    <w:p w:rsidR="00D148E2" w:rsidRDefault="00D148E2">
      <w:pPr>
        <w:pStyle w:val="Code"/>
        <w:jc w:val="left"/>
      </w:pPr>
      <w:r w:rsidRPr="00CA1C22">
        <w:tab/>
      </w:r>
      <w:r w:rsidRPr="00CA1C22">
        <w:rPr>
          <w:color w:val="0000FF"/>
        </w:rPr>
        <w:t>int</w:t>
      </w:r>
      <w:r w:rsidRPr="00CA1C22">
        <w:t xml:space="preserve"> answer;</w:t>
      </w:r>
    </w:p>
    <w:p w:rsidR="00D148E2" w:rsidRDefault="00D148E2">
      <w:pPr>
        <w:pStyle w:val="Code"/>
        <w:jc w:val="left"/>
      </w:pPr>
      <w:r w:rsidRPr="00CA1C22">
        <w:tab/>
        <w:t>answer = A1 + A2;</w:t>
      </w:r>
    </w:p>
    <w:p w:rsidR="00D148E2" w:rsidRDefault="00D148E2">
      <w:pPr>
        <w:pStyle w:val="Code"/>
        <w:jc w:val="left"/>
      </w:pPr>
      <w:r w:rsidRPr="00CA1C22">
        <w:tab/>
        <w:t>ReportAddition theAnswer;</w:t>
      </w:r>
    </w:p>
    <w:p w:rsidR="00D148E2" w:rsidRDefault="00D148E2">
      <w:pPr>
        <w:pStyle w:val="Code"/>
        <w:jc w:val="left"/>
        <w:rPr>
          <w:noProof/>
        </w:rPr>
      </w:pPr>
      <w:r w:rsidRPr="00CA1C22">
        <w:tab/>
        <w:t>theAnswer.getAdditionOutputBody()-&gt;</w:t>
      </w:r>
    </w:p>
    <w:p w:rsidR="00D148E2" w:rsidRDefault="00D148E2">
      <w:pPr>
        <w:pStyle w:val="Code"/>
        <w:jc w:val="left"/>
      </w:pPr>
      <w:r>
        <w:rPr>
          <w:noProof/>
        </w:rPr>
        <w:t xml:space="preserve">         </w:t>
      </w:r>
      <w:r w:rsidRPr="00CA1C22">
        <w:t>getAdditionOutput()-&gt;setAdditionResult(answer);</w:t>
      </w:r>
    </w:p>
    <w:p w:rsidR="00D148E2" w:rsidRDefault="00D148E2">
      <w:pPr>
        <w:pStyle w:val="Code"/>
        <w:jc w:val="left"/>
      </w:pPr>
      <w:r w:rsidRPr="00CA1C22">
        <w:tab/>
      </w:r>
    </w:p>
    <w:p w:rsidR="00D148E2" w:rsidRDefault="00D148E2">
      <w:pPr>
        <w:pStyle w:val="Code"/>
        <w:jc w:val="left"/>
        <w:rPr>
          <w:color w:val="008000"/>
        </w:rPr>
      </w:pPr>
      <w:r w:rsidRPr="00CA1C22">
        <w:tab/>
      </w:r>
      <w:r w:rsidRPr="00CA1C22">
        <w:rPr>
          <w:color w:val="008000"/>
        </w:rPr>
        <w:t>// Encode the response and send it back to the requestor.</w:t>
      </w:r>
    </w:p>
    <w:p w:rsidR="00D148E2" w:rsidRDefault="00D148E2">
      <w:pPr>
        <w:pStyle w:val="Code"/>
        <w:jc w:val="left"/>
      </w:pPr>
      <w:r w:rsidRPr="00CA1C22">
        <w:tab/>
        <w:t xml:space="preserve">sendJausMessage( theAnswer, </w:t>
      </w:r>
      <w:r>
        <w:t>JausAddress(</w:t>
      </w:r>
      <w:r w:rsidRPr="00CA1C22">
        <w:t>sender</w:t>
      </w:r>
      <w:r>
        <w:t>)</w:t>
      </w:r>
      <w:r w:rsidRPr="00CA1C22">
        <w:t xml:space="preserve"> );</w:t>
      </w:r>
    </w:p>
    <w:p w:rsidR="00D148E2" w:rsidRDefault="00D148E2">
      <w:pPr>
        <w:pStyle w:val="Code"/>
        <w:jc w:val="left"/>
      </w:pPr>
    </w:p>
    <w:p w:rsidR="00D148E2" w:rsidRDefault="00D148E2">
      <w:pPr>
        <w:pStyle w:val="Code"/>
        <w:jc w:val="left"/>
      </w:pPr>
      <w:r w:rsidRPr="00CA1C22">
        <w:tab/>
      </w:r>
      <w:r>
        <w:t>std::</w:t>
      </w:r>
      <w:r w:rsidRPr="00CA1C22">
        <w:t>cout &lt;&lt; "answer sent to client\n";</w:t>
      </w:r>
    </w:p>
    <w:p w:rsidR="00D148E2" w:rsidRDefault="00D148E2">
      <w:pPr>
        <w:pStyle w:val="Code"/>
        <w:jc w:val="left"/>
      </w:pPr>
      <w:r w:rsidRPr="00CA1C22">
        <w:t xml:space="preserve">  }</w:t>
      </w:r>
    </w:p>
    <w:p w:rsidR="00D148E2" w:rsidRDefault="00D148E2" w:rsidP="00230EDA"/>
    <w:p w:rsidR="00D148E2" w:rsidRDefault="00D148E2" w:rsidP="00230EDA">
      <w:r>
        <w:t xml:space="preserve">This function takes two arguments: the message that triggered the transition as well as an unsigned integer representing the sender’s address.  The code generator is able to resolve the message argument and pass in the appropriate value without any additional input from the user.  However, when the function contains basic types (unsigned byte, unsigned short, unsigned int, or unsigned long), the code generator cannot automatically determine the value for these arguments.  By default, basic types will be uninitialized and will display a warning message at run-time.  In order to pass the proper value to the function, we need to modify some of the automatically generated code in </w:t>
      </w:r>
      <w:r>
        <w:rPr>
          <w:i/>
        </w:rPr>
        <w:t>AdditionServerServiceDefService.cpp</w:t>
      </w:r>
      <w:r>
        <w:t>.</w:t>
      </w:r>
    </w:p>
    <w:p w:rsidR="00D148E2" w:rsidRDefault="00D148E2" w:rsidP="00230EDA">
      <w:r>
        <w:t>This file represents the ‘wiring’ for the state machine; that is, the code generator automatically calls the appropriate state transition when the trigger is received.  The “QueryAddition” trigger will contain the following lines:</w:t>
      </w:r>
    </w:p>
    <w:p w:rsidR="00D148E2" w:rsidRDefault="00D148E2">
      <w:pPr>
        <w:pStyle w:val="Code"/>
        <w:rPr>
          <w:noProof/>
        </w:rPr>
      </w:pPr>
      <w:r>
        <w:rPr>
          <w:noProof/>
        </w:rPr>
        <w:t>unsigned int sender;</w:t>
      </w:r>
    </w:p>
    <w:p w:rsidR="00D148E2" w:rsidRDefault="00D148E2">
      <w:pPr>
        <w:pStyle w:val="Code"/>
        <w:rPr>
          <w:noProof/>
        </w:rPr>
      </w:pPr>
      <w:r>
        <w:rPr>
          <w:noProof/>
        </w:rPr>
        <w:t>printf(</w:t>
      </w:r>
      <w:r>
        <w:rPr>
          <w:noProof/>
          <w:color w:val="A31515"/>
        </w:rPr>
        <w:t>"WARNING!  Using parameter 'sender' without initialization!\n"</w:t>
      </w:r>
      <w:r>
        <w:rPr>
          <w:noProof/>
        </w:rPr>
        <w:t>);</w:t>
      </w:r>
    </w:p>
    <w:p w:rsidR="00D148E2" w:rsidRDefault="00D148E2" w:rsidP="00230EDA"/>
    <w:p w:rsidR="00D148E2" w:rsidRDefault="00D148E2" w:rsidP="00230EDA">
      <w:r>
        <w:lastRenderedPageBreak/>
        <w:t xml:space="preserve">We need to initialize the ‘sender’ value with the 4-byte address of the client that sent the message.  This can be found in the Receive event that triggered the transition.  The Receive event stores the sender’s address as three numbers: a two-byte subsystem </w:t>
      </w:r>
      <w:r w:rsidR="000A77D0">
        <w:t>identifier</w:t>
      </w:r>
      <w:r>
        <w:t xml:space="preserve">, a one-byte node </w:t>
      </w:r>
      <w:r w:rsidR="000A77D0">
        <w:t>identifier</w:t>
      </w:r>
      <w:r>
        <w:t xml:space="preserve">, and a one-byte component </w:t>
      </w:r>
      <w:r w:rsidR="000A77D0">
        <w:t>identifier</w:t>
      </w:r>
      <w:r>
        <w:t xml:space="preserve">.  This is sometimes represented as </w:t>
      </w:r>
      <w:r w:rsidR="000A77D0">
        <w:t>an</w:t>
      </w:r>
      <w:r>
        <w:t xml:space="preserve"> unsigned integer, where the subsystem id is stored in the highest order bits and the component id is stored in the lowest order bit.  Hence, we initialize ‘sender’ using these values:</w:t>
      </w:r>
    </w:p>
    <w:p w:rsidR="00D148E2" w:rsidRDefault="00D148E2">
      <w:pPr>
        <w:pStyle w:val="Code"/>
        <w:jc w:val="left"/>
        <w:rPr>
          <w:noProof/>
        </w:rPr>
      </w:pPr>
      <w:r>
        <w:rPr>
          <w:noProof/>
        </w:rPr>
        <w:t xml:space="preserve">unsigned int sender = </w:t>
      </w:r>
    </w:p>
    <w:p w:rsidR="00D148E2" w:rsidRDefault="00D148E2">
      <w:pPr>
        <w:pStyle w:val="Code"/>
        <w:jc w:val="left"/>
        <w:rPr>
          <w:noProof/>
        </w:rPr>
      </w:pPr>
      <w:r>
        <w:rPr>
          <w:noProof/>
        </w:rPr>
        <w:t xml:space="preserve">  (casted_ie-&gt;getBody()-&gt;getReceiveRec()-&gt;getSrcSubsystemID() &lt;&lt; 16) +   </w:t>
      </w:r>
    </w:p>
    <w:p w:rsidR="00D148E2" w:rsidRDefault="00D148E2">
      <w:pPr>
        <w:pStyle w:val="Code"/>
        <w:jc w:val="left"/>
        <w:rPr>
          <w:noProof/>
        </w:rPr>
      </w:pPr>
      <w:r>
        <w:rPr>
          <w:noProof/>
        </w:rPr>
        <w:t xml:space="preserve">  (casted_ie-&gt;getBody()-&gt;getReceiveRec()-&gt;getSrcNodeID() &lt;&lt; 8) + </w:t>
      </w:r>
    </w:p>
    <w:p w:rsidR="00D148E2" w:rsidRDefault="00D148E2">
      <w:pPr>
        <w:pStyle w:val="Code"/>
        <w:jc w:val="left"/>
      </w:pPr>
      <w:r>
        <w:rPr>
          <w:noProof/>
        </w:rPr>
        <w:t xml:space="preserve">  (casted_ie-&gt;getBody()-&gt;getReceiveRec()-&gt;getSrcComponentID());</w:t>
      </w:r>
    </w:p>
    <w:p w:rsidR="00D148E2" w:rsidRDefault="00D148E2" w:rsidP="00917C3C">
      <w:pPr>
        <w:spacing w:before="240"/>
      </w:pPr>
      <w:r>
        <w:t>It is important to note that this modification to the generated code is only required when transition arguments use primitive types.  When possible, use messages and events as transition parameters, rather than primitive types.  For example, by inheriting from a TransportService such as that defined by [AS5710], the sender’s address can be represented by Receive.Body.ReceiveRec which will be handled automatically by the code generator.</w:t>
      </w:r>
    </w:p>
    <w:p w:rsidR="00D148E2" w:rsidRDefault="00D148E2" w:rsidP="00230EDA"/>
    <w:p w:rsidR="00D148E2" w:rsidRDefault="00D148E2" w:rsidP="00230EDA">
      <w:pPr>
        <w:pStyle w:val="Heading2"/>
      </w:pPr>
      <w:bookmarkStart w:id="566" w:name="_Toc260917373"/>
      <w:bookmarkStart w:id="567" w:name="_Toc303583242"/>
      <w:bookmarkStart w:id="568" w:name="_Toc308543157"/>
      <w:bookmarkStart w:id="569" w:name="_Toc308543362"/>
      <w:bookmarkStart w:id="570" w:name="_Toc308543571"/>
      <w:bookmarkStart w:id="571" w:name="_Toc308629959"/>
      <w:bookmarkStart w:id="572" w:name="_Toc310435105"/>
      <w:bookmarkStart w:id="573" w:name="_Toc310501030"/>
      <w:r>
        <w:t>Modify the C++ Client Component</w:t>
      </w:r>
      <w:bookmarkEnd w:id="566"/>
      <w:bookmarkEnd w:id="567"/>
      <w:bookmarkEnd w:id="568"/>
      <w:bookmarkEnd w:id="569"/>
      <w:bookmarkEnd w:id="570"/>
      <w:bookmarkEnd w:id="571"/>
      <w:bookmarkEnd w:id="572"/>
      <w:bookmarkEnd w:id="573"/>
    </w:p>
    <w:p w:rsidR="00D148E2" w:rsidRDefault="00D148E2" w:rsidP="00230EDA">
      <w:r>
        <w:t>Now, we need to add application-level behavior to the server component. We will only need to examine and modify the following file:</w:t>
      </w:r>
    </w:p>
    <w:p w:rsidR="00D148E2" w:rsidRDefault="00D148E2" w:rsidP="00230EDA">
      <w:pPr>
        <w:pStyle w:val="Code"/>
      </w:pPr>
      <w:r>
        <w:t>AdditionClientComponent_151</w:t>
      </w:r>
    </w:p>
    <w:p w:rsidR="00D148E2" w:rsidRDefault="00D148E2" w:rsidP="00230EDA">
      <w:pPr>
        <w:pStyle w:val="Code"/>
      </w:pPr>
      <w:r>
        <w:t xml:space="preserve">   |src</w:t>
      </w:r>
    </w:p>
    <w:p w:rsidR="00D148E2" w:rsidRDefault="00D148E2" w:rsidP="00230EDA">
      <w:pPr>
        <w:pStyle w:val="Code"/>
      </w:pPr>
      <w:r>
        <w:t xml:space="preserve">   |urn_jaus_example_addition_client_1_0</w:t>
      </w:r>
    </w:p>
    <w:p w:rsidR="00D148E2" w:rsidRDefault="00D148E2" w:rsidP="00230EDA">
      <w:pPr>
        <w:pStyle w:val="Code"/>
      </w:pPr>
      <w:r>
        <w:t xml:space="preserve">       |AdditionClientServiceDef_additionClientFSM.cpp</w:t>
      </w:r>
    </w:p>
    <w:p w:rsidR="00D148E2" w:rsidRDefault="00D148E2" w:rsidP="00230EDA"/>
    <w:p w:rsidR="00D148E2" w:rsidRDefault="00D148E2" w:rsidP="00230EDA">
      <w:r>
        <w:t xml:space="preserve">We want to modify the Finite State Machine in </w:t>
      </w:r>
      <w:r>
        <w:rPr>
          <w:i/>
          <w:iCs/>
        </w:rPr>
        <w:t xml:space="preserve">AdditionClientServiceDef_additionClientFSM.cpp </w:t>
      </w:r>
      <w:r>
        <w:t xml:space="preserve">to add behavior code. First, we have to populate the entry action that is associated with the Init state, just as we did in the server. In this code snippet, invoke an internal event to transition us from Init to Ready. </w:t>
      </w:r>
    </w:p>
    <w:p w:rsidR="00D148E2" w:rsidRPr="00753ECD" w:rsidRDefault="00D148E2" w:rsidP="00230EDA">
      <w:pPr>
        <w:pStyle w:val="Code"/>
      </w:pPr>
      <w:r w:rsidRPr="00CA1C22">
        <w:t xml:space="preserve">void </w:t>
      </w:r>
      <w:r w:rsidRPr="005345C6">
        <w:rPr>
          <w:noProof/>
        </w:rPr>
        <w:t>Addition</w:t>
      </w:r>
      <w:r>
        <w:rPr>
          <w:noProof/>
        </w:rPr>
        <w:t>Client</w:t>
      </w:r>
      <w:r w:rsidRPr="005345C6">
        <w:rPr>
          <w:noProof/>
        </w:rPr>
        <w:t>ServiceDef_</w:t>
      </w:r>
      <w:r w:rsidRPr="00CA1C22">
        <w:t>additionClientFSM::serviceStartedAction()</w:t>
      </w:r>
    </w:p>
    <w:p w:rsidR="00D148E2" w:rsidRPr="00753ECD" w:rsidRDefault="00D148E2" w:rsidP="00230EDA">
      <w:pPr>
        <w:pStyle w:val="Code"/>
      </w:pPr>
      <w:r w:rsidRPr="00CA1C22">
        <w:t>{</w:t>
      </w:r>
    </w:p>
    <w:p w:rsidR="00D148E2" w:rsidRPr="00753ECD" w:rsidRDefault="00D148E2" w:rsidP="00230EDA">
      <w:pPr>
        <w:pStyle w:val="Code"/>
      </w:pPr>
      <w:r w:rsidRPr="00CA1C22">
        <w:tab/>
        <w:t>/// Insert User Code HERE</w:t>
      </w:r>
    </w:p>
    <w:p w:rsidR="00D148E2" w:rsidRPr="00753ECD" w:rsidRDefault="00D148E2" w:rsidP="00230EDA">
      <w:pPr>
        <w:pStyle w:val="Code"/>
      </w:pPr>
      <w:r w:rsidRPr="00CA1C22">
        <w:t xml:space="preserve">    </w:t>
      </w:r>
      <w:r>
        <w:t>std::</w:t>
      </w:r>
      <w:r w:rsidRPr="00CA1C22">
        <w:t>cout &lt;&lt; "Addition client started\n";</w:t>
      </w:r>
    </w:p>
    <w:p w:rsidR="00D148E2" w:rsidRPr="00753ECD" w:rsidRDefault="00D148E2" w:rsidP="00230EDA">
      <w:pPr>
        <w:pStyle w:val="Code"/>
      </w:pPr>
    </w:p>
    <w:p w:rsidR="00D148E2" w:rsidRPr="00753ECD" w:rsidRDefault="00D148E2" w:rsidP="00230EDA">
      <w:pPr>
        <w:pStyle w:val="Code"/>
      </w:pPr>
      <w:r w:rsidRPr="00CA1C22">
        <w:t xml:space="preserve">    /// We now generate an internal event, which will be handled up</w:t>
      </w:r>
    </w:p>
    <w:p w:rsidR="00D148E2" w:rsidRDefault="00D148E2" w:rsidP="00230EDA">
      <w:pPr>
        <w:pStyle w:val="Code"/>
      </w:pPr>
      <w:r w:rsidRPr="00CA1C22">
        <w:t xml:space="preserve">    /// above, resulting in a transition call to move us from </w:t>
      </w:r>
    </w:p>
    <w:p w:rsidR="00D148E2" w:rsidRPr="00753ECD" w:rsidRDefault="00D148E2" w:rsidP="00230EDA">
      <w:pPr>
        <w:pStyle w:val="Code"/>
      </w:pPr>
      <w:r>
        <w:lastRenderedPageBreak/>
        <w:t xml:space="preserve">    /// </w:t>
      </w:r>
      <w:r w:rsidRPr="00CA1C22">
        <w:t>Init to Ready</w:t>
      </w:r>
    </w:p>
    <w:p w:rsidR="00D148E2" w:rsidRPr="00753ECD" w:rsidRDefault="00D148E2" w:rsidP="00230EDA">
      <w:pPr>
        <w:pStyle w:val="Code"/>
      </w:pPr>
      <w:r w:rsidRPr="00CA1C22">
        <w:t xml:space="preserve">    ieHandler-&gt;invoke(new InitToReadyEventDef());</w:t>
      </w:r>
    </w:p>
    <w:p w:rsidR="00D148E2" w:rsidRPr="00753ECD" w:rsidRDefault="00D148E2" w:rsidP="00230EDA">
      <w:pPr>
        <w:pStyle w:val="Code"/>
      </w:pPr>
      <w:r w:rsidRPr="00CA1C22">
        <w:t xml:space="preserve">    </w:t>
      </w:r>
      <w:r>
        <w:t>std::</w:t>
      </w:r>
      <w:r w:rsidRPr="00CA1C22">
        <w:t>cout &lt;&lt; "Sent internal event to transition to Ready\n";</w:t>
      </w:r>
    </w:p>
    <w:p w:rsidR="00D148E2" w:rsidRPr="00753ECD" w:rsidRDefault="00D148E2" w:rsidP="00230EDA">
      <w:pPr>
        <w:pStyle w:val="Code"/>
      </w:pPr>
      <w:r w:rsidRPr="00CA1C22">
        <w:t>}</w:t>
      </w:r>
    </w:p>
    <w:p w:rsidR="00D148E2" w:rsidRDefault="00D148E2" w:rsidP="00230EDA"/>
    <w:p w:rsidR="00D148E2" w:rsidRDefault="00D148E2" w:rsidP="00230EDA">
      <w:pPr>
        <w:rPr>
          <w:kern w:val="0"/>
        </w:rPr>
      </w:pPr>
      <w:r>
        <w:t xml:space="preserve">As with the server, the internal event will cause the state machine to transition from Init to Ready.  During this transition, </w:t>
      </w:r>
      <w:r>
        <w:rPr>
          <w:kern w:val="0"/>
        </w:rPr>
        <w:t xml:space="preserve">we want to send a </w:t>
      </w:r>
      <w:r>
        <w:rPr>
          <w:i/>
          <w:iCs/>
          <w:kern w:val="0"/>
        </w:rPr>
        <w:t>QueryAddition</w:t>
      </w:r>
      <w:r>
        <w:rPr>
          <w:kern w:val="0"/>
        </w:rPr>
        <w:t xml:space="preserve"> message to the </w:t>
      </w:r>
      <w:r w:rsidRPr="001F30F6">
        <w:t>server using the serviceInitializedAction() in the Finite State Machine. The</w:t>
      </w:r>
      <w:r>
        <w:rPr>
          <w:kern w:val="0"/>
        </w:rPr>
        <w:t xml:space="preserve"> code below creates the message, and sends a query message to add 500 + 500.</w:t>
      </w:r>
    </w:p>
    <w:p w:rsidR="00D148E2" w:rsidRPr="005345C6" w:rsidRDefault="00D148E2" w:rsidP="00230EDA">
      <w:pPr>
        <w:pStyle w:val="Code"/>
        <w:rPr>
          <w:sz w:val="18"/>
          <w:szCs w:val="18"/>
        </w:rPr>
      </w:pPr>
      <w:r w:rsidRPr="005345C6">
        <w:rPr>
          <w:sz w:val="18"/>
          <w:szCs w:val="18"/>
        </w:rPr>
        <w:t xml:space="preserve">void </w:t>
      </w:r>
      <w:r w:rsidRPr="005345C6">
        <w:rPr>
          <w:noProof/>
          <w:sz w:val="18"/>
          <w:szCs w:val="18"/>
        </w:rPr>
        <w:t>AdditionClientServiceDef_</w:t>
      </w:r>
      <w:r w:rsidRPr="005345C6">
        <w:rPr>
          <w:sz w:val="18"/>
          <w:szCs w:val="18"/>
        </w:rPr>
        <w:t>additionClientFSM::serviceInitializedAction()</w:t>
      </w:r>
    </w:p>
    <w:p w:rsidR="00D148E2" w:rsidRPr="00753ECD" w:rsidRDefault="00D148E2" w:rsidP="00230EDA">
      <w:pPr>
        <w:pStyle w:val="Code"/>
      </w:pPr>
      <w:r w:rsidRPr="00CA1C22">
        <w:t>{</w:t>
      </w:r>
    </w:p>
    <w:p w:rsidR="00D148E2" w:rsidRPr="00753ECD" w:rsidRDefault="00D148E2" w:rsidP="00230EDA">
      <w:pPr>
        <w:pStyle w:val="Code"/>
      </w:pPr>
      <w:r w:rsidRPr="00CA1C22">
        <w:t xml:space="preserve">  /// Insert User Code HERE</w:t>
      </w:r>
    </w:p>
    <w:p w:rsidR="00D148E2" w:rsidRPr="00753ECD" w:rsidRDefault="00D148E2" w:rsidP="00230EDA">
      <w:pPr>
        <w:pStyle w:val="Code"/>
      </w:pPr>
      <w:r w:rsidRPr="00CA1C22">
        <w:t xml:space="preserve">  </w:t>
      </w:r>
      <w:r>
        <w:t>std::</w:t>
      </w:r>
      <w:r w:rsidRPr="00CA1C22">
        <w:t>cout &lt;&lt; "In Ready state. Let's start adding...\n";</w:t>
      </w:r>
    </w:p>
    <w:p w:rsidR="00D148E2" w:rsidRPr="00753ECD" w:rsidRDefault="00D148E2" w:rsidP="00230EDA">
      <w:pPr>
        <w:pStyle w:val="Code"/>
      </w:pPr>
    </w:p>
    <w:p w:rsidR="00D148E2" w:rsidRPr="00753ECD" w:rsidRDefault="00D148E2" w:rsidP="00230EDA">
      <w:pPr>
        <w:pStyle w:val="Code"/>
      </w:pPr>
    </w:p>
    <w:p w:rsidR="00D148E2" w:rsidRPr="00753ECD" w:rsidRDefault="00D148E2" w:rsidP="00230EDA">
      <w:pPr>
        <w:pStyle w:val="Code"/>
      </w:pPr>
      <w:r w:rsidRPr="00CA1C22">
        <w:t xml:space="preserve">  // This is the basic message type for our query. </w:t>
      </w:r>
    </w:p>
    <w:p w:rsidR="00D148E2" w:rsidRPr="00753ECD" w:rsidRDefault="00D148E2" w:rsidP="00230EDA">
      <w:pPr>
        <w:pStyle w:val="Code"/>
      </w:pPr>
      <w:r w:rsidRPr="00CA1C22">
        <w:t xml:space="preserve">  QueryAddition query;</w:t>
      </w:r>
    </w:p>
    <w:p w:rsidR="00D148E2" w:rsidRPr="00753ECD" w:rsidRDefault="00D148E2" w:rsidP="00230EDA">
      <w:pPr>
        <w:pStyle w:val="Code"/>
      </w:pPr>
      <w:r w:rsidRPr="00CA1C22">
        <w:t xml:space="preserve">  </w:t>
      </w:r>
    </w:p>
    <w:p w:rsidR="00D148E2" w:rsidRPr="00753ECD" w:rsidRDefault="00D148E2" w:rsidP="00230EDA">
      <w:pPr>
        <w:pStyle w:val="Code"/>
      </w:pPr>
      <w:r w:rsidRPr="00CA1C22">
        <w:t xml:space="preserve">  // The message contains a body, with a record. </w:t>
      </w:r>
    </w:p>
    <w:p w:rsidR="00D148E2" w:rsidRPr="00753ECD" w:rsidRDefault="00D148E2" w:rsidP="00230EDA">
      <w:pPr>
        <w:pStyle w:val="Code"/>
      </w:pPr>
      <w:r w:rsidRPr="00CA1C22">
        <w:t xml:space="preserve">  query.getAdditionInputBody()-&gt;getAdditionInput()-&gt;setA1(500);</w:t>
      </w:r>
    </w:p>
    <w:p w:rsidR="00D148E2" w:rsidRPr="00753ECD" w:rsidRDefault="00D148E2" w:rsidP="001F30F6">
      <w:pPr>
        <w:pStyle w:val="Code"/>
      </w:pPr>
      <w:r w:rsidRPr="00CA1C22">
        <w:t xml:space="preserve">  query.getAdditionInputBody()-&gt;getAdditionInput()-&gt;setA2(500);</w:t>
      </w:r>
    </w:p>
    <w:p w:rsidR="00D148E2" w:rsidRPr="00753ECD" w:rsidRDefault="00D148E2" w:rsidP="001F30F6">
      <w:pPr>
        <w:pStyle w:val="Code"/>
      </w:pPr>
    </w:p>
    <w:p w:rsidR="00D148E2" w:rsidRPr="00753ECD" w:rsidRDefault="00D148E2" w:rsidP="001F30F6">
      <w:pPr>
        <w:pStyle w:val="Code"/>
        <w:rPr>
          <w:color w:val="008000"/>
        </w:rPr>
      </w:pPr>
      <w:r w:rsidRPr="00CA1C22">
        <w:t xml:space="preserve">  </w:t>
      </w:r>
      <w:r w:rsidRPr="00CA1C22">
        <w:rPr>
          <w:color w:val="008000"/>
        </w:rPr>
        <w:t>// Send the response to the server on this subsystem and node.  The</w:t>
      </w:r>
    </w:p>
    <w:p w:rsidR="00D148E2" w:rsidRPr="00753ECD" w:rsidRDefault="00D148E2" w:rsidP="001F30F6">
      <w:pPr>
        <w:pStyle w:val="Code"/>
        <w:rPr>
          <w:color w:val="008000"/>
        </w:rPr>
      </w:pPr>
      <w:r w:rsidRPr="00CA1C22">
        <w:t xml:space="preserve">  </w:t>
      </w:r>
      <w:r w:rsidRPr="00CA1C22">
        <w:rPr>
          <w:color w:val="008000"/>
        </w:rPr>
        <w:t>// Component ID is fixed at 150.</w:t>
      </w:r>
    </w:p>
    <w:p w:rsidR="00D148E2" w:rsidRPr="00753ECD" w:rsidRDefault="00D148E2" w:rsidP="001F30F6">
      <w:pPr>
        <w:pStyle w:val="Code"/>
      </w:pPr>
      <w:r w:rsidRPr="00CA1C22">
        <w:t xml:space="preserve">  JausAddress server(</w:t>
      </w:r>
      <w:r>
        <w:t>jausRouter</w:t>
      </w:r>
      <w:r w:rsidRPr="00CA1C22">
        <w:t>-&gt;getJausAddress()-&gt;getSubsystemID(),</w:t>
      </w:r>
    </w:p>
    <w:p w:rsidR="00D148E2" w:rsidRPr="00753ECD" w:rsidRDefault="00D148E2" w:rsidP="001F30F6">
      <w:pPr>
        <w:pStyle w:val="Code"/>
      </w:pPr>
      <w:r w:rsidRPr="00CA1C22">
        <w:t xml:space="preserve">  </w:t>
      </w:r>
      <w:r w:rsidRPr="00CA1C22">
        <w:tab/>
      </w:r>
      <w:r w:rsidRPr="00CA1C22">
        <w:tab/>
        <w:t xml:space="preserve">        </w:t>
      </w:r>
      <w:r>
        <w:t>jausRouter</w:t>
      </w:r>
      <w:r w:rsidRPr="00CA1C22">
        <w:t>-&gt;getJausAddress()-&gt;getNodeID(),</w:t>
      </w:r>
    </w:p>
    <w:p w:rsidR="00D148E2" w:rsidRPr="00753ECD" w:rsidRDefault="00D148E2" w:rsidP="001F30F6">
      <w:pPr>
        <w:pStyle w:val="Code"/>
      </w:pPr>
      <w:r w:rsidRPr="00CA1C22">
        <w:tab/>
      </w:r>
      <w:r w:rsidRPr="00CA1C22">
        <w:tab/>
        <w:t xml:space="preserve">        150);</w:t>
      </w:r>
    </w:p>
    <w:p w:rsidR="00D148E2" w:rsidRPr="00753ECD" w:rsidRDefault="00D148E2" w:rsidP="001F30F6">
      <w:pPr>
        <w:pStyle w:val="Code"/>
      </w:pPr>
    </w:p>
    <w:p w:rsidR="00D148E2" w:rsidRPr="00753ECD" w:rsidRDefault="00D148E2" w:rsidP="001F30F6">
      <w:pPr>
        <w:pStyle w:val="Code"/>
        <w:rPr>
          <w:color w:val="008000"/>
        </w:rPr>
      </w:pPr>
      <w:r w:rsidRPr="00CA1C22">
        <w:rPr>
          <w:color w:val="008000"/>
        </w:rPr>
        <w:t xml:space="preserve">  // Encode the request and send it to the server.</w:t>
      </w:r>
    </w:p>
    <w:p w:rsidR="00D148E2" w:rsidRPr="00753ECD" w:rsidRDefault="00D148E2" w:rsidP="001F30F6">
      <w:pPr>
        <w:pStyle w:val="Code"/>
      </w:pPr>
      <w:r w:rsidRPr="00CA1C22">
        <w:t xml:space="preserve">  sendJausMessage( query, server );</w:t>
      </w:r>
    </w:p>
    <w:p w:rsidR="00D148E2" w:rsidRPr="00753ECD" w:rsidRDefault="00D148E2" w:rsidP="00230EDA">
      <w:pPr>
        <w:pStyle w:val="Code"/>
      </w:pPr>
    </w:p>
    <w:p w:rsidR="00D148E2" w:rsidRPr="00753ECD" w:rsidRDefault="00D148E2" w:rsidP="00230EDA">
      <w:pPr>
        <w:pStyle w:val="Code"/>
      </w:pPr>
      <w:r w:rsidRPr="00CA1C22">
        <w:t xml:space="preserve">  </w:t>
      </w:r>
      <w:r>
        <w:t>std::</w:t>
      </w:r>
      <w:r w:rsidRPr="00CA1C22">
        <w:t>cout &lt;&lt; "Send addition request\n";</w:t>
      </w:r>
    </w:p>
    <w:p w:rsidR="00D148E2" w:rsidRPr="00753ECD" w:rsidRDefault="00D148E2" w:rsidP="00230EDA">
      <w:pPr>
        <w:pStyle w:val="Code"/>
      </w:pPr>
      <w:r w:rsidRPr="00CA1C22">
        <w:t>}</w:t>
      </w:r>
    </w:p>
    <w:p w:rsidR="00D148E2" w:rsidRDefault="00D148E2" w:rsidP="001F30F6">
      <w:pPr>
        <w:spacing w:before="240"/>
        <w:rPr>
          <w:kern w:val="0"/>
        </w:rPr>
      </w:pPr>
      <w:r>
        <w:rPr>
          <w:kern w:val="0"/>
        </w:rPr>
        <w:t xml:space="preserve">When a </w:t>
      </w:r>
      <w:r>
        <w:rPr>
          <w:i/>
          <w:iCs/>
          <w:kern w:val="0"/>
        </w:rPr>
        <w:t>ReportAddition</w:t>
      </w:r>
      <w:r>
        <w:rPr>
          <w:kern w:val="0"/>
        </w:rPr>
        <w:t xml:space="preserve"> message is received, the generated code will execute a self-transition back to the Ready state, calling the printAnswerToScreenAction as a result.  This action takes the incoming message as a parameter, and prints the answer out to the screen:</w:t>
      </w:r>
    </w:p>
    <w:p w:rsidR="00D148E2" w:rsidRPr="00DE7583" w:rsidRDefault="00D148E2" w:rsidP="00230EDA">
      <w:pPr>
        <w:pStyle w:val="Code"/>
        <w:rPr>
          <w:sz w:val="18"/>
          <w:szCs w:val="18"/>
        </w:rPr>
      </w:pPr>
      <w:r w:rsidRPr="00DE7583">
        <w:rPr>
          <w:sz w:val="18"/>
          <w:szCs w:val="18"/>
        </w:rPr>
        <w:t xml:space="preserve">void </w:t>
      </w:r>
      <w:r w:rsidRPr="00DE7583">
        <w:rPr>
          <w:noProof/>
          <w:sz w:val="18"/>
          <w:szCs w:val="18"/>
        </w:rPr>
        <w:t>AdditionClientServiceDef_</w:t>
      </w:r>
      <w:r w:rsidRPr="00DE7583">
        <w:rPr>
          <w:sz w:val="18"/>
          <w:szCs w:val="18"/>
        </w:rPr>
        <w:t>additionClientFSM::printAnswerToScreenAction(</w:t>
      </w:r>
    </w:p>
    <w:p w:rsidR="00D148E2" w:rsidRPr="00DE7583" w:rsidRDefault="00D148E2" w:rsidP="00230EDA">
      <w:pPr>
        <w:pStyle w:val="Code"/>
        <w:rPr>
          <w:sz w:val="18"/>
          <w:szCs w:val="18"/>
        </w:rPr>
      </w:pPr>
      <w:r w:rsidRPr="00DE7583">
        <w:rPr>
          <w:sz w:val="18"/>
          <w:szCs w:val="18"/>
        </w:rPr>
        <w:t xml:space="preserve">                                                          </w:t>
      </w:r>
      <w:r w:rsidRPr="00D1444C">
        <w:rPr>
          <w:noProof/>
          <w:sz w:val="18"/>
          <w:szCs w:val="18"/>
        </w:rPr>
        <w:t>ReportAddition msg</w:t>
      </w:r>
      <w:r w:rsidRPr="00DE7583">
        <w:rPr>
          <w:sz w:val="18"/>
          <w:szCs w:val="18"/>
        </w:rPr>
        <w:t>)</w:t>
      </w:r>
    </w:p>
    <w:p w:rsidR="00D148E2" w:rsidRPr="00347D8E" w:rsidRDefault="00D148E2" w:rsidP="00230EDA">
      <w:pPr>
        <w:pStyle w:val="Code"/>
        <w:rPr>
          <w:sz w:val="18"/>
          <w:szCs w:val="18"/>
        </w:rPr>
      </w:pPr>
      <w:r>
        <w:rPr>
          <w:sz w:val="18"/>
          <w:szCs w:val="18"/>
        </w:rPr>
        <w:t>{</w:t>
      </w:r>
    </w:p>
    <w:p w:rsidR="00D148E2" w:rsidRPr="00347D8E" w:rsidRDefault="00D148E2" w:rsidP="00230EDA">
      <w:pPr>
        <w:pStyle w:val="Code"/>
        <w:rPr>
          <w:sz w:val="18"/>
          <w:szCs w:val="18"/>
        </w:rPr>
      </w:pPr>
      <w:r w:rsidRPr="00D1444C">
        <w:rPr>
          <w:sz w:val="18"/>
          <w:szCs w:val="18"/>
        </w:rPr>
        <w:t xml:space="preserve">  /// Insert User Code HERE</w:t>
      </w:r>
    </w:p>
    <w:p w:rsidR="00D148E2" w:rsidRPr="00347D8E" w:rsidRDefault="00D148E2" w:rsidP="00230EDA">
      <w:pPr>
        <w:pStyle w:val="Code"/>
        <w:rPr>
          <w:sz w:val="18"/>
          <w:szCs w:val="18"/>
        </w:rPr>
      </w:pPr>
      <w:r w:rsidRPr="00D1444C">
        <w:rPr>
          <w:sz w:val="18"/>
          <w:szCs w:val="18"/>
        </w:rPr>
        <w:t xml:space="preserve">  std::cout &lt;&lt; "Transitioned back to Ready</w:t>
      </w:r>
      <w:r>
        <w:rPr>
          <w:sz w:val="18"/>
          <w:szCs w:val="18"/>
        </w:rPr>
        <w:t>\</w:t>
      </w:r>
      <w:r w:rsidRPr="00D1444C">
        <w:rPr>
          <w:sz w:val="18"/>
          <w:szCs w:val="18"/>
        </w:rPr>
        <w:t>n";</w:t>
      </w:r>
    </w:p>
    <w:p w:rsidR="00D148E2" w:rsidRDefault="00D148E2" w:rsidP="00230EDA">
      <w:pPr>
        <w:pStyle w:val="Code"/>
        <w:rPr>
          <w:sz w:val="18"/>
          <w:szCs w:val="18"/>
        </w:rPr>
      </w:pPr>
      <w:r w:rsidRPr="00D1444C">
        <w:rPr>
          <w:sz w:val="18"/>
          <w:szCs w:val="18"/>
        </w:rPr>
        <w:t xml:space="preserve">  std::cout &lt;&lt; "  The answer is "</w:t>
      </w:r>
      <w:r>
        <w:rPr>
          <w:sz w:val="18"/>
          <w:szCs w:val="18"/>
        </w:rPr>
        <w:t xml:space="preserve">  </w:t>
      </w:r>
    </w:p>
    <w:p w:rsidR="00D148E2" w:rsidRDefault="00D148E2" w:rsidP="00DE7583">
      <w:pPr>
        <w:pStyle w:val="Code"/>
        <w:ind w:firstLine="576"/>
        <w:rPr>
          <w:noProof/>
          <w:sz w:val="18"/>
          <w:szCs w:val="18"/>
        </w:rPr>
      </w:pPr>
      <w:r w:rsidRPr="00D1444C">
        <w:rPr>
          <w:sz w:val="18"/>
          <w:szCs w:val="18"/>
        </w:rPr>
        <w:t xml:space="preserve">&lt;&lt; </w:t>
      </w:r>
      <w:r w:rsidRPr="00D1444C">
        <w:rPr>
          <w:noProof/>
          <w:sz w:val="18"/>
          <w:szCs w:val="18"/>
        </w:rPr>
        <w:t>msg.getAdditionOutputBody()-&gt;getAdditionOutput()-&gt;getAdditionResult()</w:t>
      </w:r>
    </w:p>
    <w:p w:rsidR="00D148E2" w:rsidRPr="00347D8E" w:rsidRDefault="00D148E2" w:rsidP="00DE7583">
      <w:pPr>
        <w:pStyle w:val="Code"/>
        <w:ind w:firstLine="576"/>
        <w:rPr>
          <w:sz w:val="18"/>
          <w:szCs w:val="18"/>
        </w:rPr>
      </w:pPr>
      <w:r w:rsidRPr="00D1444C">
        <w:rPr>
          <w:sz w:val="18"/>
          <w:szCs w:val="18"/>
        </w:rPr>
        <w:t>&lt;&lt; std::endl;</w:t>
      </w:r>
    </w:p>
    <w:p w:rsidR="00D148E2" w:rsidRPr="00347D8E" w:rsidRDefault="00D148E2" w:rsidP="00230EDA">
      <w:pPr>
        <w:pStyle w:val="Code"/>
        <w:rPr>
          <w:sz w:val="18"/>
          <w:szCs w:val="18"/>
        </w:rPr>
      </w:pPr>
      <w:r>
        <w:rPr>
          <w:sz w:val="18"/>
          <w:szCs w:val="18"/>
        </w:rPr>
        <w:lastRenderedPageBreak/>
        <w:t>}</w:t>
      </w:r>
    </w:p>
    <w:p w:rsidR="00D148E2" w:rsidRDefault="00D148E2" w:rsidP="00230EDA">
      <w:pPr>
        <w:rPr>
          <w:kern w:val="0"/>
        </w:rPr>
      </w:pPr>
    </w:p>
    <w:p w:rsidR="00D148E2" w:rsidRDefault="00D148E2" w:rsidP="00230EDA">
      <w:pPr>
        <w:rPr>
          <w:kern w:val="0"/>
        </w:rPr>
      </w:pPr>
      <w:r>
        <w:rPr>
          <w:kern w:val="0"/>
        </w:rPr>
        <w:t xml:space="preserve">Now that the code is written, we need to compile it, and execute the Node Manager, Server, and Client. </w:t>
      </w:r>
    </w:p>
    <w:p w:rsidR="00D148E2" w:rsidRDefault="00D148E2" w:rsidP="00105136">
      <w:pPr>
        <w:pStyle w:val="Heading2"/>
      </w:pPr>
      <w:bookmarkStart w:id="574" w:name="_Toc303583243"/>
      <w:bookmarkStart w:id="575" w:name="_Toc308543158"/>
      <w:bookmarkStart w:id="576" w:name="_Toc308543363"/>
      <w:bookmarkStart w:id="577" w:name="_Toc308543572"/>
      <w:bookmarkStart w:id="578" w:name="_Toc308629960"/>
      <w:bookmarkStart w:id="579" w:name="_Toc310435106"/>
      <w:bookmarkStart w:id="580" w:name="_Toc310501031"/>
      <w:r>
        <w:t>Modify the Java Server Component</w:t>
      </w:r>
      <w:bookmarkEnd w:id="574"/>
      <w:bookmarkEnd w:id="575"/>
      <w:bookmarkEnd w:id="576"/>
      <w:bookmarkEnd w:id="577"/>
      <w:bookmarkEnd w:id="578"/>
      <w:bookmarkEnd w:id="579"/>
      <w:bookmarkEnd w:id="580"/>
    </w:p>
    <w:p w:rsidR="00D148E2" w:rsidRPr="006A744D" w:rsidRDefault="00D148E2" w:rsidP="00105136">
      <w:pPr>
        <w:pStyle w:val="Note"/>
        <w:rPr>
          <w:lang w:val="en-US"/>
        </w:rPr>
      </w:pPr>
      <w:r w:rsidRPr="006A744D">
        <w:rPr>
          <w:lang w:val="en-US"/>
        </w:rPr>
        <w:t xml:space="preserve">Working client/server code with all of the application behavior described below is already available in </w:t>
      </w:r>
      <w:r w:rsidRPr="006A744D">
        <w:rPr>
          <w:i/>
          <w:lang w:val="en-US"/>
        </w:rPr>
        <w:t xml:space="preserve">JTS/examples/AdditionClientComponent_151 </w:t>
      </w:r>
      <w:r w:rsidRPr="006A744D">
        <w:rPr>
          <w:lang w:val="en-US"/>
        </w:rPr>
        <w:t xml:space="preserve">and </w:t>
      </w:r>
      <w:r w:rsidRPr="006A744D">
        <w:rPr>
          <w:i/>
          <w:lang w:val="en-US"/>
        </w:rPr>
        <w:t xml:space="preserve">JTS/examples/AdditionServerComponent_150. </w:t>
      </w:r>
      <w:r w:rsidRPr="006A744D">
        <w:rPr>
          <w:lang w:val="en-US"/>
        </w:rPr>
        <w:t>The generated folder names will be different than the examples below). You can examine this example code if you run into issues or pro</w:t>
      </w:r>
      <w:r w:rsidRPr="006A744D">
        <w:rPr>
          <w:lang w:val="en-US"/>
        </w:rPr>
        <w:t>b</w:t>
      </w:r>
      <w:r w:rsidRPr="006A744D">
        <w:rPr>
          <w:lang w:val="en-US"/>
        </w:rPr>
        <w:t xml:space="preserve">lems with modifying the code yourself. </w:t>
      </w:r>
    </w:p>
    <w:p w:rsidR="00D148E2" w:rsidRDefault="00D148E2" w:rsidP="00105136">
      <w:r w:rsidRPr="006A744D">
        <w:t>Since the generated code only defines stub actions, w</w:t>
      </w:r>
      <w:r>
        <w:t>e need to add application-level behavior to the server component. We will only need to examine / modify the following files:</w:t>
      </w:r>
    </w:p>
    <w:p w:rsidR="00D148E2" w:rsidRDefault="00D148E2" w:rsidP="00105136">
      <w:pPr>
        <w:pStyle w:val="Code"/>
      </w:pPr>
      <w:r>
        <w:t>AdditionServerComponent_150</w:t>
      </w:r>
    </w:p>
    <w:p w:rsidR="00D148E2" w:rsidRDefault="00D148E2" w:rsidP="00105136">
      <w:pPr>
        <w:pStyle w:val="Code"/>
      </w:pPr>
      <w:r>
        <w:t xml:space="preserve">   | src</w:t>
      </w:r>
    </w:p>
    <w:p w:rsidR="00D148E2" w:rsidRDefault="00D148E2" w:rsidP="00105136">
      <w:pPr>
        <w:pStyle w:val="Code"/>
      </w:pPr>
      <w:r>
        <w:t xml:space="preserve">     |urn_jaus_example_addition_server_1_0</w:t>
      </w:r>
    </w:p>
    <w:p w:rsidR="00D148E2" w:rsidRDefault="00D148E2" w:rsidP="00105136">
      <w:pPr>
        <w:pStyle w:val="Code"/>
      </w:pPr>
      <w:r>
        <w:t xml:space="preserve">        | </w:t>
      </w:r>
      <w:r w:rsidRPr="005F4A4A">
        <w:t>AdditionServerServiceDef_additionServerFSM</w:t>
      </w:r>
      <w:r>
        <w:t>.java</w:t>
      </w:r>
    </w:p>
    <w:p w:rsidR="00D148E2" w:rsidRDefault="00D148E2" w:rsidP="00105136">
      <w:pPr>
        <w:pStyle w:val="Code"/>
      </w:pPr>
      <w:r>
        <w:t xml:space="preserve">        |</w:t>
      </w:r>
      <w:r w:rsidRPr="005F4A4A">
        <w:t xml:space="preserve"> AdditionServerServiceDef</w:t>
      </w:r>
      <w:r>
        <w:t>Service.java</w:t>
      </w:r>
    </w:p>
    <w:p w:rsidR="00D148E2" w:rsidRDefault="00D148E2" w:rsidP="00105136"/>
    <w:p w:rsidR="00D148E2" w:rsidRPr="006A744D" w:rsidRDefault="00D148E2" w:rsidP="00105136">
      <w:pPr>
        <w:pStyle w:val="Note"/>
        <w:rPr>
          <w:lang w:val="en-US"/>
        </w:rPr>
      </w:pPr>
      <w:r w:rsidRPr="006A744D">
        <w:rPr>
          <w:lang w:val="en-US"/>
        </w:rPr>
        <w:t xml:space="preserve">By default, this example uses Subsystem 126, Node 1, Component ID 150. </w:t>
      </w:r>
    </w:p>
    <w:p w:rsidR="00D148E2" w:rsidRDefault="00D148E2" w:rsidP="00105136">
      <w:r>
        <w:t xml:space="preserve">Now, we want to modify the Finite State Machine to add behavior code. We therefore modify   </w:t>
      </w:r>
      <w:r>
        <w:rPr>
          <w:i/>
          <w:iCs/>
        </w:rPr>
        <w:t xml:space="preserve">AdditionServerServiceDef_additionServerFSM.java </w:t>
      </w:r>
      <w:r>
        <w:t xml:space="preserve">to populate the entry action that is associated with the Init state. In this code snippet, we invoke an internal event to transition us from Init to Ready. </w:t>
      </w:r>
    </w:p>
    <w:p w:rsidR="00D148E2" w:rsidRPr="001B5DA8" w:rsidRDefault="00D148E2" w:rsidP="00105136">
      <w:pPr>
        <w:pStyle w:val="Code"/>
      </w:pPr>
      <w:r w:rsidRPr="001B5DA8">
        <w:t xml:space="preserve">  </w:t>
      </w:r>
      <w:r>
        <w:t xml:space="preserve">public </w:t>
      </w:r>
      <w:r w:rsidRPr="00CA1C22">
        <w:t>void fsmStartedAction()</w:t>
      </w:r>
    </w:p>
    <w:p w:rsidR="00D148E2" w:rsidRPr="001B5DA8" w:rsidRDefault="00D148E2" w:rsidP="00105136">
      <w:pPr>
        <w:pStyle w:val="Code"/>
      </w:pPr>
      <w:r w:rsidRPr="00CA1C22">
        <w:t xml:space="preserve">  {</w:t>
      </w:r>
    </w:p>
    <w:p w:rsidR="00D148E2" w:rsidRPr="001B5DA8" w:rsidRDefault="00D148E2" w:rsidP="00105136">
      <w:pPr>
        <w:pStyle w:val="Code"/>
      </w:pPr>
      <w:r w:rsidRPr="00CA1C22">
        <w:t xml:space="preserve">    /// We now generate an internal event, which will be handled up</w:t>
      </w:r>
    </w:p>
    <w:p w:rsidR="00D148E2" w:rsidRDefault="00D148E2" w:rsidP="00105136">
      <w:pPr>
        <w:pStyle w:val="Code"/>
      </w:pPr>
      <w:r w:rsidRPr="00CA1C22">
        <w:t xml:space="preserve">    /// above, resulting in a transition call to move us from </w:t>
      </w:r>
    </w:p>
    <w:p w:rsidR="00D148E2" w:rsidRPr="001B5DA8" w:rsidRDefault="00D148E2" w:rsidP="00105136">
      <w:pPr>
        <w:pStyle w:val="Code"/>
      </w:pPr>
      <w:r>
        <w:t xml:space="preserve">    /// </w:t>
      </w:r>
      <w:r w:rsidRPr="00CA1C22">
        <w:t>Init to Ready</w:t>
      </w:r>
    </w:p>
    <w:p w:rsidR="00D148E2" w:rsidRPr="001B5DA8" w:rsidRDefault="00D148E2" w:rsidP="00105136">
      <w:pPr>
        <w:pStyle w:val="Code"/>
      </w:pPr>
      <w:r w:rsidRPr="00CA1C22">
        <w:t xml:space="preserve">    </w:t>
      </w:r>
      <w:r>
        <w:t>System.out.println("Addition server started")</w:t>
      </w:r>
      <w:r w:rsidRPr="00CA1C22">
        <w:t>;</w:t>
      </w:r>
    </w:p>
    <w:p w:rsidR="00D148E2" w:rsidRPr="001B5DA8" w:rsidRDefault="00D148E2" w:rsidP="00105136">
      <w:pPr>
        <w:pStyle w:val="Code"/>
      </w:pPr>
      <w:r w:rsidRPr="00CA1C22">
        <w:t xml:space="preserve">    ieHandler</w:t>
      </w:r>
      <w:r>
        <w:t>.</w:t>
      </w:r>
      <w:r w:rsidRPr="00CA1C22">
        <w:t>invoke(new InitToReadyEventDef());</w:t>
      </w:r>
    </w:p>
    <w:p w:rsidR="00D148E2" w:rsidRPr="001B5DA8" w:rsidRDefault="00D148E2" w:rsidP="00105136">
      <w:pPr>
        <w:pStyle w:val="Code"/>
      </w:pPr>
      <w:r w:rsidRPr="00CA1C22">
        <w:t xml:space="preserve">    </w:t>
      </w:r>
      <w:r>
        <w:t>System.out.println(</w:t>
      </w:r>
      <w:r w:rsidRPr="00CA1C22">
        <w:t>"Sent interna</w:t>
      </w:r>
      <w:r>
        <w:t>l event to transition to Ready</w:t>
      </w:r>
      <w:r w:rsidRPr="00CA1C22">
        <w:t>"</w:t>
      </w:r>
      <w:r>
        <w:t>)</w:t>
      </w:r>
      <w:r w:rsidRPr="00CA1C22">
        <w:t>;</w:t>
      </w:r>
    </w:p>
    <w:p w:rsidR="00D148E2" w:rsidRPr="001B5DA8" w:rsidRDefault="00D148E2" w:rsidP="00105136">
      <w:pPr>
        <w:pStyle w:val="Code"/>
      </w:pPr>
      <w:r w:rsidRPr="00CA1C22">
        <w:t xml:space="preserve">  }</w:t>
      </w:r>
    </w:p>
    <w:p w:rsidR="00D148E2" w:rsidRDefault="00D148E2" w:rsidP="00105136"/>
    <w:p w:rsidR="00D148E2" w:rsidRDefault="00D148E2" w:rsidP="00105136">
      <w:r>
        <w:t xml:space="preserve">On system start-up, this code will fire off an internal event. The generated code will ‘catch’ this event, automatically transition the state machine from Init To Ready, and call the </w:t>
      </w:r>
      <w:r>
        <w:lastRenderedPageBreak/>
        <w:t>serviceInitializedAction().  For this example, there is no action to take in this transition, but we fill out the code for completeness as below.</w:t>
      </w:r>
    </w:p>
    <w:p w:rsidR="00D148E2" w:rsidRPr="001E1A2B" w:rsidRDefault="00D148E2" w:rsidP="00105136">
      <w:pPr>
        <w:pStyle w:val="Code"/>
        <w:rPr>
          <w:sz w:val="18"/>
          <w:szCs w:val="18"/>
        </w:rPr>
      </w:pPr>
      <w:r w:rsidRPr="00CA1C22">
        <w:t xml:space="preserve">  </w:t>
      </w:r>
      <w:r>
        <w:t xml:space="preserve">public </w:t>
      </w:r>
      <w:r w:rsidRPr="001E1A2B">
        <w:rPr>
          <w:sz w:val="18"/>
          <w:szCs w:val="18"/>
        </w:rPr>
        <w:t>void serverInitializedAction()</w:t>
      </w:r>
    </w:p>
    <w:p w:rsidR="00D148E2" w:rsidRPr="00753ECD" w:rsidRDefault="00D148E2" w:rsidP="00105136">
      <w:pPr>
        <w:pStyle w:val="Code"/>
      </w:pPr>
      <w:r w:rsidRPr="00CA1C22">
        <w:t xml:space="preserve">  {</w:t>
      </w:r>
    </w:p>
    <w:p w:rsidR="00D148E2" w:rsidRPr="00753ECD" w:rsidRDefault="00D148E2" w:rsidP="00105136">
      <w:pPr>
        <w:pStyle w:val="Code"/>
      </w:pPr>
      <w:r w:rsidRPr="00CA1C22">
        <w:t xml:space="preserve">    /// This is the action for the transitionToReady Transition. </w:t>
      </w:r>
    </w:p>
    <w:p w:rsidR="00D148E2" w:rsidRDefault="00D148E2" w:rsidP="00105136">
      <w:pPr>
        <w:pStyle w:val="Code"/>
      </w:pPr>
      <w:r w:rsidRPr="00CA1C22">
        <w:t xml:space="preserve">    /// Add in whatever code is needed when transitioning from </w:t>
      </w:r>
    </w:p>
    <w:p w:rsidR="00D148E2" w:rsidRPr="00753ECD" w:rsidRDefault="00D148E2" w:rsidP="00105136">
      <w:pPr>
        <w:pStyle w:val="Code"/>
      </w:pPr>
      <w:r>
        <w:t xml:space="preserve">    /// </w:t>
      </w:r>
      <w:r w:rsidRPr="00CA1C22">
        <w:t>Init to Ready</w:t>
      </w:r>
    </w:p>
    <w:p w:rsidR="00D148E2" w:rsidRPr="00753ECD" w:rsidRDefault="00D148E2" w:rsidP="00105136">
      <w:pPr>
        <w:pStyle w:val="Code"/>
      </w:pPr>
    </w:p>
    <w:p w:rsidR="00D148E2" w:rsidRPr="001E1A2B" w:rsidRDefault="00D148E2" w:rsidP="00105136">
      <w:pPr>
        <w:pStyle w:val="Code"/>
        <w:rPr>
          <w:sz w:val="18"/>
          <w:szCs w:val="18"/>
        </w:rPr>
      </w:pPr>
      <w:r w:rsidRPr="00CA1C22">
        <w:t xml:space="preserve">    </w:t>
      </w:r>
      <w:r>
        <w:rPr>
          <w:sz w:val="18"/>
          <w:szCs w:val="18"/>
        </w:rPr>
        <w:t>System.out.println(</w:t>
      </w:r>
      <w:r w:rsidRPr="001E1A2B">
        <w:rPr>
          <w:sz w:val="18"/>
          <w:szCs w:val="18"/>
        </w:rPr>
        <w:t>"Transitioned from Init to Ready. Ready to begin ad</w:t>
      </w:r>
      <w:r w:rsidRPr="001E1A2B">
        <w:rPr>
          <w:sz w:val="18"/>
          <w:szCs w:val="18"/>
        </w:rPr>
        <w:t>d</w:t>
      </w:r>
      <w:r>
        <w:rPr>
          <w:sz w:val="18"/>
          <w:szCs w:val="18"/>
        </w:rPr>
        <w:t>ing!</w:t>
      </w:r>
      <w:r w:rsidRPr="001E1A2B">
        <w:rPr>
          <w:sz w:val="18"/>
          <w:szCs w:val="18"/>
        </w:rPr>
        <w:t>"</w:t>
      </w:r>
      <w:r>
        <w:rPr>
          <w:sz w:val="18"/>
          <w:szCs w:val="18"/>
        </w:rPr>
        <w:t>)</w:t>
      </w:r>
      <w:r w:rsidRPr="001E1A2B">
        <w:rPr>
          <w:sz w:val="18"/>
          <w:szCs w:val="18"/>
        </w:rPr>
        <w:t>;</w:t>
      </w:r>
    </w:p>
    <w:p w:rsidR="00D148E2" w:rsidRPr="00753ECD" w:rsidRDefault="00D148E2" w:rsidP="00105136">
      <w:pPr>
        <w:pStyle w:val="Code"/>
      </w:pPr>
    </w:p>
    <w:p w:rsidR="00D148E2" w:rsidRDefault="00D148E2" w:rsidP="00105136">
      <w:pPr>
        <w:pStyle w:val="Code"/>
      </w:pPr>
      <w:r w:rsidRPr="00CA1C22">
        <w:t xml:space="preserve">    // Nothing else needs to be done here. We'll sit in </w:t>
      </w:r>
    </w:p>
    <w:p w:rsidR="00D148E2" w:rsidRPr="00753ECD" w:rsidRDefault="00D148E2" w:rsidP="00105136">
      <w:pPr>
        <w:pStyle w:val="Code"/>
      </w:pPr>
      <w:r>
        <w:t xml:space="preserve">    // </w:t>
      </w:r>
      <w:r w:rsidRPr="00CA1C22">
        <w:t>READY until we get a QueryAddition</w:t>
      </w:r>
    </w:p>
    <w:p w:rsidR="00D148E2" w:rsidRDefault="00D148E2" w:rsidP="00105136">
      <w:pPr>
        <w:pStyle w:val="Code"/>
      </w:pPr>
      <w:r w:rsidRPr="00CA1C22">
        <w:t xml:space="preserve">    // message. When that happens, we'll trigger a self-transition </w:t>
      </w:r>
    </w:p>
    <w:p w:rsidR="00D148E2" w:rsidRPr="00753ECD" w:rsidRDefault="00D148E2" w:rsidP="00105136">
      <w:pPr>
        <w:pStyle w:val="Code"/>
      </w:pPr>
      <w:r>
        <w:t xml:space="preserve">    // </w:t>
      </w:r>
      <w:r w:rsidRPr="00CA1C22">
        <w:t xml:space="preserve">back into READY that </w:t>
      </w:r>
    </w:p>
    <w:p w:rsidR="00D148E2" w:rsidRPr="00753ECD" w:rsidRDefault="00D148E2" w:rsidP="00105136">
      <w:pPr>
        <w:pStyle w:val="Code"/>
      </w:pPr>
      <w:r w:rsidRPr="00CA1C22">
        <w:t xml:space="preserve">    // computes the answer and sends it back to the requestor.</w:t>
      </w:r>
    </w:p>
    <w:p w:rsidR="00D148E2" w:rsidRPr="00753ECD" w:rsidRDefault="00D148E2" w:rsidP="00105136">
      <w:pPr>
        <w:pStyle w:val="Code"/>
      </w:pPr>
      <w:r w:rsidRPr="00CA1C22">
        <w:t xml:space="preserve">  }</w:t>
      </w:r>
    </w:p>
    <w:p w:rsidR="00D148E2" w:rsidRDefault="00D148E2" w:rsidP="00105136"/>
    <w:p w:rsidR="00D148E2" w:rsidRDefault="00D148E2" w:rsidP="00105136">
      <w:r>
        <w:t>In the Ready state, we expect to receive a</w:t>
      </w:r>
      <w:r>
        <w:rPr>
          <w:i/>
          <w:iCs/>
        </w:rPr>
        <w:t xml:space="preserve"> QueryAddition</w:t>
      </w:r>
      <w:r>
        <w:t xml:space="preserve"> message. When this message is received, the generated code automatically executes the appropriate transition and calls the sendReportAdditionAction.  This handler code is offered below, and does the following:</w:t>
      </w:r>
    </w:p>
    <w:p w:rsidR="00D148E2" w:rsidRDefault="00D148E2" w:rsidP="006F457E">
      <w:pPr>
        <w:pStyle w:val="ListNumber"/>
        <w:numPr>
          <w:ilvl w:val="0"/>
          <w:numId w:val="26"/>
        </w:numPr>
      </w:pPr>
      <w:r>
        <w:t>Extracts the two numbers to be added from the incoming QueryAddition message</w:t>
      </w:r>
    </w:p>
    <w:p w:rsidR="00D148E2" w:rsidRDefault="00D148E2" w:rsidP="00105136">
      <w:pPr>
        <w:pStyle w:val="ListNumber"/>
        <w:tabs>
          <w:tab w:val="clear" w:pos="360"/>
        </w:tabs>
        <w:ind w:left="0" w:firstLine="0"/>
      </w:pPr>
      <w:r>
        <w:t>2.   Adds the two numbers together.</w:t>
      </w:r>
    </w:p>
    <w:p w:rsidR="00D148E2" w:rsidRDefault="00D148E2" w:rsidP="00105136">
      <w:pPr>
        <w:pStyle w:val="ListNumber"/>
        <w:tabs>
          <w:tab w:val="clear" w:pos="360"/>
        </w:tabs>
        <w:ind w:left="0" w:firstLine="0"/>
      </w:pPr>
      <w:r>
        <w:t xml:space="preserve">3.  Creates a </w:t>
      </w:r>
      <w:r>
        <w:rPr>
          <w:i/>
          <w:iCs/>
        </w:rPr>
        <w:t>ReportAddition</w:t>
      </w:r>
      <w:r>
        <w:t xml:space="preserve"> message with the result, and sends it to the component that sent us the </w:t>
      </w:r>
      <w:r>
        <w:rPr>
          <w:i/>
          <w:iCs/>
        </w:rPr>
        <w:t>QueryAddition</w:t>
      </w:r>
      <w:r>
        <w:t xml:space="preserve"> message. </w:t>
      </w:r>
    </w:p>
    <w:p w:rsidR="00D148E2" w:rsidRDefault="00D148E2" w:rsidP="00CB17AA">
      <w:pPr>
        <w:pStyle w:val="Code"/>
        <w:keepNext/>
        <w:jc w:val="left"/>
      </w:pPr>
      <w:r>
        <w:rPr>
          <w:sz w:val="18"/>
          <w:szCs w:val="18"/>
        </w:rPr>
        <w:t xml:space="preserve">public </w:t>
      </w:r>
      <w:r w:rsidRPr="001E1A2B">
        <w:rPr>
          <w:sz w:val="18"/>
          <w:szCs w:val="18"/>
        </w:rPr>
        <w:t>void sendReportAdditionAction(</w:t>
      </w:r>
      <w:r w:rsidRPr="00CA1C22">
        <w:t xml:space="preserve">QueryAddition msg, </w:t>
      </w:r>
      <w:r>
        <w:rPr>
          <w:noProof/>
          <w:color w:val="0000FF"/>
        </w:rPr>
        <w:t>long</w:t>
      </w:r>
      <w:r w:rsidRPr="00CA1C22" w:rsidDel="00805BB7">
        <w:t xml:space="preserve"> </w:t>
      </w:r>
      <w:r w:rsidRPr="00CA1C22">
        <w:t>sender)</w:t>
      </w:r>
    </w:p>
    <w:p w:rsidR="00D148E2" w:rsidRDefault="00D148E2" w:rsidP="00105136">
      <w:pPr>
        <w:pStyle w:val="Code"/>
        <w:jc w:val="left"/>
      </w:pPr>
      <w:r w:rsidRPr="00CA1C22">
        <w:t xml:space="preserve">  {</w:t>
      </w:r>
    </w:p>
    <w:p w:rsidR="00D148E2" w:rsidRDefault="00D148E2" w:rsidP="00105136">
      <w:pPr>
        <w:pStyle w:val="Code"/>
        <w:jc w:val="left"/>
      </w:pPr>
      <w:r w:rsidRPr="00CA1C22">
        <w:tab/>
      </w:r>
      <w:r>
        <w:t xml:space="preserve">long </w:t>
      </w:r>
      <w:r w:rsidRPr="00CA1C22">
        <w:t>A1=</w:t>
      </w:r>
      <w:r>
        <w:t>msg</w:t>
      </w:r>
      <w:r w:rsidRPr="00CA1C22">
        <w:t>.getAdditionInputBody()</w:t>
      </w:r>
      <w:r>
        <w:t>.</w:t>
      </w:r>
      <w:r w:rsidRPr="00CA1C22">
        <w:t>getAdditionInput()</w:t>
      </w:r>
      <w:r>
        <w:t>.</w:t>
      </w:r>
      <w:r w:rsidRPr="00CA1C22">
        <w:t>getA1();</w:t>
      </w:r>
    </w:p>
    <w:p w:rsidR="00D148E2" w:rsidRDefault="00D148E2" w:rsidP="00105136">
      <w:pPr>
        <w:pStyle w:val="Code"/>
        <w:jc w:val="left"/>
      </w:pPr>
      <w:r w:rsidRPr="00CA1C22">
        <w:tab/>
      </w:r>
      <w:r>
        <w:t xml:space="preserve">long </w:t>
      </w:r>
      <w:r w:rsidRPr="00CA1C22">
        <w:t>A2=</w:t>
      </w:r>
      <w:r>
        <w:t>msg</w:t>
      </w:r>
      <w:r w:rsidRPr="00CA1C22">
        <w:t>.getAdditionInputBody()</w:t>
      </w:r>
      <w:r>
        <w:t>.</w:t>
      </w:r>
      <w:r w:rsidRPr="00CA1C22">
        <w:t>getAdditionInput()</w:t>
      </w:r>
      <w:r>
        <w:t>.</w:t>
      </w:r>
      <w:r w:rsidRPr="00CA1C22">
        <w:t>getA2();</w:t>
      </w:r>
    </w:p>
    <w:p w:rsidR="00D148E2" w:rsidRDefault="00D148E2" w:rsidP="00105136">
      <w:pPr>
        <w:pStyle w:val="Code"/>
        <w:jc w:val="left"/>
      </w:pPr>
      <w:r w:rsidRPr="00CA1C22">
        <w:tab/>
      </w:r>
    </w:p>
    <w:p w:rsidR="00D148E2" w:rsidRDefault="00D148E2" w:rsidP="00105136">
      <w:pPr>
        <w:pStyle w:val="Code"/>
        <w:jc w:val="left"/>
      </w:pPr>
      <w:r w:rsidRPr="00CA1C22">
        <w:t xml:space="preserve">      // Now, </w:t>
      </w:r>
      <w:r w:rsidR="000A77D0" w:rsidRPr="00CA1C22">
        <w:t>let’s</w:t>
      </w:r>
      <w:r w:rsidRPr="00CA1C22">
        <w:t xml:space="preserve"> pull out the two numbers we received</w:t>
      </w:r>
    </w:p>
    <w:p w:rsidR="00D148E2" w:rsidRDefault="00D148E2" w:rsidP="00105136">
      <w:pPr>
        <w:pStyle w:val="Code"/>
        <w:jc w:val="left"/>
      </w:pPr>
      <w:r w:rsidRPr="00CA1C22">
        <w:tab/>
      </w:r>
      <w:r>
        <w:t>System.out.println(</w:t>
      </w:r>
      <w:r w:rsidRPr="00CA1C22">
        <w:t xml:space="preserve">" Need to add " </w:t>
      </w:r>
      <w:r>
        <w:t>+</w:t>
      </w:r>
      <w:r w:rsidRPr="00CA1C22">
        <w:t xml:space="preserve"> A1 </w:t>
      </w:r>
      <w:r>
        <w:t>+</w:t>
      </w:r>
      <w:r w:rsidRPr="00CA1C22">
        <w:t xml:space="preserve"> " + " </w:t>
      </w:r>
      <w:r>
        <w:t>+</w:t>
      </w:r>
      <w:r w:rsidRPr="00CA1C22">
        <w:t xml:space="preserve"> A2 </w:t>
      </w:r>
      <w:r>
        <w:t>)</w:t>
      </w:r>
      <w:r w:rsidRPr="00CA1C22">
        <w:t>;</w:t>
      </w:r>
    </w:p>
    <w:p w:rsidR="00D148E2" w:rsidRDefault="00D148E2" w:rsidP="00105136">
      <w:pPr>
        <w:pStyle w:val="Code"/>
        <w:jc w:val="left"/>
      </w:pPr>
    </w:p>
    <w:p w:rsidR="00D148E2" w:rsidRDefault="00D148E2" w:rsidP="00105136">
      <w:pPr>
        <w:pStyle w:val="Code"/>
        <w:jc w:val="left"/>
        <w:rPr>
          <w:color w:val="008000"/>
        </w:rPr>
      </w:pPr>
      <w:r w:rsidRPr="00CA1C22">
        <w:tab/>
      </w:r>
      <w:r w:rsidRPr="00CA1C22">
        <w:rPr>
          <w:color w:val="008000"/>
        </w:rPr>
        <w:t>// Now let's formulate a response</w:t>
      </w:r>
    </w:p>
    <w:p w:rsidR="00D148E2" w:rsidRDefault="00D148E2" w:rsidP="00105136">
      <w:pPr>
        <w:pStyle w:val="Code"/>
        <w:jc w:val="left"/>
      </w:pPr>
      <w:r w:rsidRPr="00CA1C22">
        <w:tab/>
      </w:r>
      <w:r>
        <w:rPr>
          <w:color w:val="0000FF"/>
        </w:rPr>
        <w:t>long</w:t>
      </w:r>
      <w:r w:rsidRPr="00CA1C22">
        <w:t xml:space="preserve"> answer;</w:t>
      </w:r>
    </w:p>
    <w:p w:rsidR="00D148E2" w:rsidRDefault="00D148E2" w:rsidP="00105136">
      <w:pPr>
        <w:pStyle w:val="Code"/>
        <w:jc w:val="left"/>
      </w:pPr>
      <w:r w:rsidRPr="00CA1C22">
        <w:tab/>
        <w:t>answer = A1 + A2;</w:t>
      </w:r>
    </w:p>
    <w:p w:rsidR="00D148E2" w:rsidRDefault="00D148E2" w:rsidP="00105136">
      <w:pPr>
        <w:pStyle w:val="Code"/>
        <w:jc w:val="left"/>
      </w:pPr>
      <w:r w:rsidRPr="00CA1C22">
        <w:tab/>
        <w:t>ReportAddition theAnswer</w:t>
      </w:r>
      <w:r>
        <w:t xml:space="preserve"> = new ReportAddition()</w:t>
      </w:r>
      <w:r w:rsidRPr="00CA1C22">
        <w:t>;</w:t>
      </w:r>
    </w:p>
    <w:p w:rsidR="00D148E2" w:rsidRDefault="00D148E2" w:rsidP="00105136">
      <w:pPr>
        <w:pStyle w:val="Code"/>
        <w:jc w:val="left"/>
      </w:pPr>
      <w:r w:rsidRPr="00CA1C22">
        <w:tab/>
        <w:t>theAnswer.getAdditionOutputBody()</w:t>
      </w:r>
    </w:p>
    <w:p w:rsidR="00D148E2" w:rsidRDefault="00D148E2" w:rsidP="00C04288">
      <w:pPr>
        <w:pStyle w:val="Code"/>
        <w:jc w:val="left"/>
      </w:pPr>
      <w:r>
        <w:t xml:space="preserve">              .</w:t>
      </w:r>
      <w:r w:rsidRPr="00CA1C22">
        <w:t>getAdditionOutput()</w:t>
      </w:r>
      <w:r>
        <w:t>.</w:t>
      </w:r>
      <w:r w:rsidRPr="00CA1C22">
        <w:t>setAdditionResult(answer);</w:t>
      </w:r>
    </w:p>
    <w:p w:rsidR="00D148E2" w:rsidRDefault="00D148E2" w:rsidP="00105136">
      <w:pPr>
        <w:pStyle w:val="Code"/>
        <w:jc w:val="left"/>
      </w:pPr>
      <w:r w:rsidRPr="00CA1C22">
        <w:tab/>
      </w:r>
    </w:p>
    <w:p w:rsidR="00D148E2" w:rsidRDefault="00D148E2" w:rsidP="00105136">
      <w:pPr>
        <w:pStyle w:val="Code"/>
        <w:jc w:val="left"/>
        <w:rPr>
          <w:color w:val="008000"/>
        </w:rPr>
      </w:pPr>
      <w:r w:rsidRPr="00CA1C22">
        <w:tab/>
      </w:r>
      <w:r w:rsidRPr="00CA1C22">
        <w:rPr>
          <w:color w:val="008000"/>
        </w:rPr>
        <w:t>// Encode the response and send it back to the requestor.</w:t>
      </w:r>
    </w:p>
    <w:p w:rsidR="00D148E2" w:rsidRDefault="00D148E2" w:rsidP="00105136">
      <w:pPr>
        <w:pStyle w:val="Code"/>
        <w:jc w:val="left"/>
      </w:pPr>
      <w:r w:rsidRPr="00CA1C22">
        <w:tab/>
        <w:t xml:space="preserve">sendJausMessage( theAnswer, </w:t>
      </w:r>
      <w:r>
        <w:t>new JausAddress(</w:t>
      </w:r>
      <w:r w:rsidRPr="00CA1C22">
        <w:t>sender</w:t>
      </w:r>
      <w:r>
        <w:t>)</w:t>
      </w:r>
      <w:r w:rsidRPr="00CA1C22">
        <w:t xml:space="preserve"> );</w:t>
      </w:r>
    </w:p>
    <w:p w:rsidR="00D148E2" w:rsidRDefault="00D148E2" w:rsidP="00105136">
      <w:pPr>
        <w:pStyle w:val="Code"/>
        <w:jc w:val="left"/>
      </w:pPr>
    </w:p>
    <w:p w:rsidR="00D148E2" w:rsidRDefault="00D148E2" w:rsidP="00105136">
      <w:pPr>
        <w:pStyle w:val="Code"/>
        <w:jc w:val="left"/>
      </w:pPr>
      <w:r w:rsidRPr="00CA1C22">
        <w:tab/>
      </w:r>
      <w:r>
        <w:t>System.out.println("answer sent to client</w:t>
      </w:r>
      <w:r w:rsidRPr="00CA1C22">
        <w:t>"</w:t>
      </w:r>
      <w:r>
        <w:t>)</w:t>
      </w:r>
      <w:r w:rsidRPr="00CA1C22">
        <w:t>;</w:t>
      </w:r>
    </w:p>
    <w:p w:rsidR="00D148E2" w:rsidRDefault="00D148E2" w:rsidP="00105136">
      <w:pPr>
        <w:pStyle w:val="Code"/>
        <w:jc w:val="left"/>
      </w:pPr>
      <w:r w:rsidRPr="00CA1C22">
        <w:t xml:space="preserve">  }</w:t>
      </w:r>
    </w:p>
    <w:p w:rsidR="00D148E2" w:rsidRDefault="00D148E2" w:rsidP="00105136"/>
    <w:p w:rsidR="00D148E2" w:rsidRDefault="00D148E2" w:rsidP="00105136">
      <w:r>
        <w:t xml:space="preserve">This function takes two arguments: the message that triggered the transition as well as an unsigned integer representing the sender’s address.  The code generator is able to resolve the message argument and pass in the appropriate value without any additional input from the user.  However, when the function contains basic types (unsigned byte, unsigned short, unsigned int, or unsigned long), the code generator cannot automatically determine the value for these arguments.  By default, basic types will be uninitialized and will display a warning message at run-time.  In order to pass the proper value to the function, we need to modify some of the automatically generated code in </w:t>
      </w:r>
      <w:r>
        <w:rPr>
          <w:i/>
        </w:rPr>
        <w:t>AdditionServerServiceDefService.java</w:t>
      </w:r>
      <w:r>
        <w:t>.</w:t>
      </w:r>
    </w:p>
    <w:p w:rsidR="00D148E2" w:rsidRDefault="00D148E2" w:rsidP="00105136">
      <w:r>
        <w:t>This file represents the ‘wiring’ for the state machine; that is, the code generator automatically calls the appropriate state transition when the trigger is received.  The “QueryAddition” trigger will contain the following lines:</w:t>
      </w:r>
    </w:p>
    <w:p w:rsidR="00D148E2" w:rsidRDefault="00D148E2" w:rsidP="00105136">
      <w:pPr>
        <w:pStyle w:val="Code"/>
        <w:rPr>
          <w:noProof/>
        </w:rPr>
      </w:pPr>
      <w:r>
        <w:rPr>
          <w:noProof/>
        </w:rPr>
        <w:t>long sender;</w:t>
      </w:r>
    </w:p>
    <w:p w:rsidR="00D148E2" w:rsidRDefault="00D148E2" w:rsidP="00105136">
      <w:pPr>
        <w:pStyle w:val="Code"/>
        <w:rPr>
          <w:noProof/>
        </w:rPr>
      </w:pPr>
      <w:r>
        <w:rPr>
          <w:noProof/>
        </w:rPr>
        <w:t>System.out.println (</w:t>
      </w:r>
      <w:r>
        <w:rPr>
          <w:noProof/>
          <w:color w:val="A31515"/>
        </w:rPr>
        <w:t>"WARNING!  Using parameter 'sender' without initialization!\n"</w:t>
      </w:r>
      <w:r>
        <w:rPr>
          <w:noProof/>
        </w:rPr>
        <w:t>);</w:t>
      </w:r>
    </w:p>
    <w:p w:rsidR="00D148E2" w:rsidRDefault="00D148E2" w:rsidP="00105136"/>
    <w:p w:rsidR="00D148E2" w:rsidRDefault="00D148E2" w:rsidP="00105136">
      <w:r>
        <w:t xml:space="preserve">We need to initialize the ‘sender’ value with the 4-byte address of the client that sent the message.  This can be found in the Receive event that triggered the transition.  The Receive event stores the sender’s address as three numbers: a two-byte subsystem </w:t>
      </w:r>
      <w:r w:rsidR="000A77D0">
        <w:t>identifier</w:t>
      </w:r>
      <w:r>
        <w:t xml:space="preserve">, a one-byte node </w:t>
      </w:r>
      <w:r w:rsidR="000A77D0">
        <w:t>identifier</w:t>
      </w:r>
      <w:r>
        <w:t xml:space="preserve">, and a one-byte component </w:t>
      </w:r>
      <w:r w:rsidR="000A77D0">
        <w:t>identifier</w:t>
      </w:r>
      <w:r>
        <w:t xml:space="preserve">.  This is sometimes represented as </w:t>
      </w:r>
      <w:r w:rsidR="000A77D0">
        <w:t>an</w:t>
      </w:r>
      <w:r>
        <w:t xml:space="preserve"> unsigned integer, where the subsystem id is stored in the highest order bits and the component id is stored in the lowest order bit.  Hence, we initialize ‘sender’ using these values:</w:t>
      </w:r>
    </w:p>
    <w:p w:rsidR="00D148E2" w:rsidRDefault="00D148E2" w:rsidP="00105136">
      <w:pPr>
        <w:pStyle w:val="Code"/>
        <w:jc w:val="left"/>
        <w:rPr>
          <w:noProof/>
        </w:rPr>
      </w:pPr>
      <w:r>
        <w:rPr>
          <w:noProof/>
        </w:rPr>
        <w:t>long sender = (long)</w:t>
      </w:r>
    </w:p>
    <w:p w:rsidR="00D148E2" w:rsidRDefault="00D148E2" w:rsidP="00105136">
      <w:pPr>
        <w:pStyle w:val="Code"/>
        <w:jc w:val="left"/>
        <w:rPr>
          <w:noProof/>
        </w:rPr>
      </w:pPr>
      <w:r>
        <w:rPr>
          <w:noProof/>
        </w:rPr>
        <w:t xml:space="preserve">  (casted_ie.getBody().getReceiveRec().getSrcSubsystemID() &lt;&lt; 16) +   </w:t>
      </w:r>
    </w:p>
    <w:p w:rsidR="00D148E2" w:rsidRDefault="00D148E2" w:rsidP="00105136">
      <w:pPr>
        <w:pStyle w:val="Code"/>
        <w:jc w:val="left"/>
        <w:rPr>
          <w:noProof/>
        </w:rPr>
      </w:pPr>
      <w:r>
        <w:rPr>
          <w:noProof/>
        </w:rPr>
        <w:t xml:space="preserve">  (casted_ie.getBody().getReceiveRec().getSrcNodeID() &lt;&lt; 8) + </w:t>
      </w:r>
    </w:p>
    <w:p w:rsidR="00D148E2" w:rsidRDefault="00D148E2" w:rsidP="00105136">
      <w:pPr>
        <w:pStyle w:val="Code"/>
        <w:jc w:val="left"/>
      </w:pPr>
      <w:r>
        <w:rPr>
          <w:noProof/>
        </w:rPr>
        <w:t xml:space="preserve">  (casted_ie.getBody().getReceiveRec().getSrcComponentID());</w:t>
      </w:r>
    </w:p>
    <w:p w:rsidR="00D148E2" w:rsidRDefault="00D148E2" w:rsidP="00105136">
      <w:pPr>
        <w:spacing w:before="240"/>
      </w:pPr>
      <w:r>
        <w:t>It is important to note that this modification to the generated code is only required when transition arguments use primitive types.  When possible, use messages and events as transition parameters, rather than primitive types.  For example, by inheriting from a TransportService such as that defined by [AS5710], the sender’s address can be represented by Receive.Body.ReceiveRec which will be handled automatically by the code generator.</w:t>
      </w:r>
    </w:p>
    <w:p w:rsidR="00D148E2" w:rsidRDefault="00D148E2" w:rsidP="00105136"/>
    <w:p w:rsidR="00D148E2" w:rsidRDefault="00D148E2" w:rsidP="00105136">
      <w:pPr>
        <w:pStyle w:val="Heading2"/>
      </w:pPr>
      <w:bookmarkStart w:id="581" w:name="_Toc303583244"/>
      <w:bookmarkStart w:id="582" w:name="_Toc308543159"/>
      <w:bookmarkStart w:id="583" w:name="_Toc308543364"/>
      <w:bookmarkStart w:id="584" w:name="_Toc308543573"/>
      <w:bookmarkStart w:id="585" w:name="_Toc308629961"/>
      <w:bookmarkStart w:id="586" w:name="_Toc310435107"/>
      <w:bookmarkStart w:id="587" w:name="_Toc310501032"/>
      <w:r>
        <w:t>Modify the Java Client Component</w:t>
      </w:r>
      <w:bookmarkEnd w:id="581"/>
      <w:bookmarkEnd w:id="582"/>
      <w:bookmarkEnd w:id="583"/>
      <w:bookmarkEnd w:id="584"/>
      <w:bookmarkEnd w:id="585"/>
      <w:bookmarkEnd w:id="586"/>
      <w:bookmarkEnd w:id="587"/>
    </w:p>
    <w:p w:rsidR="00D148E2" w:rsidRDefault="00D148E2" w:rsidP="00105136">
      <w:r>
        <w:t>Now, we need to add application-level behavior to the server component. We will only need to examine and modify the following file:</w:t>
      </w:r>
    </w:p>
    <w:p w:rsidR="00D148E2" w:rsidRDefault="00D148E2" w:rsidP="00105136">
      <w:pPr>
        <w:pStyle w:val="Code"/>
      </w:pPr>
      <w:r>
        <w:t>AdditionClientComponent_151</w:t>
      </w:r>
    </w:p>
    <w:p w:rsidR="00D148E2" w:rsidRDefault="00D148E2" w:rsidP="00105136">
      <w:pPr>
        <w:pStyle w:val="Code"/>
      </w:pPr>
      <w:r>
        <w:t xml:space="preserve">   |src</w:t>
      </w:r>
    </w:p>
    <w:p w:rsidR="00D148E2" w:rsidRDefault="00D148E2" w:rsidP="00105136">
      <w:pPr>
        <w:pStyle w:val="Code"/>
      </w:pPr>
      <w:r>
        <w:t xml:space="preserve">   |urn_jaus_example_addition_client_1_0</w:t>
      </w:r>
    </w:p>
    <w:p w:rsidR="00D148E2" w:rsidRDefault="00D148E2" w:rsidP="00105136">
      <w:pPr>
        <w:pStyle w:val="Code"/>
      </w:pPr>
      <w:r>
        <w:t xml:space="preserve">       |AdditionClientServiceDef_additionClientFSM.java</w:t>
      </w:r>
    </w:p>
    <w:p w:rsidR="00D148E2" w:rsidRDefault="00D148E2" w:rsidP="00105136"/>
    <w:p w:rsidR="00D148E2" w:rsidRDefault="00D148E2" w:rsidP="00105136">
      <w:r>
        <w:t xml:space="preserve">We want to modify the Finite State Machine in </w:t>
      </w:r>
      <w:r>
        <w:rPr>
          <w:i/>
          <w:iCs/>
        </w:rPr>
        <w:t>AdditionClientServiceDef_additionClientFSM.</w:t>
      </w:r>
      <w:r>
        <w:rPr>
          <w:i/>
        </w:rPr>
        <w:t xml:space="preserve">java </w:t>
      </w:r>
      <w:r>
        <w:t xml:space="preserve">to add behavior code. First, we have to populate the entry action that is associated with the Init state, just as we did in the server. In this code snippet, invoke an internal event to transition us from Init to Ready. </w:t>
      </w:r>
    </w:p>
    <w:p w:rsidR="00D148E2" w:rsidRPr="00753ECD" w:rsidRDefault="00D148E2" w:rsidP="00105136">
      <w:pPr>
        <w:pStyle w:val="Code"/>
      </w:pPr>
      <w:r>
        <w:t xml:space="preserve">public </w:t>
      </w:r>
      <w:r w:rsidRPr="00CA1C22">
        <w:t>void serviceStartedAction()</w:t>
      </w:r>
    </w:p>
    <w:p w:rsidR="00D148E2" w:rsidRPr="00753ECD" w:rsidRDefault="00D148E2" w:rsidP="00105136">
      <w:pPr>
        <w:pStyle w:val="Code"/>
      </w:pPr>
      <w:r w:rsidRPr="00CA1C22">
        <w:t>{</w:t>
      </w:r>
    </w:p>
    <w:p w:rsidR="00D148E2" w:rsidRPr="00753ECD" w:rsidRDefault="00D148E2" w:rsidP="00105136">
      <w:pPr>
        <w:pStyle w:val="Code"/>
      </w:pPr>
      <w:r w:rsidRPr="00CA1C22">
        <w:t xml:space="preserve">    </w:t>
      </w:r>
      <w:r>
        <w:t>System.out.println( "Addition client started</w:t>
      </w:r>
      <w:r w:rsidRPr="00CA1C22">
        <w:t>"</w:t>
      </w:r>
      <w:r>
        <w:t>)</w:t>
      </w:r>
      <w:r w:rsidRPr="00CA1C22">
        <w:t>;</w:t>
      </w:r>
    </w:p>
    <w:p w:rsidR="00D148E2" w:rsidRPr="00753ECD" w:rsidRDefault="00D148E2" w:rsidP="00105136">
      <w:pPr>
        <w:pStyle w:val="Code"/>
      </w:pPr>
    </w:p>
    <w:p w:rsidR="00D148E2" w:rsidRPr="00753ECD" w:rsidRDefault="00D148E2" w:rsidP="00105136">
      <w:pPr>
        <w:pStyle w:val="Code"/>
      </w:pPr>
      <w:r w:rsidRPr="00CA1C22">
        <w:t xml:space="preserve">    /// We now generate an internal event, which will be handled up</w:t>
      </w:r>
    </w:p>
    <w:p w:rsidR="00D148E2" w:rsidRDefault="00D148E2" w:rsidP="00105136">
      <w:pPr>
        <w:pStyle w:val="Code"/>
      </w:pPr>
      <w:r w:rsidRPr="00CA1C22">
        <w:t xml:space="preserve">    /// above, resulting in a transition call to move us from </w:t>
      </w:r>
    </w:p>
    <w:p w:rsidR="00D148E2" w:rsidRPr="00753ECD" w:rsidRDefault="00D148E2" w:rsidP="00105136">
      <w:pPr>
        <w:pStyle w:val="Code"/>
      </w:pPr>
      <w:r>
        <w:t xml:space="preserve">    /// </w:t>
      </w:r>
      <w:r w:rsidRPr="00CA1C22">
        <w:t>Init to Ready</w:t>
      </w:r>
    </w:p>
    <w:p w:rsidR="00D148E2" w:rsidRPr="00753ECD" w:rsidRDefault="00D148E2" w:rsidP="00105136">
      <w:pPr>
        <w:pStyle w:val="Code"/>
      </w:pPr>
      <w:r w:rsidRPr="00CA1C22">
        <w:t xml:space="preserve">    ieHandler</w:t>
      </w:r>
      <w:r>
        <w:t>.</w:t>
      </w:r>
      <w:r w:rsidRPr="00CA1C22">
        <w:t>invoke(new InitToReadyEventDef());</w:t>
      </w:r>
    </w:p>
    <w:p w:rsidR="00D148E2" w:rsidRPr="00753ECD" w:rsidRDefault="00D148E2" w:rsidP="00105136">
      <w:pPr>
        <w:pStyle w:val="Code"/>
      </w:pPr>
      <w:r w:rsidRPr="00CA1C22">
        <w:t xml:space="preserve">    </w:t>
      </w:r>
      <w:r>
        <w:t>System.out.println(</w:t>
      </w:r>
      <w:r w:rsidRPr="00CA1C22">
        <w:t>"Sent interna</w:t>
      </w:r>
      <w:r>
        <w:t>l event to transition to Ready</w:t>
      </w:r>
      <w:r w:rsidRPr="00CA1C22">
        <w:t>"</w:t>
      </w:r>
      <w:r>
        <w:t>)</w:t>
      </w:r>
      <w:r w:rsidRPr="00CA1C22">
        <w:t>;</w:t>
      </w:r>
    </w:p>
    <w:p w:rsidR="00D148E2" w:rsidRPr="00753ECD" w:rsidRDefault="00D148E2" w:rsidP="00105136">
      <w:pPr>
        <w:pStyle w:val="Code"/>
      </w:pPr>
      <w:r w:rsidRPr="00CA1C22">
        <w:t>}</w:t>
      </w:r>
    </w:p>
    <w:p w:rsidR="00D148E2" w:rsidRDefault="00D148E2" w:rsidP="00105136"/>
    <w:p w:rsidR="00D148E2" w:rsidRDefault="00D148E2" w:rsidP="00105136">
      <w:pPr>
        <w:rPr>
          <w:kern w:val="0"/>
        </w:rPr>
      </w:pPr>
      <w:r>
        <w:t xml:space="preserve">As with the server, the internal event will cause the state machine to transition from Init to Ready.  During this transition, </w:t>
      </w:r>
      <w:r>
        <w:rPr>
          <w:kern w:val="0"/>
        </w:rPr>
        <w:t xml:space="preserve">we want to send a </w:t>
      </w:r>
      <w:r>
        <w:rPr>
          <w:i/>
          <w:iCs/>
          <w:kern w:val="0"/>
        </w:rPr>
        <w:t>QueryAddition</w:t>
      </w:r>
      <w:r>
        <w:rPr>
          <w:kern w:val="0"/>
        </w:rPr>
        <w:t xml:space="preserve"> message to the </w:t>
      </w:r>
      <w:r w:rsidRPr="001F30F6">
        <w:t>server using the serviceInitializedAction() in the Finite State Machine. The</w:t>
      </w:r>
      <w:r>
        <w:rPr>
          <w:kern w:val="0"/>
        </w:rPr>
        <w:t xml:space="preserve"> code below creates the message, and sends a query message to add 500 + 500.</w:t>
      </w:r>
    </w:p>
    <w:p w:rsidR="00D148E2" w:rsidRPr="005345C6" w:rsidRDefault="00D148E2" w:rsidP="00105136">
      <w:pPr>
        <w:pStyle w:val="Code"/>
        <w:rPr>
          <w:sz w:val="18"/>
          <w:szCs w:val="18"/>
        </w:rPr>
      </w:pPr>
      <w:r>
        <w:t xml:space="preserve">public </w:t>
      </w:r>
      <w:r>
        <w:rPr>
          <w:sz w:val="18"/>
          <w:szCs w:val="18"/>
        </w:rPr>
        <w:t>void</w:t>
      </w:r>
      <w:r w:rsidRPr="005345C6">
        <w:rPr>
          <w:noProof/>
          <w:sz w:val="18"/>
          <w:szCs w:val="18"/>
        </w:rPr>
        <w:t>_</w:t>
      </w:r>
      <w:r w:rsidRPr="005345C6">
        <w:rPr>
          <w:sz w:val="18"/>
          <w:szCs w:val="18"/>
        </w:rPr>
        <w:t xml:space="preserve"> serviceInitializedAction()</w:t>
      </w:r>
    </w:p>
    <w:p w:rsidR="00D148E2" w:rsidRPr="00753ECD" w:rsidRDefault="00D148E2" w:rsidP="00105136">
      <w:pPr>
        <w:pStyle w:val="Code"/>
      </w:pPr>
      <w:r w:rsidRPr="00CA1C22">
        <w:t>{</w:t>
      </w:r>
    </w:p>
    <w:p w:rsidR="00D148E2" w:rsidRPr="00753ECD" w:rsidRDefault="00D148E2" w:rsidP="00105136">
      <w:pPr>
        <w:pStyle w:val="Code"/>
      </w:pPr>
      <w:r w:rsidRPr="00CA1C22">
        <w:t xml:space="preserve">  </w:t>
      </w:r>
      <w:r>
        <w:t>System.out.println(</w:t>
      </w:r>
      <w:r w:rsidRPr="00CA1C22">
        <w:t>"In Read</w:t>
      </w:r>
      <w:r>
        <w:t>y state. Let's start adding...</w:t>
      </w:r>
      <w:r w:rsidRPr="00CA1C22">
        <w:t>"</w:t>
      </w:r>
      <w:r>
        <w:t>)</w:t>
      </w:r>
      <w:r w:rsidRPr="00CA1C22">
        <w:t>;</w:t>
      </w:r>
    </w:p>
    <w:p w:rsidR="00D148E2" w:rsidRPr="00753ECD" w:rsidRDefault="00D148E2" w:rsidP="00105136">
      <w:pPr>
        <w:pStyle w:val="Code"/>
      </w:pPr>
    </w:p>
    <w:p w:rsidR="00D148E2" w:rsidRPr="00753ECD" w:rsidRDefault="00D148E2" w:rsidP="00105136">
      <w:pPr>
        <w:pStyle w:val="Code"/>
      </w:pPr>
      <w:r w:rsidRPr="00CA1C22">
        <w:t xml:space="preserve">  // This is the basic message type for our query. </w:t>
      </w:r>
    </w:p>
    <w:p w:rsidR="00D148E2" w:rsidRPr="00753ECD" w:rsidRDefault="00D148E2" w:rsidP="00105136">
      <w:pPr>
        <w:pStyle w:val="Code"/>
      </w:pPr>
      <w:r w:rsidRPr="00CA1C22">
        <w:t xml:space="preserve">  QueryAddition query</w:t>
      </w:r>
      <w:r>
        <w:t xml:space="preserve"> = new QueryAddition()</w:t>
      </w:r>
      <w:r w:rsidRPr="00CA1C22">
        <w:t>;</w:t>
      </w:r>
    </w:p>
    <w:p w:rsidR="00D148E2" w:rsidRPr="00753ECD" w:rsidRDefault="00D148E2" w:rsidP="00105136">
      <w:pPr>
        <w:pStyle w:val="Code"/>
      </w:pPr>
      <w:r w:rsidRPr="00CA1C22">
        <w:t xml:space="preserve">  </w:t>
      </w:r>
    </w:p>
    <w:p w:rsidR="00D148E2" w:rsidRPr="00753ECD" w:rsidRDefault="00D148E2" w:rsidP="00105136">
      <w:pPr>
        <w:pStyle w:val="Code"/>
      </w:pPr>
      <w:r w:rsidRPr="00CA1C22">
        <w:t xml:space="preserve">  // The message contains a body, with a record. </w:t>
      </w:r>
    </w:p>
    <w:p w:rsidR="00D148E2" w:rsidRPr="00753ECD" w:rsidRDefault="00D148E2" w:rsidP="00105136">
      <w:pPr>
        <w:pStyle w:val="Code"/>
      </w:pPr>
      <w:r w:rsidRPr="00CA1C22">
        <w:t xml:space="preserve">  query.getAdditionInputBody()</w:t>
      </w:r>
      <w:r>
        <w:t>.</w:t>
      </w:r>
      <w:r w:rsidRPr="00CA1C22">
        <w:t>getAdditionInput()</w:t>
      </w:r>
      <w:r>
        <w:t>.</w:t>
      </w:r>
      <w:r w:rsidRPr="00CA1C22">
        <w:t>setA1(</w:t>
      </w:r>
      <w:r>
        <w:t>(long)</w:t>
      </w:r>
      <w:r w:rsidRPr="00CA1C22">
        <w:t>500);</w:t>
      </w:r>
    </w:p>
    <w:p w:rsidR="00D148E2" w:rsidRPr="00753ECD" w:rsidRDefault="00D148E2" w:rsidP="00105136">
      <w:pPr>
        <w:pStyle w:val="Code"/>
      </w:pPr>
      <w:r w:rsidRPr="00CA1C22">
        <w:t xml:space="preserve">  query.getAdditionInputBody()</w:t>
      </w:r>
      <w:r>
        <w:t>.</w:t>
      </w:r>
      <w:r w:rsidRPr="00CA1C22">
        <w:t>getAdditionInput()</w:t>
      </w:r>
      <w:r>
        <w:t>.</w:t>
      </w:r>
      <w:r w:rsidRPr="00CA1C22">
        <w:t>setA2(</w:t>
      </w:r>
      <w:r>
        <w:t>(long)</w:t>
      </w:r>
      <w:r w:rsidRPr="00CA1C22">
        <w:t>500);</w:t>
      </w:r>
    </w:p>
    <w:p w:rsidR="00D148E2" w:rsidRPr="00753ECD" w:rsidRDefault="00D148E2" w:rsidP="00105136">
      <w:pPr>
        <w:pStyle w:val="Code"/>
      </w:pPr>
    </w:p>
    <w:p w:rsidR="00D148E2" w:rsidRPr="00753ECD" w:rsidRDefault="00D148E2" w:rsidP="00105136">
      <w:pPr>
        <w:pStyle w:val="Code"/>
        <w:rPr>
          <w:color w:val="008000"/>
        </w:rPr>
      </w:pPr>
      <w:r w:rsidRPr="00CA1C22">
        <w:t xml:space="preserve">  </w:t>
      </w:r>
      <w:r w:rsidRPr="00CA1C22">
        <w:rPr>
          <w:color w:val="008000"/>
        </w:rPr>
        <w:t>// Send the response to the server on this subsystem and node.  The</w:t>
      </w:r>
    </w:p>
    <w:p w:rsidR="00D148E2" w:rsidRPr="00753ECD" w:rsidRDefault="00D148E2" w:rsidP="00105136">
      <w:pPr>
        <w:pStyle w:val="Code"/>
        <w:rPr>
          <w:color w:val="008000"/>
        </w:rPr>
      </w:pPr>
      <w:r w:rsidRPr="00CA1C22">
        <w:t xml:space="preserve">  </w:t>
      </w:r>
      <w:r w:rsidRPr="00CA1C22">
        <w:rPr>
          <w:color w:val="008000"/>
        </w:rPr>
        <w:t>// Component ID is fixed at 150.</w:t>
      </w:r>
    </w:p>
    <w:p w:rsidR="00D148E2" w:rsidRDefault="00D148E2" w:rsidP="00105136">
      <w:pPr>
        <w:pStyle w:val="Code"/>
      </w:pPr>
      <w:r w:rsidRPr="00CA1C22">
        <w:t xml:space="preserve">  JausAddress server</w:t>
      </w:r>
      <w:r>
        <w:t xml:space="preserve"> = new JausAddress</w:t>
      </w:r>
      <w:r w:rsidRPr="00CA1C22">
        <w:t>(</w:t>
      </w:r>
    </w:p>
    <w:p w:rsidR="00D148E2" w:rsidRPr="00753ECD" w:rsidRDefault="00D148E2" w:rsidP="00105136">
      <w:pPr>
        <w:pStyle w:val="Code"/>
      </w:pPr>
      <w:r>
        <w:t xml:space="preserve">                   jausRouter.</w:t>
      </w:r>
      <w:r w:rsidRPr="00CA1C22">
        <w:t>getJausAddress()</w:t>
      </w:r>
      <w:r>
        <w:t>.</w:t>
      </w:r>
      <w:r w:rsidRPr="00CA1C22">
        <w:t>getSubsystemID(),</w:t>
      </w:r>
    </w:p>
    <w:p w:rsidR="00D148E2" w:rsidRPr="00753ECD" w:rsidRDefault="00D148E2" w:rsidP="00105136">
      <w:pPr>
        <w:pStyle w:val="Code"/>
      </w:pPr>
      <w:r w:rsidRPr="00CA1C22">
        <w:t xml:space="preserve">  </w:t>
      </w:r>
      <w:r w:rsidRPr="00CA1C22">
        <w:tab/>
      </w:r>
      <w:r w:rsidRPr="00CA1C22">
        <w:tab/>
        <w:t xml:space="preserve">        </w:t>
      </w:r>
      <w:r>
        <w:t>jausRouter.</w:t>
      </w:r>
      <w:r w:rsidRPr="00CA1C22">
        <w:t>getJausAddress()</w:t>
      </w:r>
      <w:r>
        <w:t>.</w:t>
      </w:r>
      <w:r w:rsidRPr="00CA1C22">
        <w:t>getNodeID(),</w:t>
      </w:r>
    </w:p>
    <w:p w:rsidR="00D148E2" w:rsidRPr="00753ECD" w:rsidRDefault="00D148E2" w:rsidP="00105136">
      <w:pPr>
        <w:pStyle w:val="Code"/>
      </w:pPr>
      <w:r w:rsidRPr="00CA1C22">
        <w:tab/>
      </w:r>
      <w:r w:rsidRPr="00CA1C22">
        <w:tab/>
        <w:t xml:space="preserve">        </w:t>
      </w:r>
      <w:r>
        <w:t xml:space="preserve">(short) </w:t>
      </w:r>
      <w:r w:rsidRPr="00CA1C22">
        <w:t>150);</w:t>
      </w:r>
    </w:p>
    <w:p w:rsidR="00D148E2" w:rsidRPr="00753ECD" w:rsidRDefault="00D148E2" w:rsidP="00105136">
      <w:pPr>
        <w:pStyle w:val="Code"/>
      </w:pPr>
    </w:p>
    <w:p w:rsidR="00D148E2" w:rsidRPr="00753ECD" w:rsidRDefault="00D148E2" w:rsidP="00105136">
      <w:pPr>
        <w:pStyle w:val="Code"/>
        <w:rPr>
          <w:color w:val="008000"/>
        </w:rPr>
      </w:pPr>
      <w:r w:rsidRPr="00CA1C22">
        <w:rPr>
          <w:color w:val="008000"/>
        </w:rPr>
        <w:t xml:space="preserve">  // Encode the request and send it to the server.</w:t>
      </w:r>
    </w:p>
    <w:p w:rsidR="00D148E2" w:rsidRPr="00753ECD" w:rsidRDefault="00D148E2" w:rsidP="00105136">
      <w:pPr>
        <w:pStyle w:val="Code"/>
      </w:pPr>
      <w:r w:rsidRPr="00CA1C22">
        <w:t xml:space="preserve">  sendJausMessage( query, server );</w:t>
      </w:r>
    </w:p>
    <w:p w:rsidR="00D148E2" w:rsidRPr="00753ECD" w:rsidRDefault="00D148E2" w:rsidP="00105136">
      <w:pPr>
        <w:pStyle w:val="Code"/>
      </w:pPr>
    </w:p>
    <w:p w:rsidR="00D148E2" w:rsidRPr="00753ECD" w:rsidRDefault="00D148E2" w:rsidP="00105136">
      <w:pPr>
        <w:pStyle w:val="Code"/>
      </w:pPr>
      <w:r w:rsidRPr="00CA1C22">
        <w:t xml:space="preserve">  </w:t>
      </w:r>
      <w:r>
        <w:t>System.out.println("Send addition request</w:t>
      </w:r>
      <w:r w:rsidRPr="00CA1C22">
        <w:t>"</w:t>
      </w:r>
      <w:r>
        <w:t>)</w:t>
      </w:r>
      <w:r w:rsidRPr="00CA1C22">
        <w:t>;</w:t>
      </w:r>
    </w:p>
    <w:p w:rsidR="00D148E2" w:rsidRPr="00753ECD" w:rsidRDefault="00D148E2" w:rsidP="00105136">
      <w:pPr>
        <w:pStyle w:val="Code"/>
      </w:pPr>
      <w:r w:rsidRPr="00CA1C22">
        <w:t>}</w:t>
      </w:r>
    </w:p>
    <w:p w:rsidR="00D148E2" w:rsidRDefault="00D148E2" w:rsidP="00105136">
      <w:pPr>
        <w:spacing w:before="240"/>
        <w:rPr>
          <w:kern w:val="0"/>
        </w:rPr>
      </w:pPr>
      <w:r>
        <w:rPr>
          <w:kern w:val="0"/>
        </w:rPr>
        <w:t xml:space="preserve">When a </w:t>
      </w:r>
      <w:r>
        <w:rPr>
          <w:i/>
          <w:iCs/>
          <w:kern w:val="0"/>
        </w:rPr>
        <w:t>ReportAddition</w:t>
      </w:r>
      <w:r>
        <w:rPr>
          <w:kern w:val="0"/>
        </w:rPr>
        <w:t xml:space="preserve"> message is received, the generated code will execute a self-transition back to the Ready state, calling the printAnswerToScreenAction as a result.  This action takes the incoming message as a parameter, and prints the answer out to the screen:</w:t>
      </w:r>
    </w:p>
    <w:p w:rsidR="00D148E2" w:rsidRPr="00DE7583" w:rsidRDefault="00D148E2" w:rsidP="00105136">
      <w:pPr>
        <w:pStyle w:val="Code"/>
        <w:rPr>
          <w:sz w:val="18"/>
          <w:szCs w:val="18"/>
        </w:rPr>
      </w:pPr>
      <w:r>
        <w:t xml:space="preserve">public </w:t>
      </w:r>
      <w:r w:rsidRPr="00DE7583">
        <w:rPr>
          <w:sz w:val="18"/>
          <w:szCs w:val="18"/>
        </w:rPr>
        <w:t>void printAnswerToScreenAction(</w:t>
      </w:r>
    </w:p>
    <w:p w:rsidR="00D148E2" w:rsidRPr="00DE7583" w:rsidRDefault="00D148E2" w:rsidP="00105136">
      <w:pPr>
        <w:pStyle w:val="Code"/>
        <w:rPr>
          <w:sz w:val="18"/>
          <w:szCs w:val="18"/>
        </w:rPr>
      </w:pPr>
      <w:r w:rsidRPr="00DE7583">
        <w:rPr>
          <w:sz w:val="18"/>
          <w:szCs w:val="18"/>
        </w:rPr>
        <w:t xml:space="preserve">                                                          </w:t>
      </w:r>
      <w:r w:rsidRPr="00D1444C">
        <w:rPr>
          <w:noProof/>
          <w:sz w:val="18"/>
          <w:szCs w:val="18"/>
        </w:rPr>
        <w:t>ReportAddition msg</w:t>
      </w:r>
      <w:r w:rsidRPr="00DE7583">
        <w:rPr>
          <w:sz w:val="18"/>
          <w:szCs w:val="18"/>
        </w:rPr>
        <w:t>)</w:t>
      </w:r>
    </w:p>
    <w:p w:rsidR="00D148E2" w:rsidRPr="00347D8E" w:rsidRDefault="00D148E2" w:rsidP="00105136">
      <w:pPr>
        <w:pStyle w:val="Code"/>
        <w:rPr>
          <w:sz w:val="18"/>
          <w:szCs w:val="18"/>
        </w:rPr>
      </w:pPr>
      <w:r>
        <w:rPr>
          <w:sz w:val="18"/>
          <w:szCs w:val="18"/>
        </w:rPr>
        <w:t>{</w:t>
      </w:r>
    </w:p>
    <w:p w:rsidR="00D148E2" w:rsidRPr="00347D8E" w:rsidRDefault="00D148E2" w:rsidP="00105136">
      <w:pPr>
        <w:pStyle w:val="Code"/>
        <w:rPr>
          <w:sz w:val="18"/>
          <w:szCs w:val="18"/>
        </w:rPr>
      </w:pPr>
      <w:r w:rsidRPr="00D1444C">
        <w:rPr>
          <w:sz w:val="18"/>
          <w:szCs w:val="18"/>
        </w:rPr>
        <w:t xml:space="preserve">  </w:t>
      </w:r>
      <w:r>
        <w:rPr>
          <w:sz w:val="18"/>
          <w:szCs w:val="18"/>
        </w:rPr>
        <w:t>System.out.println(</w:t>
      </w:r>
      <w:r w:rsidRPr="00D1444C">
        <w:rPr>
          <w:sz w:val="18"/>
          <w:szCs w:val="18"/>
        </w:rPr>
        <w:t xml:space="preserve"> "Transitioned back to Ready"</w:t>
      </w:r>
      <w:r>
        <w:rPr>
          <w:sz w:val="18"/>
          <w:szCs w:val="18"/>
        </w:rPr>
        <w:t>)</w:t>
      </w:r>
      <w:r w:rsidRPr="00D1444C">
        <w:rPr>
          <w:sz w:val="18"/>
          <w:szCs w:val="18"/>
        </w:rPr>
        <w:t>;</w:t>
      </w:r>
    </w:p>
    <w:p w:rsidR="00D148E2" w:rsidRDefault="00D148E2" w:rsidP="00105136">
      <w:pPr>
        <w:pStyle w:val="Code"/>
        <w:rPr>
          <w:sz w:val="18"/>
          <w:szCs w:val="18"/>
        </w:rPr>
      </w:pPr>
      <w:r w:rsidRPr="00D1444C">
        <w:rPr>
          <w:sz w:val="18"/>
          <w:szCs w:val="18"/>
        </w:rPr>
        <w:t xml:space="preserve">  </w:t>
      </w:r>
      <w:r>
        <w:rPr>
          <w:sz w:val="18"/>
          <w:szCs w:val="18"/>
        </w:rPr>
        <w:t>System.out.println(</w:t>
      </w:r>
      <w:r w:rsidRPr="00D1444C">
        <w:rPr>
          <w:sz w:val="18"/>
          <w:szCs w:val="18"/>
        </w:rPr>
        <w:t xml:space="preserve"> "  The answer is "</w:t>
      </w:r>
      <w:r>
        <w:rPr>
          <w:sz w:val="18"/>
          <w:szCs w:val="18"/>
        </w:rPr>
        <w:t xml:space="preserve">  </w:t>
      </w:r>
    </w:p>
    <w:p w:rsidR="00D148E2" w:rsidRPr="00347D8E" w:rsidRDefault="00D148E2" w:rsidP="00B706C0">
      <w:pPr>
        <w:pStyle w:val="Code"/>
        <w:ind w:firstLine="576"/>
        <w:rPr>
          <w:sz w:val="18"/>
          <w:szCs w:val="18"/>
        </w:rPr>
      </w:pPr>
      <w:r>
        <w:rPr>
          <w:sz w:val="18"/>
          <w:szCs w:val="18"/>
        </w:rPr>
        <w:t>+</w:t>
      </w:r>
      <w:r w:rsidRPr="00D1444C">
        <w:rPr>
          <w:sz w:val="18"/>
          <w:szCs w:val="18"/>
        </w:rPr>
        <w:t xml:space="preserve"> </w:t>
      </w:r>
      <w:r w:rsidRPr="00D1444C">
        <w:rPr>
          <w:noProof/>
          <w:sz w:val="18"/>
          <w:szCs w:val="18"/>
        </w:rPr>
        <w:t>msg.getAdditionOutputBody()</w:t>
      </w:r>
      <w:r>
        <w:rPr>
          <w:noProof/>
          <w:sz w:val="18"/>
          <w:szCs w:val="18"/>
        </w:rPr>
        <w:t>.</w:t>
      </w:r>
      <w:r w:rsidRPr="00D1444C">
        <w:rPr>
          <w:noProof/>
          <w:sz w:val="18"/>
          <w:szCs w:val="18"/>
        </w:rPr>
        <w:t>getAdditionOutput()</w:t>
      </w:r>
      <w:r>
        <w:rPr>
          <w:noProof/>
          <w:sz w:val="18"/>
          <w:szCs w:val="18"/>
        </w:rPr>
        <w:t>.</w:t>
      </w:r>
      <w:r w:rsidRPr="00D1444C">
        <w:rPr>
          <w:noProof/>
          <w:sz w:val="18"/>
          <w:szCs w:val="18"/>
        </w:rPr>
        <w:t>getAdditionResult()</w:t>
      </w:r>
      <w:r>
        <w:rPr>
          <w:noProof/>
          <w:sz w:val="18"/>
          <w:szCs w:val="18"/>
        </w:rPr>
        <w:t>);</w:t>
      </w:r>
    </w:p>
    <w:p w:rsidR="00D148E2" w:rsidRPr="00347D8E" w:rsidRDefault="00D148E2" w:rsidP="00105136">
      <w:pPr>
        <w:pStyle w:val="Code"/>
        <w:rPr>
          <w:sz w:val="18"/>
          <w:szCs w:val="18"/>
        </w:rPr>
      </w:pPr>
      <w:r>
        <w:rPr>
          <w:sz w:val="18"/>
          <w:szCs w:val="18"/>
        </w:rPr>
        <w:t>}</w:t>
      </w:r>
    </w:p>
    <w:p w:rsidR="00D148E2" w:rsidRDefault="00D148E2" w:rsidP="00105136">
      <w:pPr>
        <w:rPr>
          <w:kern w:val="0"/>
        </w:rPr>
      </w:pPr>
    </w:p>
    <w:p w:rsidR="00D148E2" w:rsidRDefault="00D148E2" w:rsidP="00105136">
      <w:pPr>
        <w:rPr>
          <w:kern w:val="0"/>
        </w:rPr>
      </w:pPr>
      <w:r>
        <w:rPr>
          <w:kern w:val="0"/>
        </w:rPr>
        <w:t xml:space="preserve">Now that the code is written, we need to compile it, and execute the Node Manager, Server, and Client. </w:t>
      </w:r>
    </w:p>
    <w:p w:rsidR="00D148E2" w:rsidRDefault="00D148E2" w:rsidP="00230EDA">
      <w:pPr>
        <w:rPr>
          <w:kern w:val="0"/>
        </w:rPr>
      </w:pPr>
    </w:p>
    <w:p w:rsidR="00D148E2" w:rsidRDefault="00D148E2" w:rsidP="00105136">
      <w:pPr>
        <w:pStyle w:val="Heading2"/>
      </w:pPr>
      <w:bookmarkStart w:id="588" w:name="_Toc303583245"/>
      <w:bookmarkStart w:id="589" w:name="_Toc308543160"/>
      <w:bookmarkStart w:id="590" w:name="_Toc308543365"/>
      <w:bookmarkStart w:id="591" w:name="_Toc308543574"/>
      <w:bookmarkStart w:id="592" w:name="_Toc308629962"/>
      <w:bookmarkStart w:id="593" w:name="_Toc310435108"/>
      <w:bookmarkStart w:id="594" w:name="_Toc310501033"/>
      <w:r>
        <w:t>Modify the C# Server Component</w:t>
      </w:r>
      <w:bookmarkEnd w:id="588"/>
      <w:bookmarkEnd w:id="589"/>
      <w:bookmarkEnd w:id="590"/>
      <w:bookmarkEnd w:id="591"/>
      <w:bookmarkEnd w:id="592"/>
      <w:bookmarkEnd w:id="593"/>
      <w:bookmarkEnd w:id="594"/>
    </w:p>
    <w:p w:rsidR="00D148E2" w:rsidRPr="006A744D" w:rsidRDefault="00D148E2" w:rsidP="00105136">
      <w:pPr>
        <w:pStyle w:val="Note"/>
        <w:rPr>
          <w:lang w:val="en-US"/>
        </w:rPr>
      </w:pPr>
      <w:r w:rsidRPr="006A744D">
        <w:rPr>
          <w:lang w:val="en-US"/>
        </w:rPr>
        <w:t>Working client/server code with all of the application behavior described below already avai</w:t>
      </w:r>
      <w:r w:rsidRPr="006A744D">
        <w:rPr>
          <w:lang w:val="en-US"/>
        </w:rPr>
        <w:t>l</w:t>
      </w:r>
      <w:r w:rsidRPr="006A744D">
        <w:rPr>
          <w:lang w:val="en-US"/>
        </w:rPr>
        <w:t xml:space="preserve">able in </w:t>
      </w:r>
      <w:r w:rsidRPr="006A744D">
        <w:rPr>
          <w:i/>
          <w:lang w:val="en-US"/>
        </w:rPr>
        <w:t xml:space="preserve">JTS/examples/AdditionClientComponent_151 </w:t>
      </w:r>
      <w:r w:rsidRPr="006A744D">
        <w:rPr>
          <w:lang w:val="en-US"/>
        </w:rPr>
        <w:t xml:space="preserve">and </w:t>
      </w:r>
      <w:r w:rsidRPr="006A744D">
        <w:rPr>
          <w:i/>
          <w:lang w:val="en-US"/>
        </w:rPr>
        <w:t xml:space="preserve">JTS/examples/AdditionServerComponent_150. </w:t>
      </w:r>
      <w:r w:rsidRPr="006A744D">
        <w:rPr>
          <w:lang w:val="en-US"/>
        </w:rPr>
        <w:t>The underlying directory structure (particula</w:t>
      </w:r>
      <w:r w:rsidRPr="006A744D">
        <w:rPr>
          <w:lang w:val="en-US"/>
        </w:rPr>
        <w:t>r</w:t>
      </w:r>
      <w:r w:rsidRPr="006A744D">
        <w:rPr>
          <w:lang w:val="en-US"/>
        </w:rPr>
        <w:t xml:space="preserve">ly where the *FSM.cs file is stored might be slightly different than below). You can examine this if you run into issues or problems with modifying the code yourself. </w:t>
      </w:r>
    </w:p>
    <w:p w:rsidR="00D148E2" w:rsidRDefault="00D148E2" w:rsidP="00105136">
      <w:r w:rsidRPr="006A744D">
        <w:t>Since the generated code only defines stub actions, w</w:t>
      </w:r>
      <w:r>
        <w:t>e need to add application-level behavior to the server component. We will only need to examine / modify the following files:</w:t>
      </w:r>
    </w:p>
    <w:p w:rsidR="00D148E2" w:rsidRDefault="00D148E2" w:rsidP="00105136">
      <w:pPr>
        <w:pStyle w:val="Code"/>
      </w:pPr>
      <w:r>
        <w:t>AdditionServerComponent_150</w:t>
      </w:r>
    </w:p>
    <w:p w:rsidR="00D148E2" w:rsidRDefault="00D148E2" w:rsidP="00105136">
      <w:pPr>
        <w:pStyle w:val="Code"/>
      </w:pPr>
      <w:r>
        <w:t xml:space="preserve">   | src</w:t>
      </w:r>
    </w:p>
    <w:p w:rsidR="00D148E2" w:rsidRDefault="00D148E2" w:rsidP="00105136">
      <w:pPr>
        <w:pStyle w:val="Code"/>
      </w:pPr>
      <w:r>
        <w:t xml:space="preserve">     |urn_jaus_example_addition_server_1_0</w:t>
      </w:r>
    </w:p>
    <w:p w:rsidR="00D148E2" w:rsidRDefault="00D148E2" w:rsidP="00105136">
      <w:pPr>
        <w:pStyle w:val="Code"/>
      </w:pPr>
      <w:r>
        <w:t xml:space="preserve">        | </w:t>
      </w:r>
      <w:r w:rsidRPr="005F4A4A">
        <w:t>AdditionServerServiceDef_additionServerFSM</w:t>
      </w:r>
      <w:r>
        <w:t>.cs</w:t>
      </w:r>
    </w:p>
    <w:p w:rsidR="00D148E2" w:rsidRDefault="00D148E2" w:rsidP="00105136">
      <w:pPr>
        <w:pStyle w:val="Code"/>
      </w:pPr>
      <w:r>
        <w:t xml:space="preserve">        |</w:t>
      </w:r>
      <w:r w:rsidRPr="005F4A4A">
        <w:t xml:space="preserve"> AdditionServerServiceDef</w:t>
      </w:r>
      <w:r>
        <w:t>Service.cs</w:t>
      </w:r>
    </w:p>
    <w:p w:rsidR="00D148E2" w:rsidRDefault="00D148E2" w:rsidP="00105136"/>
    <w:p w:rsidR="00D148E2" w:rsidRPr="006A744D" w:rsidRDefault="00D148E2" w:rsidP="00105136">
      <w:pPr>
        <w:pStyle w:val="Note"/>
        <w:rPr>
          <w:lang w:val="en-US"/>
        </w:rPr>
      </w:pPr>
      <w:r w:rsidRPr="006A744D">
        <w:rPr>
          <w:lang w:val="en-US"/>
        </w:rPr>
        <w:lastRenderedPageBreak/>
        <w:t xml:space="preserve">By default, this example uses Subsystem 126, Node 1, Component ID 150. </w:t>
      </w:r>
    </w:p>
    <w:p w:rsidR="00D148E2" w:rsidRDefault="00D148E2" w:rsidP="00105136">
      <w:r>
        <w:t xml:space="preserve">Now, we want to modify the Finite State Machine to add behavior code. We therefore modify   </w:t>
      </w:r>
      <w:r>
        <w:rPr>
          <w:i/>
          <w:iCs/>
        </w:rPr>
        <w:t xml:space="preserve">AdditionServerServiceDef_additionServerFSM.cs </w:t>
      </w:r>
      <w:r>
        <w:t xml:space="preserve">to populate the entry action that is associated with the Init state. In this code snippet, we invoke an internal event to transition us from Init to Ready. </w:t>
      </w:r>
    </w:p>
    <w:p w:rsidR="00D148E2" w:rsidRPr="001B5DA8" w:rsidRDefault="00D148E2" w:rsidP="00105136">
      <w:pPr>
        <w:pStyle w:val="Code"/>
      </w:pPr>
      <w:r w:rsidRPr="001B5DA8">
        <w:t xml:space="preserve">  </w:t>
      </w:r>
      <w:r>
        <w:t xml:space="preserve">public </w:t>
      </w:r>
      <w:r w:rsidRPr="00CA1C22">
        <w:t>void fsmStartedAction()</w:t>
      </w:r>
    </w:p>
    <w:p w:rsidR="00D148E2" w:rsidRPr="001B5DA8" w:rsidRDefault="00D148E2" w:rsidP="00105136">
      <w:pPr>
        <w:pStyle w:val="Code"/>
      </w:pPr>
      <w:r w:rsidRPr="00CA1C22">
        <w:t xml:space="preserve">  {</w:t>
      </w:r>
    </w:p>
    <w:p w:rsidR="00D148E2" w:rsidRPr="001B5DA8" w:rsidRDefault="00D148E2" w:rsidP="00105136">
      <w:pPr>
        <w:pStyle w:val="Code"/>
      </w:pPr>
      <w:r w:rsidRPr="00CA1C22">
        <w:t xml:space="preserve">    /// We now generate an internal event, which will be handled up</w:t>
      </w:r>
    </w:p>
    <w:p w:rsidR="00D148E2" w:rsidRDefault="00D148E2" w:rsidP="00105136">
      <w:pPr>
        <w:pStyle w:val="Code"/>
      </w:pPr>
      <w:r w:rsidRPr="00CA1C22">
        <w:t xml:space="preserve">    /// above, resulting in a transition call to move us from </w:t>
      </w:r>
    </w:p>
    <w:p w:rsidR="00D148E2" w:rsidRPr="001B5DA8" w:rsidRDefault="00D148E2" w:rsidP="00105136">
      <w:pPr>
        <w:pStyle w:val="Code"/>
      </w:pPr>
      <w:r>
        <w:t xml:space="preserve">    /// </w:t>
      </w:r>
      <w:r w:rsidRPr="00CA1C22">
        <w:t>Init to Ready</w:t>
      </w:r>
    </w:p>
    <w:p w:rsidR="00D148E2" w:rsidRPr="001B5DA8" w:rsidRDefault="00D148E2" w:rsidP="00105136">
      <w:pPr>
        <w:pStyle w:val="Code"/>
      </w:pPr>
      <w:r w:rsidRPr="00CA1C22">
        <w:t xml:space="preserve">    </w:t>
      </w:r>
      <w:r>
        <w:t>Console.WriteLine(</w:t>
      </w:r>
      <w:r w:rsidRPr="00CA1C22">
        <w:t xml:space="preserve"> "Addition server started "</w:t>
      </w:r>
      <w:r>
        <w:t>)</w:t>
      </w:r>
      <w:r w:rsidRPr="00CA1C22">
        <w:t>;</w:t>
      </w:r>
    </w:p>
    <w:p w:rsidR="00D148E2" w:rsidRPr="001B5DA8" w:rsidRDefault="00D148E2" w:rsidP="00105136">
      <w:pPr>
        <w:pStyle w:val="Code"/>
      </w:pPr>
      <w:r w:rsidRPr="00CA1C22">
        <w:t xml:space="preserve">    ieHandler</w:t>
      </w:r>
      <w:r>
        <w:t>.</w:t>
      </w:r>
      <w:r w:rsidRPr="00CA1C22">
        <w:t>invoke(new InitToReadyEventDef());</w:t>
      </w:r>
    </w:p>
    <w:p w:rsidR="00D148E2" w:rsidRPr="001B5DA8" w:rsidRDefault="00D148E2" w:rsidP="00105136">
      <w:pPr>
        <w:pStyle w:val="Code"/>
      </w:pPr>
      <w:r w:rsidRPr="00CA1C22">
        <w:t xml:space="preserve">    </w:t>
      </w:r>
      <w:r>
        <w:t>Console.WriteLine(</w:t>
      </w:r>
      <w:r w:rsidRPr="00CA1C22">
        <w:t xml:space="preserve"> "Sent interna</w:t>
      </w:r>
      <w:r>
        <w:t>l event to transition to Ready</w:t>
      </w:r>
      <w:r w:rsidRPr="00CA1C22">
        <w:t>"</w:t>
      </w:r>
      <w:r>
        <w:t>)</w:t>
      </w:r>
      <w:r w:rsidRPr="00CA1C22">
        <w:t>;</w:t>
      </w:r>
    </w:p>
    <w:p w:rsidR="00D148E2" w:rsidRPr="001B5DA8" w:rsidRDefault="00D148E2" w:rsidP="00105136">
      <w:pPr>
        <w:pStyle w:val="Code"/>
      </w:pPr>
      <w:r w:rsidRPr="00CA1C22">
        <w:t xml:space="preserve">  }</w:t>
      </w:r>
    </w:p>
    <w:p w:rsidR="00D148E2" w:rsidRDefault="00D148E2" w:rsidP="00105136"/>
    <w:p w:rsidR="00D148E2" w:rsidRDefault="00D148E2" w:rsidP="00105136">
      <w:r>
        <w:t>On system start-up, this code will fire off an internal event. The generated code will ‘catch’ this event, automatically transition the state machine from Init To Ready, and call the serverInitializedAction().  For this example, there is no action to take in this transition, but we fill out the code for completeness as below.</w:t>
      </w:r>
    </w:p>
    <w:p w:rsidR="00D148E2" w:rsidRPr="001B5DA8" w:rsidRDefault="00D148E2" w:rsidP="00F453F3">
      <w:pPr>
        <w:pStyle w:val="Code"/>
        <w:ind w:left="90" w:hanging="90"/>
      </w:pPr>
      <w:r w:rsidRPr="00CA1C22">
        <w:t xml:space="preserve">  </w:t>
      </w:r>
      <w:r>
        <w:t xml:space="preserve">public </w:t>
      </w:r>
      <w:r w:rsidRPr="00CA1C22">
        <w:t xml:space="preserve">void </w:t>
      </w:r>
      <w:r>
        <w:t>serverInitializedAction</w:t>
      </w:r>
      <w:r w:rsidRPr="00CA1C22">
        <w:t>()</w:t>
      </w:r>
    </w:p>
    <w:p w:rsidR="00D148E2" w:rsidRPr="00753ECD" w:rsidRDefault="00D148E2" w:rsidP="00F453F3">
      <w:pPr>
        <w:pStyle w:val="Code"/>
        <w:ind w:left="90" w:hanging="90"/>
      </w:pPr>
      <w:r w:rsidRPr="00CA1C22">
        <w:t xml:space="preserve">  {</w:t>
      </w:r>
    </w:p>
    <w:p w:rsidR="00D148E2" w:rsidRPr="00753ECD" w:rsidRDefault="00D148E2" w:rsidP="00F453F3">
      <w:pPr>
        <w:pStyle w:val="Code"/>
        <w:ind w:left="90" w:hanging="90"/>
      </w:pPr>
      <w:r w:rsidRPr="00CA1C22">
        <w:t xml:space="preserve">    /// This is the action for the transitionToReady Transition. </w:t>
      </w:r>
    </w:p>
    <w:p w:rsidR="00D148E2" w:rsidRDefault="00D148E2" w:rsidP="00F453F3">
      <w:pPr>
        <w:pStyle w:val="Code"/>
        <w:ind w:left="90" w:hanging="90"/>
      </w:pPr>
      <w:r w:rsidRPr="00CA1C22">
        <w:t xml:space="preserve">    /// Add in whatever code is needed when transitioning from </w:t>
      </w:r>
    </w:p>
    <w:p w:rsidR="00D148E2" w:rsidRPr="00753ECD" w:rsidRDefault="00D148E2" w:rsidP="00F453F3">
      <w:pPr>
        <w:pStyle w:val="Code"/>
        <w:ind w:left="90" w:hanging="90"/>
      </w:pPr>
      <w:r>
        <w:t xml:space="preserve">    /// </w:t>
      </w:r>
      <w:r w:rsidRPr="00CA1C22">
        <w:t>Init to Ready</w:t>
      </w:r>
    </w:p>
    <w:p w:rsidR="00D148E2" w:rsidRPr="00753ECD" w:rsidRDefault="00D148E2" w:rsidP="00F453F3">
      <w:pPr>
        <w:pStyle w:val="Code"/>
        <w:ind w:left="90" w:hanging="90"/>
      </w:pPr>
    </w:p>
    <w:p w:rsidR="00D148E2" w:rsidRPr="001E1A2B" w:rsidRDefault="00D148E2" w:rsidP="00225AA4">
      <w:pPr>
        <w:pStyle w:val="Code"/>
        <w:ind w:left="90" w:hanging="90"/>
        <w:rPr>
          <w:sz w:val="18"/>
          <w:szCs w:val="18"/>
        </w:rPr>
      </w:pPr>
      <w:r>
        <w:t xml:space="preserve">   Console.WriteLine(</w:t>
      </w:r>
      <w:r w:rsidRPr="001E1A2B">
        <w:rPr>
          <w:sz w:val="18"/>
          <w:szCs w:val="18"/>
        </w:rPr>
        <w:t>"Transitioned from Init to Ready. Ready to begin add</w:t>
      </w:r>
      <w:r>
        <w:rPr>
          <w:sz w:val="18"/>
          <w:szCs w:val="18"/>
        </w:rPr>
        <w:t>ing")</w:t>
      </w:r>
      <w:r w:rsidRPr="001E1A2B">
        <w:rPr>
          <w:sz w:val="18"/>
          <w:szCs w:val="18"/>
        </w:rPr>
        <w:t>;</w:t>
      </w:r>
    </w:p>
    <w:p w:rsidR="00D148E2" w:rsidRPr="00753ECD" w:rsidRDefault="00D148E2" w:rsidP="00F453F3">
      <w:pPr>
        <w:pStyle w:val="Code"/>
        <w:ind w:left="90" w:hanging="90"/>
      </w:pPr>
    </w:p>
    <w:p w:rsidR="00D148E2" w:rsidRDefault="00D148E2" w:rsidP="00F453F3">
      <w:pPr>
        <w:pStyle w:val="Code"/>
        <w:ind w:left="90" w:hanging="90"/>
      </w:pPr>
      <w:r w:rsidRPr="00CA1C22">
        <w:t xml:space="preserve">    // Nothing else needs to be done here. We'll sit in </w:t>
      </w:r>
    </w:p>
    <w:p w:rsidR="00D148E2" w:rsidRPr="00753ECD" w:rsidRDefault="00D148E2" w:rsidP="00F453F3">
      <w:pPr>
        <w:pStyle w:val="Code"/>
        <w:ind w:left="90" w:hanging="90"/>
      </w:pPr>
      <w:r>
        <w:t xml:space="preserve">    // </w:t>
      </w:r>
      <w:r w:rsidRPr="00CA1C22">
        <w:t>READY until we get a QueryAddition</w:t>
      </w:r>
    </w:p>
    <w:p w:rsidR="00D148E2" w:rsidRDefault="00D148E2" w:rsidP="00F453F3">
      <w:pPr>
        <w:pStyle w:val="Code"/>
        <w:ind w:left="90" w:hanging="90"/>
      </w:pPr>
      <w:r w:rsidRPr="00CA1C22">
        <w:t xml:space="preserve">    // message. When that happens, we'll trigger a self-transition </w:t>
      </w:r>
    </w:p>
    <w:p w:rsidR="00D148E2" w:rsidRPr="00753ECD" w:rsidRDefault="00D148E2" w:rsidP="00F453F3">
      <w:pPr>
        <w:pStyle w:val="Code"/>
        <w:ind w:left="90" w:hanging="90"/>
      </w:pPr>
      <w:r>
        <w:t xml:space="preserve">    // </w:t>
      </w:r>
      <w:r w:rsidRPr="00CA1C22">
        <w:t xml:space="preserve">back into READY that </w:t>
      </w:r>
    </w:p>
    <w:p w:rsidR="00D148E2" w:rsidRPr="00753ECD" w:rsidRDefault="00D148E2" w:rsidP="00F453F3">
      <w:pPr>
        <w:pStyle w:val="Code"/>
        <w:ind w:left="90" w:hanging="90"/>
      </w:pPr>
      <w:r w:rsidRPr="00CA1C22">
        <w:t xml:space="preserve">    // computes the answer and sends it back to the requestor.</w:t>
      </w:r>
    </w:p>
    <w:p w:rsidR="00D148E2" w:rsidRPr="00753ECD" w:rsidRDefault="00D148E2" w:rsidP="00F453F3">
      <w:pPr>
        <w:pStyle w:val="Code"/>
        <w:ind w:left="90" w:hanging="90"/>
      </w:pPr>
      <w:r w:rsidRPr="00CA1C22">
        <w:t xml:space="preserve">  }</w:t>
      </w:r>
    </w:p>
    <w:p w:rsidR="00D148E2" w:rsidRDefault="00D148E2" w:rsidP="00105136"/>
    <w:p w:rsidR="00D148E2" w:rsidRDefault="00D148E2" w:rsidP="00105136">
      <w:r>
        <w:t>In the Ready state, we expect to receive a</w:t>
      </w:r>
      <w:r>
        <w:rPr>
          <w:i/>
          <w:iCs/>
        </w:rPr>
        <w:t xml:space="preserve"> QueryAddition</w:t>
      </w:r>
      <w:r>
        <w:t xml:space="preserve"> message. When this message is received, the generated code automatically executes the appropriate transition and calls the sendReportAdditionAction.  This handler code is offered below, and does the following:</w:t>
      </w:r>
    </w:p>
    <w:p w:rsidR="00D148E2" w:rsidRDefault="00D148E2" w:rsidP="006F457E">
      <w:pPr>
        <w:pStyle w:val="ListNumber"/>
        <w:numPr>
          <w:ilvl w:val="0"/>
          <w:numId w:val="26"/>
        </w:numPr>
      </w:pPr>
      <w:r>
        <w:t>Extracts the two numbers to be added from the incoming QueryAddition message</w:t>
      </w:r>
    </w:p>
    <w:p w:rsidR="00D148E2" w:rsidRDefault="00D148E2" w:rsidP="00105136">
      <w:pPr>
        <w:pStyle w:val="ListNumber"/>
        <w:tabs>
          <w:tab w:val="clear" w:pos="360"/>
        </w:tabs>
        <w:ind w:left="0" w:firstLine="0"/>
      </w:pPr>
      <w:r>
        <w:lastRenderedPageBreak/>
        <w:t>2.   Adds them</w:t>
      </w:r>
    </w:p>
    <w:p w:rsidR="00D148E2" w:rsidRDefault="00D148E2" w:rsidP="00105136">
      <w:pPr>
        <w:pStyle w:val="ListNumber"/>
        <w:tabs>
          <w:tab w:val="clear" w:pos="360"/>
        </w:tabs>
        <w:ind w:left="0" w:firstLine="0"/>
      </w:pPr>
      <w:r>
        <w:t xml:space="preserve">3.  Creates a </w:t>
      </w:r>
      <w:r>
        <w:rPr>
          <w:i/>
          <w:iCs/>
        </w:rPr>
        <w:t>ReportAddition</w:t>
      </w:r>
      <w:r>
        <w:t xml:space="preserve"> message with the result, and sends it to the component that sent us the </w:t>
      </w:r>
      <w:r>
        <w:rPr>
          <w:i/>
          <w:iCs/>
        </w:rPr>
        <w:t>QueryAddition</w:t>
      </w:r>
      <w:r>
        <w:t xml:space="preserve"> message. </w:t>
      </w:r>
    </w:p>
    <w:p w:rsidR="00D148E2" w:rsidRPr="001E1A2B" w:rsidRDefault="00D148E2" w:rsidP="00105136">
      <w:pPr>
        <w:pStyle w:val="Code"/>
        <w:keepNext/>
        <w:jc w:val="left"/>
        <w:rPr>
          <w:sz w:val="18"/>
          <w:szCs w:val="18"/>
        </w:rPr>
      </w:pPr>
      <w:r>
        <w:rPr>
          <w:sz w:val="18"/>
          <w:szCs w:val="18"/>
        </w:rPr>
        <w:t xml:space="preserve">public </w:t>
      </w:r>
      <w:r w:rsidRPr="001E1A2B">
        <w:rPr>
          <w:sz w:val="18"/>
          <w:szCs w:val="18"/>
        </w:rPr>
        <w:t xml:space="preserve">void </w:t>
      </w:r>
      <w:r w:rsidRPr="001E1A2B">
        <w:rPr>
          <w:noProof/>
          <w:sz w:val="18"/>
          <w:szCs w:val="18"/>
        </w:rPr>
        <w:t>_</w:t>
      </w:r>
      <w:r w:rsidRPr="001E1A2B">
        <w:rPr>
          <w:sz w:val="18"/>
          <w:szCs w:val="18"/>
        </w:rPr>
        <w:t>sendReportAdditionAction(</w:t>
      </w:r>
    </w:p>
    <w:p w:rsidR="00D148E2" w:rsidRDefault="00D148E2" w:rsidP="00105136">
      <w:pPr>
        <w:pStyle w:val="Code"/>
        <w:jc w:val="left"/>
      </w:pPr>
      <w:r>
        <w:t xml:space="preserve">                                 </w:t>
      </w:r>
      <w:r w:rsidRPr="00CA1C22">
        <w:t xml:space="preserve">QueryAddition msg, </w:t>
      </w:r>
      <w:r>
        <w:rPr>
          <w:noProof/>
          <w:color w:val="0000FF"/>
        </w:rPr>
        <w:t>uint</w:t>
      </w:r>
      <w:r w:rsidRPr="00CA1C22" w:rsidDel="00805BB7">
        <w:t xml:space="preserve"> </w:t>
      </w:r>
      <w:r w:rsidRPr="00CA1C22">
        <w:t>sender)</w:t>
      </w:r>
    </w:p>
    <w:p w:rsidR="00D148E2" w:rsidRDefault="00D148E2" w:rsidP="00105136">
      <w:pPr>
        <w:pStyle w:val="Code"/>
        <w:jc w:val="left"/>
      </w:pPr>
      <w:r w:rsidRPr="00CA1C22">
        <w:t xml:space="preserve">  {</w:t>
      </w:r>
    </w:p>
    <w:p w:rsidR="00D148E2" w:rsidRDefault="00D148E2" w:rsidP="00105136">
      <w:pPr>
        <w:pStyle w:val="Code"/>
        <w:jc w:val="left"/>
      </w:pPr>
      <w:r w:rsidRPr="00CA1C22">
        <w:tab/>
      </w:r>
      <w:r>
        <w:t>u</w:t>
      </w:r>
      <w:r w:rsidRPr="00CA1C22">
        <w:t>int</w:t>
      </w:r>
      <w:r>
        <w:t xml:space="preserve"> </w:t>
      </w:r>
      <w:r w:rsidRPr="00CA1C22">
        <w:t>A1=</w:t>
      </w:r>
      <w:r>
        <w:t>msg</w:t>
      </w:r>
      <w:r w:rsidRPr="00CA1C22">
        <w:t>.getAdditionInputBody()</w:t>
      </w:r>
      <w:r>
        <w:t>.</w:t>
      </w:r>
      <w:r w:rsidRPr="00CA1C22">
        <w:t>getAdditionInput()</w:t>
      </w:r>
      <w:r>
        <w:t>.</w:t>
      </w:r>
      <w:r w:rsidRPr="00CA1C22">
        <w:t>getA1();</w:t>
      </w:r>
    </w:p>
    <w:p w:rsidR="00D148E2" w:rsidRDefault="00D148E2" w:rsidP="00105136">
      <w:pPr>
        <w:pStyle w:val="Code"/>
        <w:jc w:val="left"/>
      </w:pPr>
      <w:r w:rsidRPr="00CA1C22">
        <w:tab/>
      </w:r>
      <w:r>
        <w:t>u</w:t>
      </w:r>
      <w:r w:rsidRPr="00CA1C22">
        <w:t>int A2=</w:t>
      </w:r>
      <w:r>
        <w:t>msg</w:t>
      </w:r>
      <w:r w:rsidRPr="00CA1C22">
        <w:t>.getAdditionInputBody()</w:t>
      </w:r>
      <w:r>
        <w:t>.</w:t>
      </w:r>
      <w:r w:rsidRPr="00CA1C22">
        <w:t>getAdditionInput()</w:t>
      </w:r>
      <w:r>
        <w:t>.</w:t>
      </w:r>
      <w:r w:rsidRPr="00CA1C22">
        <w:t>getA2();</w:t>
      </w:r>
    </w:p>
    <w:p w:rsidR="00D148E2" w:rsidRDefault="00D148E2" w:rsidP="00105136">
      <w:pPr>
        <w:pStyle w:val="Code"/>
        <w:jc w:val="left"/>
      </w:pPr>
      <w:r w:rsidRPr="00CA1C22">
        <w:tab/>
      </w:r>
    </w:p>
    <w:p w:rsidR="00D148E2" w:rsidRDefault="00D148E2" w:rsidP="00105136">
      <w:pPr>
        <w:pStyle w:val="Code"/>
        <w:jc w:val="left"/>
      </w:pPr>
      <w:r w:rsidRPr="00CA1C22">
        <w:t xml:space="preserve">      // Now, </w:t>
      </w:r>
      <w:r w:rsidR="000A77D0" w:rsidRPr="00CA1C22">
        <w:t>let’s</w:t>
      </w:r>
      <w:r w:rsidRPr="00CA1C22">
        <w:t xml:space="preserve"> pull out the two numbers we received</w:t>
      </w:r>
    </w:p>
    <w:p w:rsidR="00D148E2" w:rsidRDefault="00D148E2" w:rsidP="00105136">
      <w:pPr>
        <w:pStyle w:val="Code"/>
        <w:jc w:val="left"/>
      </w:pPr>
      <w:r w:rsidRPr="00CA1C22">
        <w:tab/>
      </w:r>
      <w:r>
        <w:t>Console.WriteLine(</w:t>
      </w:r>
      <w:r w:rsidRPr="00CA1C22">
        <w:t xml:space="preserve"> " Need to add " </w:t>
      </w:r>
      <w:r>
        <w:t xml:space="preserve">+ </w:t>
      </w:r>
      <w:r w:rsidRPr="00CA1C22">
        <w:t xml:space="preserve">A1 </w:t>
      </w:r>
      <w:r>
        <w:t>+</w:t>
      </w:r>
      <w:r w:rsidRPr="00CA1C22">
        <w:t xml:space="preserve"> " + " </w:t>
      </w:r>
      <w:r>
        <w:t>+</w:t>
      </w:r>
      <w:r w:rsidRPr="00CA1C22">
        <w:t xml:space="preserve"> A2 </w:t>
      </w:r>
      <w:r>
        <w:t>)</w:t>
      </w:r>
      <w:r w:rsidRPr="00CA1C22">
        <w:t>;</w:t>
      </w:r>
    </w:p>
    <w:p w:rsidR="00D148E2" w:rsidRDefault="00D148E2" w:rsidP="00105136">
      <w:pPr>
        <w:pStyle w:val="Code"/>
        <w:jc w:val="left"/>
      </w:pPr>
    </w:p>
    <w:p w:rsidR="00D148E2" w:rsidRDefault="00D148E2" w:rsidP="00105136">
      <w:pPr>
        <w:pStyle w:val="Code"/>
        <w:jc w:val="left"/>
        <w:rPr>
          <w:color w:val="008000"/>
        </w:rPr>
      </w:pPr>
      <w:r w:rsidRPr="00CA1C22">
        <w:tab/>
      </w:r>
      <w:r w:rsidRPr="00CA1C22">
        <w:rPr>
          <w:color w:val="008000"/>
        </w:rPr>
        <w:t>// Now let's formulate a response</w:t>
      </w:r>
    </w:p>
    <w:p w:rsidR="00D148E2" w:rsidRDefault="00D148E2" w:rsidP="00105136">
      <w:pPr>
        <w:pStyle w:val="Code"/>
        <w:jc w:val="left"/>
      </w:pPr>
      <w:r w:rsidRPr="00CA1C22">
        <w:tab/>
      </w:r>
      <w:r>
        <w:t>u</w:t>
      </w:r>
      <w:r w:rsidRPr="00CA1C22">
        <w:rPr>
          <w:color w:val="0000FF"/>
        </w:rPr>
        <w:t>int</w:t>
      </w:r>
      <w:r w:rsidRPr="00CA1C22">
        <w:t xml:space="preserve"> answer;</w:t>
      </w:r>
    </w:p>
    <w:p w:rsidR="00D148E2" w:rsidRDefault="00D148E2" w:rsidP="00105136">
      <w:pPr>
        <w:pStyle w:val="Code"/>
        <w:jc w:val="left"/>
      </w:pPr>
      <w:r w:rsidRPr="00CA1C22">
        <w:tab/>
        <w:t>answer = A1 + A2;</w:t>
      </w:r>
    </w:p>
    <w:p w:rsidR="00D148E2" w:rsidRDefault="00D148E2" w:rsidP="00105136">
      <w:pPr>
        <w:pStyle w:val="Code"/>
        <w:jc w:val="left"/>
      </w:pPr>
      <w:r w:rsidRPr="00CA1C22">
        <w:tab/>
        <w:t>ReportAddition theAnswer</w:t>
      </w:r>
      <w:r>
        <w:t xml:space="preserve"> = new </w:t>
      </w:r>
      <w:r w:rsidRPr="00CA1C22">
        <w:t>ReportAddition</w:t>
      </w:r>
      <w:r>
        <w:t>()</w:t>
      </w:r>
      <w:r w:rsidRPr="00CA1C22">
        <w:t>;</w:t>
      </w:r>
    </w:p>
    <w:p w:rsidR="00D148E2" w:rsidRDefault="00D148E2" w:rsidP="00105136">
      <w:pPr>
        <w:pStyle w:val="Code"/>
        <w:jc w:val="left"/>
      </w:pPr>
      <w:r w:rsidRPr="00CA1C22">
        <w:tab/>
        <w:t>theAnswer.getAdditionOutputBody()</w:t>
      </w:r>
      <w:r>
        <w:t>.</w:t>
      </w:r>
    </w:p>
    <w:p w:rsidR="00D148E2" w:rsidRDefault="00D148E2" w:rsidP="00105136">
      <w:pPr>
        <w:pStyle w:val="Code"/>
        <w:jc w:val="left"/>
      </w:pPr>
      <w:r>
        <w:t xml:space="preserve">              </w:t>
      </w:r>
      <w:r w:rsidRPr="00CA1C22">
        <w:t>getAdditionOutput()</w:t>
      </w:r>
      <w:r>
        <w:t>.</w:t>
      </w:r>
      <w:r w:rsidRPr="00CA1C22">
        <w:t>setAdditionResult(answer);</w:t>
      </w:r>
    </w:p>
    <w:p w:rsidR="00D148E2" w:rsidRDefault="00D148E2" w:rsidP="00105136">
      <w:pPr>
        <w:pStyle w:val="Code"/>
        <w:jc w:val="left"/>
      </w:pPr>
      <w:r w:rsidRPr="00CA1C22">
        <w:tab/>
      </w:r>
    </w:p>
    <w:p w:rsidR="00D148E2" w:rsidRDefault="00D148E2" w:rsidP="00105136">
      <w:pPr>
        <w:pStyle w:val="Code"/>
        <w:jc w:val="left"/>
        <w:rPr>
          <w:color w:val="008000"/>
        </w:rPr>
      </w:pPr>
      <w:r w:rsidRPr="00CA1C22">
        <w:tab/>
      </w:r>
      <w:r w:rsidRPr="00CA1C22">
        <w:rPr>
          <w:color w:val="008000"/>
        </w:rPr>
        <w:t>// Encode the response and send it back to the requestor.</w:t>
      </w:r>
    </w:p>
    <w:p w:rsidR="00D148E2" w:rsidRDefault="00D148E2" w:rsidP="00105136">
      <w:pPr>
        <w:pStyle w:val="Code"/>
        <w:jc w:val="left"/>
      </w:pPr>
      <w:r w:rsidRPr="00CA1C22">
        <w:tab/>
        <w:t xml:space="preserve">sendJausMessage( theAnswer, </w:t>
      </w:r>
      <w:r>
        <w:t>new JausAddress(</w:t>
      </w:r>
      <w:r w:rsidRPr="00CA1C22">
        <w:t>sender</w:t>
      </w:r>
      <w:r>
        <w:t>)</w:t>
      </w:r>
      <w:r w:rsidRPr="00CA1C22">
        <w:t xml:space="preserve"> );</w:t>
      </w:r>
    </w:p>
    <w:p w:rsidR="00D148E2" w:rsidRDefault="00D148E2" w:rsidP="00105136">
      <w:pPr>
        <w:pStyle w:val="Code"/>
        <w:jc w:val="left"/>
      </w:pPr>
    </w:p>
    <w:p w:rsidR="00D148E2" w:rsidRDefault="00D148E2" w:rsidP="00105136">
      <w:pPr>
        <w:pStyle w:val="Code"/>
        <w:jc w:val="left"/>
      </w:pPr>
      <w:r w:rsidRPr="00CA1C22">
        <w:tab/>
      </w:r>
      <w:r>
        <w:t>Console.WriteLine(</w:t>
      </w:r>
      <w:r w:rsidRPr="00CA1C22">
        <w:t xml:space="preserve"> </w:t>
      </w:r>
      <w:r>
        <w:t>"answer sent to client</w:t>
      </w:r>
      <w:r w:rsidRPr="00CA1C22">
        <w:t>"</w:t>
      </w:r>
      <w:r>
        <w:t>)</w:t>
      </w:r>
      <w:r w:rsidRPr="00CA1C22">
        <w:t>;</w:t>
      </w:r>
    </w:p>
    <w:p w:rsidR="00D148E2" w:rsidRDefault="00D148E2" w:rsidP="00105136">
      <w:pPr>
        <w:pStyle w:val="Code"/>
        <w:jc w:val="left"/>
      </w:pPr>
      <w:r w:rsidRPr="00CA1C22">
        <w:t xml:space="preserve">  }</w:t>
      </w:r>
    </w:p>
    <w:p w:rsidR="00D148E2" w:rsidRDefault="00D148E2" w:rsidP="00105136"/>
    <w:p w:rsidR="00D148E2" w:rsidRDefault="00D148E2" w:rsidP="00105136">
      <w:r>
        <w:t xml:space="preserve">This function takes two arguments: the message that triggered the transition as well as an unsigned integer representing the sender’s address.  The code generator is able to resolve the message argument and pass in the appropriate value without any additional input from the user.  However, when the function contains basic types (unsigned byte, unsigned short, unsigned int, or unsigned long), the code generator cannot automatically determine the value for these arguments.  By default, basic types will be uninitialized and will display a warning message at run-time.  In order to pass the proper value to the function, we need to modify some of the automatically generated code in </w:t>
      </w:r>
      <w:r>
        <w:rPr>
          <w:i/>
        </w:rPr>
        <w:t>AdditionServerServiceDefService.cs</w:t>
      </w:r>
      <w:r>
        <w:t>.</w:t>
      </w:r>
    </w:p>
    <w:p w:rsidR="00D148E2" w:rsidRDefault="00D148E2" w:rsidP="00105136">
      <w:r>
        <w:t>This file represents the ‘wiring’ for the state machine; that is, the code generator automatically calls the appropriate state transition when the trigger is received.  The “QueryAddition” trigger will contain the following lines:</w:t>
      </w:r>
    </w:p>
    <w:p w:rsidR="00D148E2" w:rsidRDefault="00D148E2" w:rsidP="00105136">
      <w:pPr>
        <w:pStyle w:val="Code"/>
        <w:rPr>
          <w:noProof/>
        </w:rPr>
      </w:pPr>
      <w:r>
        <w:rPr>
          <w:noProof/>
        </w:rPr>
        <w:t>uint sender;</w:t>
      </w:r>
    </w:p>
    <w:p w:rsidR="00D148E2" w:rsidRDefault="00D148E2" w:rsidP="00105136">
      <w:pPr>
        <w:pStyle w:val="Code"/>
        <w:rPr>
          <w:noProof/>
        </w:rPr>
      </w:pPr>
      <w:r>
        <w:rPr>
          <w:noProof/>
        </w:rPr>
        <w:t>Console.WriteLine (</w:t>
      </w:r>
      <w:r>
        <w:rPr>
          <w:noProof/>
          <w:color w:val="A31515"/>
        </w:rPr>
        <w:t>"WARNING!  Using parameter 'sender' without initialization!\n"</w:t>
      </w:r>
      <w:r>
        <w:rPr>
          <w:noProof/>
        </w:rPr>
        <w:t>);</w:t>
      </w:r>
    </w:p>
    <w:p w:rsidR="00D148E2" w:rsidRDefault="00D148E2" w:rsidP="00105136"/>
    <w:p w:rsidR="00D148E2" w:rsidRDefault="00D148E2" w:rsidP="00105136">
      <w:r>
        <w:lastRenderedPageBreak/>
        <w:t xml:space="preserve">We need to initialize the ‘sender’ value with the 4-byte address of the client that sent the message.  This can be found in the Receive event that triggered the transition.  The Receive event stores the sender’s address as three numbers: a two-byte subsystem </w:t>
      </w:r>
      <w:r w:rsidR="000A77D0">
        <w:t>identifier</w:t>
      </w:r>
      <w:r>
        <w:t xml:space="preserve">, a one-byte node </w:t>
      </w:r>
      <w:r w:rsidR="000A77D0">
        <w:t>identifier</w:t>
      </w:r>
      <w:r>
        <w:t xml:space="preserve">, and a one-byte component </w:t>
      </w:r>
      <w:r w:rsidR="000A77D0">
        <w:t>identifier</w:t>
      </w:r>
      <w:r>
        <w:t xml:space="preserve">.  This is sometimes represented as </w:t>
      </w:r>
      <w:r w:rsidR="000A77D0">
        <w:t>an</w:t>
      </w:r>
      <w:r>
        <w:t xml:space="preserve"> unsigned integer, where the subsystem id is stored in the highest order bits and the component id is stored in the lowest order bit.  Hence, we initialize ‘sender’ using these values:</w:t>
      </w:r>
    </w:p>
    <w:p w:rsidR="00D148E2" w:rsidRDefault="00D148E2" w:rsidP="00105136">
      <w:pPr>
        <w:pStyle w:val="Code"/>
        <w:jc w:val="left"/>
        <w:rPr>
          <w:noProof/>
        </w:rPr>
      </w:pPr>
      <w:r>
        <w:rPr>
          <w:noProof/>
        </w:rPr>
        <w:t>uint sender = (uint)</w:t>
      </w:r>
    </w:p>
    <w:p w:rsidR="00D148E2" w:rsidRDefault="00D148E2" w:rsidP="00105136">
      <w:pPr>
        <w:pStyle w:val="Code"/>
        <w:jc w:val="left"/>
        <w:rPr>
          <w:noProof/>
        </w:rPr>
      </w:pPr>
      <w:r>
        <w:rPr>
          <w:noProof/>
        </w:rPr>
        <w:t xml:space="preserve">  ((casted_ie.getBody().getReceiveRec().getSrcSubsystemID() &lt;&lt; 16) +   </w:t>
      </w:r>
    </w:p>
    <w:p w:rsidR="00D148E2" w:rsidRDefault="00D148E2" w:rsidP="00105136">
      <w:pPr>
        <w:pStyle w:val="Code"/>
        <w:jc w:val="left"/>
        <w:rPr>
          <w:noProof/>
        </w:rPr>
      </w:pPr>
      <w:r>
        <w:rPr>
          <w:noProof/>
        </w:rPr>
        <w:t xml:space="preserve">  (casted_ie.getBody().getReceiveRec().getSrcNodeID() &lt;&lt; 8) + </w:t>
      </w:r>
    </w:p>
    <w:p w:rsidR="00D148E2" w:rsidRDefault="00D148E2" w:rsidP="00105136">
      <w:pPr>
        <w:pStyle w:val="Code"/>
        <w:jc w:val="left"/>
      </w:pPr>
      <w:r>
        <w:rPr>
          <w:noProof/>
        </w:rPr>
        <w:t xml:space="preserve">  (casted_ie.getBody().getReceiveRec().getSrcComponentID()));</w:t>
      </w:r>
    </w:p>
    <w:p w:rsidR="00D148E2" w:rsidRDefault="00D148E2" w:rsidP="00105136">
      <w:pPr>
        <w:spacing w:before="240"/>
      </w:pPr>
      <w:r>
        <w:t>It is important to note that this modification to the generated code is only required when transition arguments use primitive types.  When possible, use messages and events as transition parameters, rather than primitive types.  For example, by inheriting from a TransportService such as that defined by [AS5710], the sender’s address can be represented by Receive.Body.ReceiveRec which will be handled automatically by the code generator.</w:t>
      </w:r>
    </w:p>
    <w:p w:rsidR="00D148E2" w:rsidRDefault="00D148E2" w:rsidP="00105136"/>
    <w:p w:rsidR="00D148E2" w:rsidRDefault="00D148E2" w:rsidP="00105136">
      <w:pPr>
        <w:pStyle w:val="Heading2"/>
      </w:pPr>
      <w:bookmarkStart w:id="595" w:name="_Toc303583246"/>
      <w:bookmarkStart w:id="596" w:name="_Toc308543161"/>
      <w:bookmarkStart w:id="597" w:name="_Toc308543366"/>
      <w:bookmarkStart w:id="598" w:name="_Toc308543575"/>
      <w:bookmarkStart w:id="599" w:name="_Toc308629963"/>
      <w:bookmarkStart w:id="600" w:name="_Toc310435109"/>
      <w:bookmarkStart w:id="601" w:name="_Toc310501034"/>
      <w:r>
        <w:t>Modify the C# Client Component</w:t>
      </w:r>
      <w:bookmarkEnd w:id="595"/>
      <w:bookmarkEnd w:id="596"/>
      <w:bookmarkEnd w:id="597"/>
      <w:bookmarkEnd w:id="598"/>
      <w:bookmarkEnd w:id="599"/>
      <w:bookmarkEnd w:id="600"/>
      <w:bookmarkEnd w:id="601"/>
    </w:p>
    <w:p w:rsidR="00D148E2" w:rsidRDefault="00D148E2" w:rsidP="00105136">
      <w:r>
        <w:t>Now, we need to add application-level behavior to the server component. We will only need to examine and modify the following file:</w:t>
      </w:r>
    </w:p>
    <w:p w:rsidR="00D148E2" w:rsidRDefault="00D148E2" w:rsidP="00105136">
      <w:pPr>
        <w:pStyle w:val="Code"/>
      </w:pPr>
      <w:r>
        <w:t>AdditionClientComponent_151</w:t>
      </w:r>
    </w:p>
    <w:p w:rsidR="00D148E2" w:rsidRDefault="00D148E2" w:rsidP="00105136">
      <w:pPr>
        <w:pStyle w:val="Code"/>
      </w:pPr>
      <w:r>
        <w:t xml:space="preserve">   |src</w:t>
      </w:r>
    </w:p>
    <w:p w:rsidR="00D148E2" w:rsidRDefault="00D148E2" w:rsidP="00105136">
      <w:pPr>
        <w:pStyle w:val="Code"/>
      </w:pPr>
      <w:r>
        <w:t xml:space="preserve">   |urn_jaus_example_addition_client_1_0</w:t>
      </w:r>
    </w:p>
    <w:p w:rsidR="00D148E2" w:rsidRDefault="00D148E2" w:rsidP="00105136">
      <w:pPr>
        <w:pStyle w:val="Code"/>
      </w:pPr>
      <w:r>
        <w:t xml:space="preserve">       |AdditionClientServiceDef_additionClientFSM.cs</w:t>
      </w:r>
    </w:p>
    <w:p w:rsidR="00D148E2" w:rsidRDefault="00D148E2" w:rsidP="00105136"/>
    <w:p w:rsidR="00D148E2" w:rsidRDefault="00D148E2" w:rsidP="00105136">
      <w:r>
        <w:t xml:space="preserve">We want to modify the Finite State Machine in </w:t>
      </w:r>
      <w:r>
        <w:rPr>
          <w:i/>
          <w:iCs/>
        </w:rPr>
        <w:t xml:space="preserve">AdditionClientServiceDef_additionClientFSM.cs </w:t>
      </w:r>
      <w:r>
        <w:t xml:space="preserve">to add behavior code. First, we have to populate the entry action that is associated with the Init state, just as we did in the server. In this code snippet, invoke an internal event to transition us from Init to Ready. </w:t>
      </w:r>
    </w:p>
    <w:p w:rsidR="00D148E2" w:rsidRPr="00753ECD" w:rsidRDefault="00D148E2" w:rsidP="00105136">
      <w:pPr>
        <w:pStyle w:val="Code"/>
      </w:pPr>
      <w:r>
        <w:t xml:space="preserve">public </w:t>
      </w:r>
      <w:r w:rsidRPr="00CA1C22">
        <w:t>void serviceStartedAction()</w:t>
      </w:r>
    </w:p>
    <w:p w:rsidR="00D148E2" w:rsidRPr="00753ECD" w:rsidRDefault="00D148E2" w:rsidP="005A3553">
      <w:pPr>
        <w:pStyle w:val="Code"/>
      </w:pPr>
      <w:r w:rsidRPr="00CA1C22">
        <w:t>{</w:t>
      </w:r>
    </w:p>
    <w:p w:rsidR="00D148E2" w:rsidRPr="00753ECD" w:rsidRDefault="00D148E2" w:rsidP="00105136">
      <w:pPr>
        <w:pStyle w:val="Code"/>
      </w:pPr>
      <w:r w:rsidRPr="00CA1C22">
        <w:t xml:space="preserve">    </w:t>
      </w:r>
      <w:r>
        <w:t>Console.WriteLine( "Addition client started</w:t>
      </w:r>
      <w:r w:rsidRPr="00CA1C22">
        <w:t>"</w:t>
      </w:r>
      <w:r>
        <w:t>)</w:t>
      </w:r>
      <w:r w:rsidRPr="00CA1C22">
        <w:t>;</w:t>
      </w:r>
    </w:p>
    <w:p w:rsidR="00D148E2" w:rsidRPr="00753ECD" w:rsidRDefault="00D148E2" w:rsidP="00105136">
      <w:pPr>
        <w:pStyle w:val="Code"/>
      </w:pPr>
    </w:p>
    <w:p w:rsidR="00D148E2" w:rsidRPr="00753ECD" w:rsidRDefault="00D148E2" w:rsidP="00105136">
      <w:pPr>
        <w:pStyle w:val="Code"/>
      </w:pPr>
      <w:r w:rsidRPr="00CA1C22">
        <w:t xml:space="preserve">    /// We now generate an internal event, which will be handled up</w:t>
      </w:r>
    </w:p>
    <w:p w:rsidR="00D148E2" w:rsidRDefault="00D148E2" w:rsidP="00105136">
      <w:pPr>
        <w:pStyle w:val="Code"/>
      </w:pPr>
      <w:r w:rsidRPr="00CA1C22">
        <w:lastRenderedPageBreak/>
        <w:t xml:space="preserve">    /// above, resulting in a transition call to move us from </w:t>
      </w:r>
    </w:p>
    <w:p w:rsidR="00D148E2" w:rsidRPr="00753ECD" w:rsidRDefault="00D148E2" w:rsidP="00105136">
      <w:pPr>
        <w:pStyle w:val="Code"/>
      </w:pPr>
      <w:r>
        <w:t xml:space="preserve">    /// </w:t>
      </w:r>
      <w:r w:rsidRPr="00CA1C22">
        <w:t>Init to Ready</w:t>
      </w:r>
    </w:p>
    <w:p w:rsidR="00D148E2" w:rsidRPr="00753ECD" w:rsidRDefault="00D148E2" w:rsidP="00105136">
      <w:pPr>
        <w:pStyle w:val="Code"/>
      </w:pPr>
      <w:r w:rsidRPr="00CA1C22">
        <w:t xml:space="preserve">    ieHandler</w:t>
      </w:r>
      <w:r>
        <w:t>.</w:t>
      </w:r>
      <w:r w:rsidRPr="00CA1C22">
        <w:t>invoke(new InitToReadyEventDef());</w:t>
      </w:r>
    </w:p>
    <w:p w:rsidR="00D148E2" w:rsidRPr="00753ECD" w:rsidRDefault="00D148E2" w:rsidP="00105136">
      <w:pPr>
        <w:pStyle w:val="Code"/>
      </w:pPr>
      <w:r w:rsidRPr="00CA1C22">
        <w:t xml:space="preserve">    </w:t>
      </w:r>
      <w:r>
        <w:t>Console.WriteLine(</w:t>
      </w:r>
      <w:r w:rsidRPr="00CA1C22">
        <w:t xml:space="preserve"> "Sent interna</w:t>
      </w:r>
      <w:r>
        <w:t>l event to transition to Ready</w:t>
      </w:r>
      <w:r w:rsidRPr="00CA1C22">
        <w:t>"</w:t>
      </w:r>
      <w:r>
        <w:t>)</w:t>
      </w:r>
      <w:r w:rsidRPr="00CA1C22">
        <w:t>;</w:t>
      </w:r>
    </w:p>
    <w:p w:rsidR="00D148E2" w:rsidRPr="00753ECD" w:rsidRDefault="00D148E2" w:rsidP="00105136">
      <w:pPr>
        <w:pStyle w:val="Code"/>
      </w:pPr>
      <w:r w:rsidRPr="00CA1C22">
        <w:t>}</w:t>
      </w:r>
    </w:p>
    <w:p w:rsidR="00D148E2" w:rsidRDefault="00D148E2" w:rsidP="00105136"/>
    <w:p w:rsidR="00D148E2" w:rsidRDefault="00D148E2" w:rsidP="00105136">
      <w:pPr>
        <w:rPr>
          <w:kern w:val="0"/>
        </w:rPr>
      </w:pPr>
      <w:r>
        <w:t xml:space="preserve">As with the server, the internal event will cause the state machine to transition from Init to Ready.  During this transition, </w:t>
      </w:r>
      <w:r>
        <w:rPr>
          <w:kern w:val="0"/>
        </w:rPr>
        <w:t xml:space="preserve">we want to send a </w:t>
      </w:r>
      <w:r>
        <w:rPr>
          <w:i/>
          <w:iCs/>
          <w:kern w:val="0"/>
        </w:rPr>
        <w:t>QueryAddition</w:t>
      </w:r>
      <w:r>
        <w:rPr>
          <w:kern w:val="0"/>
        </w:rPr>
        <w:t xml:space="preserve"> message to the </w:t>
      </w:r>
      <w:r w:rsidRPr="001F30F6">
        <w:t>server using the serviceInitializedAction() in the Finite State Machine. The</w:t>
      </w:r>
      <w:r>
        <w:rPr>
          <w:kern w:val="0"/>
        </w:rPr>
        <w:t xml:space="preserve"> code below creates the message, and sends a query message to add 500 + 500.</w:t>
      </w:r>
    </w:p>
    <w:p w:rsidR="00D148E2" w:rsidRPr="005345C6" w:rsidRDefault="00D148E2" w:rsidP="00105136">
      <w:pPr>
        <w:pStyle w:val="Code"/>
        <w:rPr>
          <w:sz w:val="18"/>
          <w:szCs w:val="18"/>
        </w:rPr>
      </w:pPr>
      <w:r>
        <w:rPr>
          <w:sz w:val="18"/>
          <w:szCs w:val="18"/>
        </w:rPr>
        <w:t xml:space="preserve">public </w:t>
      </w:r>
      <w:r w:rsidRPr="005345C6">
        <w:rPr>
          <w:sz w:val="18"/>
          <w:szCs w:val="18"/>
        </w:rPr>
        <w:t>void serviceInitializedAction()</w:t>
      </w:r>
    </w:p>
    <w:p w:rsidR="00D148E2" w:rsidRPr="00753ECD" w:rsidRDefault="00D148E2" w:rsidP="00B17AB7">
      <w:pPr>
        <w:pStyle w:val="Code"/>
      </w:pPr>
      <w:r w:rsidRPr="00CA1C22">
        <w:t>{</w:t>
      </w:r>
    </w:p>
    <w:p w:rsidR="00D148E2" w:rsidRPr="00753ECD" w:rsidRDefault="00D148E2" w:rsidP="00105136">
      <w:pPr>
        <w:pStyle w:val="Code"/>
      </w:pPr>
      <w:r w:rsidRPr="00CA1C22">
        <w:t xml:space="preserve">  </w:t>
      </w:r>
      <w:r>
        <w:t>Console.WriteLine(</w:t>
      </w:r>
      <w:r w:rsidRPr="00CA1C22">
        <w:t xml:space="preserve"> "In Read</w:t>
      </w:r>
      <w:r>
        <w:t>y state. Let's start adding...</w:t>
      </w:r>
      <w:r w:rsidRPr="00CA1C22">
        <w:t>"</w:t>
      </w:r>
      <w:r>
        <w:t>)</w:t>
      </w:r>
      <w:r w:rsidRPr="00CA1C22">
        <w:t>;</w:t>
      </w:r>
    </w:p>
    <w:p w:rsidR="00D148E2" w:rsidRPr="00753ECD" w:rsidRDefault="00D148E2" w:rsidP="00105136">
      <w:pPr>
        <w:pStyle w:val="Code"/>
      </w:pPr>
    </w:p>
    <w:p w:rsidR="00D148E2" w:rsidRPr="00753ECD" w:rsidRDefault="00D148E2" w:rsidP="00105136">
      <w:pPr>
        <w:pStyle w:val="Code"/>
      </w:pPr>
      <w:r w:rsidRPr="00CA1C22">
        <w:t xml:space="preserve">  // This is the basic message type for our query. </w:t>
      </w:r>
    </w:p>
    <w:p w:rsidR="00D148E2" w:rsidRPr="00753ECD" w:rsidRDefault="00D148E2" w:rsidP="00105136">
      <w:pPr>
        <w:pStyle w:val="Code"/>
      </w:pPr>
      <w:r w:rsidRPr="00CA1C22">
        <w:t xml:space="preserve">  QueryAddition query</w:t>
      </w:r>
      <w:r>
        <w:t xml:space="preserve"> = new QueryAddition()</w:t>
      </w:r>
      <w:r w:rsidRPr="00CA1C22">
        <w:t>;</w:t>
      </w:r>
    </w:p>
    <w:p w:rsidR="00D148E2" w:rsidRPr="00753ECD" w:rsidRDefault="00D148E2" w:rsidP="00105136">
      <w:pPr>
        <w:pStyle w:val="Code"/>
      </w:pPr>
      <w:r w:rsidRPr="00CA1C22">
        <w:t xml:space="preserve">  </w:t>
      </w:r>
    </w:p>
    <w:p w:rsidR="00D148E2" w:rsidRPr="00753ECD" w:rsidRDefault="00D148E2" w:rsidP="00105136">
      <w:pPr>
        <w:pStyle w:val="Code"/>
      </w:pPr>
      <w:r w:rsidRPr="00CA1C22">
        <w:t xml:space="preserve">  // The message contains a body, with a record. </w:t>
      </w:r>
    </w:p>
    <w:p w:rsidR="00D148E2" w:rsidRPr="00753ECD" w:rsidRDefault="00D148E2" w:rsidP="00105136">
      <w:pPr>
        <w:pStyle w:val="Code"/>
      </w:pPr>
      <w:r w:rsidRPr="00CA1C22">
        <w:t xml:space="preserve">  query.getAdditionInputBody()</w:t>
      </w:r>
      <w:r>
        <w:t>.</w:t>
      </w:r>
      <w:r w:rsidRPr="00CA1C22">
        <w:t>getAdditionInput()</w:t>
      </w:r>
      <w:r>
        <w:t>.</w:t>
      </w:r>
      <w:r w:rsidRPr="00CA1C22">
        <w:t>setA1(500);</w:t>
      </w:r>
    </w:p>
    <w:p w:rsidR="00D148E2" w:rsidRPr="00753ECD" w:rsidRDefault="00D148E2" w:rsidP="00105136">
      <w:pPr>
        <w:pStyle w:val="Code"/>
      </w:pPr>
      <w:r w:rsidRPr="00CA1C22">
        <w:t xml:space="preserve">  query.getAdditionInputBody()</w:t>
      </w:r>
      <w:r>
        <w:t>.</w:t>
      </w:r>
      <w:r w:rsidRPr="00CA1C22">
        <w:t>getAdditionInput()</w:t>
      </w:r>
      <w:r>
        <w:t>.</w:t>
      </w:r>
      <w:r w:rsidRPr="00CA1C22">
        <w:t>setA2(500);</w:t>
      </w:r>
    </w:p>
    <w:p w:rsidR="00D148E2" w:rsidRPr="00753ECD" w:rsidRDefault="00D148E2" w:rsidP="00105136">
      <w:pPr>
        <w:pStyle w:val="Code"/>
      </w:pPr>
    </w:p>
    <w:p w:rsidR="00D148E2" w:rsidRPr="00753ECD" w:rsidRDefault="00D148E2" w:rsidP="00105136">
      <w:pPr>
        <w:pStyle w:val="Code"/>
        <w:rPr>
          <w:color w:val="008000"/>
        </w:rPr>
      </w:pPr>
      <w:r w:rsidRPr="00CA1C22">
        <w:t xml:space="preserve">  </w:t>
      </w:r>
      <w:r w:rsidRPr="00CA1C22">
        <w:rPr>
          <w:color w:val="008000"/>
        </w:rPr>
        <w:t>// Send the response to the server on this subsystem and node.  The</w:t>
      </w:r>
    </w:p>
    <w:p w:rsidR="00D148E2" w:rsidRPr="00753ECD" w:rsidRDefault="00D148E2" w:rsidP="00105136">
      <w:pPr>
        <w:pStyle w:val="Code"/>
        <w:rPr>
          <w:color w:val="008000"/>
        </w:rPr>
      </w:pPr>
      <w:r w:rsidRPr="00CA1C22">
        <w:t xml:space="preserve">  </w:t>
      </w:r>
      <w:r w:rsidRPr="00CA1C22">
        <w:rPr>
          <w:color w:val="008000"/>
        </w:rPr>
        <w:t>// Component ID is fixed at 150.</w:t>
      </w:r>
    </w:p>
    <w:p w:rsidR="00D148E2" w:rsidRDefault="00D148E2" w:rsidP="00105136">
      <w:pPr>
        <w:pStyle w:val="Code"/>
      </w:pPr>
      <w:r w:rsidRPr="00CA1C22">
        <w:t xml:space="preserve">  JausAddress server</w:t>
      </w:r>
      <w:r>
        <w:t xml:space="preserve"> = new JausAddress</w:t>
      </w:r>
      <w:r w:rsidRPr="00CA1C22">
        <w:t>(</w:t>
      </w:r>
    </w:p>
    <w:p w:rsidR="00D148E2" w:rsidRPr="00753ECD" w:rsidRDefault="00D148E2" w:rsidP="00105136">
      <w:pPr>
        <w:pStyle w:val="Code"/>
      </w:pPr>
      <w:r>
        <w:t xml:space="preserve">  </w:t>
      </w:r>
      <w:r>
        <w:tab/>
      </w:r>
      <w:r>
        <w:tab/>
      </w:r>
      <w:r>
        <w:tab/>
        <w:t xml:space="preserve">  jausRouter.</w:t>
      </w:r>
      <w:r w:rsidRPr="00CA1C22">
        <w:t>getJausAddress()</w:t>
      </w:r>
      <w:r>
        <w:t>.</w:t>
      </w:r>
      <w:r w:rsidRPr="00CA1C22">
        <w:t>getSubsystemID(),</w:t>
      </w:r>
    </w:p>
    <w:p w:rsidR="00D148E2" w:rsidRPr="00753ECD" w:rsidRDefault="00D148E2" w:rsidP="00105136">
      <w:pPr>
        <w:pStyle w:val="Code"/>
      </w:pPr>
      <w:r w:rsidRPr="00CA1C22">
        <w:t xml:space="preserve">  </w:t>
      </w:r>
      <w:r w:rsidRPr="00CA1C22">
        <w:tab/>
      </w:r>
      <w:r w:rsidRPr="00CA1C22">
        <w:tab/>
        <w:t xml:space="preserve">        </w:t>
      </w:r>
      <w:r>
        <w:t>jausRouter.</w:t>
      </w:r>
      <w:r w:rsidRPr="00CA1C22">
        <w:t>getJausAddress()</w:t>
      </w:r>
      <w:r>
        <w:t>.</w:t>
      </w:r>
      <w:r w:rsidRPr="00CA1C22">
        <w:t>getNodeID(),</w:t>
      </w:r>
    </w:p>
    <w:p w:rsidR="00D148E2" w:rsidRPr="00753ECD" w:rsidRDefault="00D148E2" w:rsidP="00105136">
      <w:pPr>
        <w:pStyle w:val="Code"/>
      </w:pPr>
      <w:r w:rsidRPr="00CA1C22">
        <w:tab/>
      </w:r>
      <w:r w:rsidRPr="00CA1C22">
        <w:tab/>
        <w:t xml:space="preserve">        150);</w:t>
      </w:r>
    </w:p>
    <w:p w:rsidR="00D148E2" w:rsidRPr="00753ECD" w:rsidRDefault="00D148E2" w:rsidP="00105136">
      <w:pPr>
        <w:pStyle w:val="Code"/>
      </w:pPr>
    </w:p>
    <w:p w:rsidR="00D148E2" w:rsidRPr="00753ECD" w:rsidRDefault="00D148E2" w:rsidP="00105136">
      <w:pPr>
        <w:pStyle w:val="Code"/>
        <w:rPr>
          <w:color w:val="008000"/>
        </w:rPr>
      </w:pPr>
      <w:r w:rsidRPr="00CA1C22">
        <w:rPr>
          <w:color w:val="008000"/>
        </w:rPr>
        <w:t xml:space="preserve">  // Encode the request and send it to the server.</w:t>
      </w:r>
    </w:p>
    <w:p w:rsidR="00D148E2" w:rsidRPr="00753ECD" w:rsidRDefault="00D148E2" w:rsidP="00105136">
      <w:pPr>
        <w:pStyle w:val="Code"/>
      </w:pPr>
      <w:r w:rsidRPr="00CA1C22">
        <w:t xml:space="preserve">  sendJausMessage( query, server );</w:t>
      </w:r>
    </w:p>
    <w:p w:rsidR="00D148E2" w:rsidRPr="00753ECD" w:rsidRDefault="00D148E2" w:rsidP="00105136">
      <w:pPr>
        <w:pStyle w:val="Code"/>
      </w:pPr>
    </w:p>
    <w:p w:rsidR="00D148E2" w:rsidRPr="00753ECD" w:rsidRDefault="00D148E2" w:rsidP="00105136">
      <w:pPr>
        <w:pStyle w:val="Code"/>
      </w:pPr>
      <w:r w:rsidRPr="00CA1C22">
        <w:t xml:space="preserve">  </w:t>
      </w:r>
      <w:r>
        <w:t>Console.WriteLine( "Send addition request</w:t>
      </w:r>
      <w:r w:rsidRPr="00CA1C22">
        <w:t>"</w:t>
      </w:r>
      <w:r>
        <w:t>)</w:t>
      </w:r>
      <w:r w:rsidRPr="00CA1C22">
        <w:t>;</w:t>
      </w:r>
    </w:p>
    <w:p w:rsidR="00D148E2" w:rsidRPr="00753ECD" w:rsidRDefault="00D148E2" w:rsidP="00105136">
      <w:pPr>
        <w:pStyle w:val="Code"/>
      </w:pPr>
      <w:r w:rsidRPr="00CA1C22">
        <w:t>}</w:t>
      </w:r>
    </w:p>
    <w:p w:rsidR="00D148E2" w:rsidRDefault="00D148E2" w:rsidP="00105136">
      <w:pPr>
        <w:spacing w:before="240"/>
        <w:rPr>
          <w:kern w:val="0"/>
        </w:rPr>
      </w:pPr>
      <w:r>
        <w:rPr>
          <w:kern w:val="0"/>
        </w:rPr>
        <w:t xml:space="preserve">When a </w:t>
      </w:r>
      <w:r>
        <w:rPr>
          <w:i/>
          <w:iCs/>
          <w:kern w:val="0"/>
        </w:rPr>
        <w:t>ReportAddition</w:t>
      </w:r>
      <w:r>
        <w:rPr>
          <w:kern w:val="0"/>
        </w:rPr>
        <w:t xml:space="preserve"> message is received, the generated code will execute a self-transition back to the Ready state, calling the printAnswerToScreenAction as a result.  This action takes the incoming message as a parameter, and prints the answer out to the screen:</w:t>
      </w:r>
    </w:p>
    <w:p w:rsidR="00D148E2" w:rsidRPr="00DE7583" w:rsidRDefault="00D148E2" w:rsidP="00105136">
      <w:pPr>
        <w:pStyle w:val="Code"/>
        <w:rPr>
          <w:sz w:val="18"/>
          <w:szCs w:val="18"/>
        </w:rPr>
      </w:pPr>
      <w:r>
        <w:rPr>
          <w:sz w:val="18"/>
          <w:szCs w:val="18"/>
        </w:rPr>
        <w:t xml:space="preserve">public </w:t>
      </w:r>
      <w:r w:rsidRPr="00DE7583">
        <w:rPr>
          <w:sz w:val="18"/>
          <w:szCs w:val="18"/>
        </w:rPr>
        <w:t>void printAnswerToScreenAction(</w:t>
      </w:r>
    </w:p>
    <w:p w:rsidR="00D148E2" w:rsidRPr="00DE7583" w:rsidRDefault="00D148E2" w:rsidP="00105136">
      <w:pPr>
        <w:pStyle w:val="Code"/>
        <w:rPr>
          <w:sz w:val="18"/>
          <w:szCs w:val="18"/>
        </w:rPr>
      </w:pPr>
      <w:r w:rsidRPr="00DE7583">
        <w:rPr>
          <w:sz w:val="18"/>
          <w:szCs w:val="18"/>
        </w:rPr>
        <w:t xml:space="preserve">                          </w:t>
      </w:r>
      <w:r>
        <w:rPr>
          <w:sz w:val="18"/>
          <w:szCs w:val="18"/>
        </w:rPr>
        <w:t xml:space="preserve">                            </w:t>
      </w:r>
      <w:r w:rsidRPr="00D1444C">
        <w:rPr>
          <w:noProof/>
          <w:sz w:val="18"/>
          <w:szCs w:val="18"/>
        </w:rPr>
        <w:t>ReportAddition msg</w:t>
      </w:r>
      <w:r w:rsidRPr="00DE7583">
        <w:rPr>
          <w:sz w:val="18"/>
          <w:szCs w:val="18"/>
        </w:rPr>
        <w:t>)</w:t>
      </w:r>
    </w:p>
    <w:p w:rsidR="00D148E2" w:rsidRPr="00347D8E" w:rsidRDefault="00D148E2" w:rsidP="00803938">
      <w:pPr>
        <w:pStyle w:val="Code"/>
        <w:rPr>
          <w:sz w:val="18"/>
          <w:szCs w:val="18"/>
        </w:rPr>
      </w:pPr>
      <w:r>
        <w:rPr>
          <w:sz w:val="18"/>
          <w:szCs w:val="18"/>
        </w:rPr>
        <w:t>{</w:t>
      </w:r>
    </w:p>
    <w:p w:rsidR="00D148E2" w:rsidRPr="00347D8E" w:rsidRDefault="00D148E2" w:rsidP="00105136">
      <w:pPr>
        <w:pStyle w:val="Code"/>
        <w:rPr>
          <w:sz w:val="18"/>
          <w:szCs w:val="18"/>
        </w:rPr>
      </w:pPr>
      <w:r w:rsidRPr="00D1444C">
        <w:rPr>
          <w:sz w:val="18"/>
          <w:szCs w:val="18"/>
        </w:rPr>
        <w:t xml:space="preserve">  </w:t>
      </w:r>
      <w:r>
        <w:t xml:space="preserve">Console.WriteLine( </w:t>
      </w:r>
      <w:r w:rsidRPr="00D1444C">
        <w:rPr>
          <w:sz w:val="18"/>
          <w:szCs w:val="18"/>
        </w:rPr>
        <w:t>"Transitioned back to Ready"</w:t>
      </w:r>
      <w:r>
        <w:rPr>
          <w:sz w:val="18"/>
          <w:szCs w:val="18"/>
        </w:rPr>
        <w:t>)</w:t>
      </w:r>
      <w:r w:rsidRPr="00D1444C">
        <w:rPr>
          <w:sz w:val="18"/>
          <w:szCs w:val="18"/>
        </w:rPr>
        <w:t>;</w:t>
      </w:r>
    </w:p>
    <w:p w:rsidR="00D148E2" w:rsidRDefault="00D148E2" w:rsidP="00105136">
      <w:pPr>
        <w:pStyle w:val="Code"/>
        <w:rPr>
          <w:sz w:val="18"/>
          <w:szCs w:val="18"/>
        </w:rPr>
      </w:pPr>
      <w:r w:rsidRPr="00D1444C">
        <w:rPr>
          <w:sz w:val="18"/>
          <w:szCs w:val="18"/>
        </w:rPr>
        <w:t xml:space="preserve">  </w:t>
      </w:r>
      <w:r>
        <w:t xml:space="preserve">Console.WriteLine( </w:t>
      </w:r>
      <w:r w:rsidRPr="00D1444C">
        <w:rPr>
          <w:sz w:val="18"/>
          <w:szCs w:val="18"/>
        </w:rPr>
        <w:t>"  The answer is "</w:t>
      </w:r>
      <w:r>
        <w:rPr>
          <w:sz w:val="18"/>
          <w:szCs w:val="18"/>
        </w:rPr>
        <w:t xml:space="preserve">  </w:t>
      </w:r>
    </w:p>
    <w:p w:rsidR="00D148E2" w:rsidRPr="00347D8E" w:rsidRDefault="00D148E2" w:rsidP="00803938">
      <w:pPr>
        <w:pStyle w:val="Code"/>
        <w:ind w:firstLine="576"/>
        <w:rPr>
          <w:sz w:val="18"/>
          <w:szCs w:val="18"/>
        </w:rPr>
      </w:pPr>
      <w:r>
        <w:rPr>
          <w:sz w:val="18"/>
          <w:szCs w:val="18"/>
        </w:rPr>
        <w:t>+</w:t>
      </w:r>
      <w:r w:rsidRPr="00D1444C">
        <w:rPr>
          <w:sz w:val="18"/>
          <w:szCs w:val="18"/>
        </w:rPr>
        <w:t xml:space="preserve"> </w:t>
      </w:r>
      <w:r w:rsidRPr="00D1444C">
        <w:rPr>
          <w:noProof/>
          <w:sz w:val="18"/>
          <w:szCs w:val="18"/>
        </w:rPr>
        <w:t>msg.getAdditionOutputBody()</w:t>
      </w:r>
      <w:r>
        <w:rPr>
          <w:noProof/>
          <w:sz w:val="18"/>
          <w:szCs w:val="18"/>
        </w:rPr>
        <w:t>.</w:t>
      </w:r>
      <w:r w:rsidRPr="00D1444C">
        <w:rPr>
          <w:noProof/>
          <w:sz w:val="18"/>
          <w:szCs w:val="18"/>
        </w:rPr>
        <w:t>getAdditionOutput()</w:t>
      </w:r>
      <w:r>
        <w:rPr>
          <w:noProof/>
          <w:sz w:val="18"/>
          <w:szCs w:val="18"/>
        </w:rPr>
        <w:t>.</w:t>
      </w:r>
      <w:r w:rsidRPr="00D1444C">
        <w:rPr>
          <w:noProof/>
          <w:sz w:val="18"/>
          <w:szCs w:val="18"/>
        </w:rPr>
        <w:t>getAdditionResult()</w:t>
      </w:r>
      <w:r>
        <w:rPr>
          <w:sz w:val="18"/>
          <w:szCs w:val="18"/>
        </w:rPr>
        <w:t>);</w:t>
      </w:r>
    </w:p>
    <w:p w:rsidR="00D148E2" w:rsidRPr="00347D8E" w:rsidRDefault="00D148E2" w:rsidP="00105136">
      <w:pPr>
        <w:pStyle w:val="Code"/>
        <w:rPr>
          <w:sz w:val="18"/>
          <w:szCs w:val="18"/>
        </w:rPr>
      </w:pPr>
      <w:r>
        <w:rPr>
          <w:sz w:val="18"/>
          <w:szCs w:val="18"/>
        </w:rPr>
        <w:t>}</w:t>
      </w:r>
    </w:p>
    <w:p w:rsidR="00D148E2" w:rsidRDefault="00D148E2" w:rsidP="00105136">
      <w:pPr>
        <w:rPr>
          <w:kern w:val="0"/>
        </w:rPr>
      </w:pPr>
    </w:p>
    <w:p w:rsidR="00D148E2" w:rsidRDefault="00D148E2" w:rsidP="00105136">
      <w:pPr>
        <w:rPr>
          <w:kern w:val="0"/>
        </w:rPr>
      </w:pPr>
      <w:r>
        <w:rPr>
          <w:kern w:val="0"/>
        </w:rPr>
        <w:lastRenderedPageBreak/>
        <w:t xml:space="preserve">Now that the code is written, we need to compile it, and execute the Node Manager, Server, and Client. </w:t>
      </w:r>
    </w:p>
    <w:p w:rsidR="00D148E2" w:rsidRDefault="00D148E2" w:rsidP="00230EDA">
      <w:pPr>
        <w:rPr>
          <w:kern w:val="0"/>
        </w:rPr>
      </w:pPr>
    </w:p>
    <w:p w:rsidR="00D148E2" w:rsidRDefault="00D148E2" w:rsidP="00230EDA">
      <w:pPr>
        <w:pStyle w:val="Heading2"/>
        <w:rPr>
          <w:kern w:val="0"/>
        </w:rPr>
      </w:pPr>
      <w:bookmarkStart w:id="602" w:name="_Toc260917374"/>
      <w:bookmarkStart w:id="603" w:name="_Toc303583247"/>
      <w:bookmarkStart w:id="604" w:name="_Toc308543162"/>
      <w:bookmarkStart w:id="605" w:name="_Toc308543367"/>
      <w:bookmarkStart w:id="606" w:name="_Toc308543576"/>
      <w:bookmarkStart w:id="607" w:name="_Toc308629964"/>
      <w:bookmarkStart w:id="608" w:name="_Toc310435110"/>
      <w:bookmarkStart w:id="609" w:name="_Toc310501035"/>
      <w:r>
        <w:rPr>
          <w:kern w:val="0"/>
        </w:rPr>
        <w:t>Compiling and Executing the Client and Server</w:t>
      </w:r>
      <w:bookmarkEnd w:id="602"/>
      <w:bookmarkEnd w:id="603"/>
      <w:bookmarkEnd w:id="604"/>
      <w:bookmarkEnd w:id="605"/>
      <w:bookmarkEnd w:id="606"/>
      <w:bookmarkEnd w:id="607"/>
      <w:bookmarkEnd w:id="608"/>
      <w:bookmarkEnd w:id="609"/>
    </w:p>
    <w:p w:rsidR="00D148E2" w:rsidRDefault="00D148E2" w:rsidP="00230EDA">
      <w:r>
        <w:t xml:space="preserve">The Code Generator generates a full build system, based on </w:t>
      </w:r>
      <w:r>
        <w:rPr>
          <w:i/>
          <w:iCs/>
        </w:rPr>
        <w:t>scons</w:t>
      </w:r>
      <w:r>
        <w:t>. Therefore, the user only has to execute scons to build the generated components. This is done as follows:</w:t>
      </w:r>
    </w:p>
    <w:p w:rsidR="00D148E2" w:rsidRDefault="00D148E2" w:rsidP="00230EDA">
      <w:pPr>
        <w:pStyle w:val="Code"/>
      </w:pPr>
      <w:r>
        <w:t>%&gt; cd ~/JTS/GUI/Components/AdditionClientComponent_151</w:t>
      </w:r>
    </w:p>
    <w:p w:rsidR="00D148E2" w:rsidRDefault="00D148E2" w:rsidP="00230EDA">
      <w:pPr>
        <w:pStyle w:val="Code"/>
      </w:pPr>
      <w:r>
        <w:t>%&gt; scons</w:t>
      </w:r>
    </w:p>
    <w:p w:rsidR="00D148E2" w:rsidRDefault="00D148E2" w:rsidP="00230EDA">
      <w:pPr>
        <w:pStyle w:val="Code"/>
      </w:pPr>
      <w:r>
        <w:t>%&gt;</w:t>
      </w:r>
    </w:p>
    <w:p w:rsidR="00D148E2" w:rsidRDefault="00D148E2" w:rsidP="00230EDA">
      <w:pPr>
        <w:pStyle w:val="Code"/>
      </w:pPr>
      <w:r>
        <w:t>%&gt; cd ~/JTS/GUI/Components/AdditionServerComponent_150</w:t>
      </w:r>
    </w:p>
    <w:p w:rsidR="00D148E2" w:rsidRDefault="00D148E2" w:rsidP="00230EDA">
      <w:pPr>
        <w:pStyle w:val="Code"/>
      </w:pPr>
      <w:r>
        <w:t>%&gt; scons</w:t>
      </w:r>
    </w:p>
    <w:p w:rsidR="00D148E2" w:rsidRDefault="00D148E2" w:rsidP="00230EDA"/>
    <w:p w:rsidR="00D148E2" w:rsidRDefault="00D148E2" w:rsidP="00230EDA">
      <w:r>
        <w:t xml:space="preserve">In addition, the Node Manager needs to be compiled as well. The Node Manager is responsible for message passing between components located on the same computer or remotely.  Compile the node manager using </w:t>
      </w:r>
      <w:r>
        <w:rPr>
          <w:i/>
        </w:rPr>
        <w:t>scons</w:t>
      </w:r>
      <w:r>
        <w:t>:</w:t>
      </w:r>
    </w:p>
    <w:p w:rsidR="00D148E2" w:rsidRDefault="00D148E2" w:rsidP="00230EDA">
      <w:pPr>
        <w:pStyle w:val="Code"/>
      </w:pPr>
      <w:r>
        <w:t>%&gt; cd ~/JTS/nodeManager</w:t>
      </w:r>
    </w:p>
    <w:p w:rsidR="00D148E2" w:rsidRDefault="00D148E2" w:rsidP="00230EDA">
      <w:pPr>
        <w:pStyle w:val="Code"/>
      </w:pPr>
      <w:r>
        <w:t>%&gt; scons</w:t>
      </w:r>
    </w:p>
    <w:p w:rsidR="00D148E2" w:rsidRDefault="00D148E2" w:rsidP="00230EDA"/>
    <w:p w:rsidR="00D148E2" w:rsidRDefault="00D148E2" w:rsidP="00230EDA">
      <w:r>
        <w:t>Now, open up three terminals, one each for the Node Manager, Server, and Client:</w:t>
      </w:r>
    </w:p>
    <w:p w:rsidR="00D148E2" w:rsidRDefault="00D148E2" w:rsidP="00230EDA">
      <w:pPr>
        <w:rPr>
          <w:b/>
          <w:bCs/>
          <w:u w:val="single"/>
        </w:rPr>
      </w:pPr>
      <w:r>
        <w:rPr>
          <w:b/>
          <w:bCs/>
          <w:u w:val="single"/>
        </w:rPr>
        <w:t>Start the Node Manager</w:t>
      </w:r>
    </w:p>
    <w:p w:rsidR="00D148E2" w:rsidRDefault="00D148E2" w:rsidP="00230EDA">
      <w:pPr>
        <w:pStyle w:val="Code"/>
      </w:pPr>
      <w:r>
        <w:t>%&gt; cd ~/JTS/nodeManager/bin</w:t>
      </w:r>
    </w:p>
    <w:p w:rsidR="00D148E2" w:rsidRDefault="00D148E2" w:rsidP="00230EDA">
      <w:pPr>
        <w:pStyle w:val="Code"/>
      </w:pPr>
      <w:r>
        <w:t>%&gt; ./NodeManager.exe nm.cfg</w:t>
      </w:r>
    </w:p>
    <w:p w:rsidR="00D148E2" w:rsidRDefault="00D148E2" w:rsidP="00230EDA">
      <w:r>
        <w:t>On Linux</w:t>
      </w:r>
    </w:p>
    <w:p w:rsidR="00D148E2" w:rsidRDefault="00D148E2" w:rsidP="00907E44">
      <w:pPr>
        <w:pStyle w:val="Code"/>
      </w:pPr>
      <w:r>
        <w:t>%&gt; cd /JTS/nodeManager/bin</w:t>
      </w:r>
    </w:p>
    <w:p w:rsidR="00D148E2" w:rsidRDefault="00D148E2" w:rsidP="00907E44">
      <w:pPr>
        <w:pStyle w:val="Code"/>
      </w:pPr>
      <w:r>
        <w:t>%&gt; NodeManager.exe nm.cfg</w:t>
      </w:r>
    </w:p>
    <w:p w:rsidR="00D148E2" w:rsidRDefault="00D148E2" w:rsidP="00907E44">
      <w:r>
        <w:t>On Windows</w:t>
      </w:r>
    </w:p>
    <w:p w:rsidR="00D148E2" w:rsidRDefault="00D148E2" w:rsidP="00230EDA"/>
    <w:p w:rsidR="00D148E2" w:rsidRDefault="00D148E2" w:rsidP="00230EDA">
      <w:r>
        <w:t xml:space="preserve">By default, the Node Manager does not display output.  </w:t>
      </w:r>
    </w:p>
    <w:p w:rsidR="00D148E2" w:rsidRDefault="00D148E2" w:rsidP="00230EDA">
      <w:r>
        <w:rPr>
          <w:b/>
          <w:bCs/>
          <w:u w:val="single"/>
        </w:rPr>
        <w:t>Start the Server</w:t>
      </w:r>
    </w:p>
    <w:p w:rsidR="00D148E2" w:rsidRDefault="00D148E2" w:rsidP="00230EDA">
      <w:pPr>
        <w:pStyle w:val="Code"/>
      </w:pPr>
      <w:r>
        <w:t>%&gt; cd ~/JTS/GUI/Components/AdditionServerComponent_150/bin/</w:t>
      </w:r>
    </w:p>
    <w:p w:rsidR="00D148E2" w:rsidRDefault="00D148E2" w:rsidP="00230EDA">
      <w:pPr>
        <w:pStyle w:val="Code"/>
      </w:pPr>
      <w:r>
        <w:t>%&gt; ./AdditionServerComponent_150.exe</w:t>
      </w:r>
    </w:p>
    <w:p w:rsidR="00D148E2" w:rsidRDefault="00D148E2" w:rsidP="00230EDA">
      <w:r>
        <w:lastRenderedPageBreak/>
        <w:t>In C++ on Linux,</w:t>
      </w:r>
    </w:p>
    <w:p w:rsidR="00D148E2" w:rsidRDefault="00D148E2" w:rsidP="00341641">
      <w:pPr>
        <w:pStyle w:val="Code"/>
      </w:pPr>
      <w:r>
        <w:t>%&gt; cd ~/JTS/GUI/Components/AdditionServerComponent_150/bin/</w:t>
      </w:r>
    </w:p>
    <w:p w:rsidR="00D148E2" w:rsidRDefault="00D148E2" w:rsidP="00341641">
      <w:pPr>
        <w:pStyle w:val="Code"/>
      </w:pPr>
      <w:r>
        <w:t>%&gt; java –jar AdditionServerComponent_150.jar</w:t>
      </w:r>
    </w:p>
    <w:p w:rsidR="00D148E2" w:rsidRDefault="00D148E2" w:rsidP="00341641">
      <w:r>
        <w:t>in Java,</w:t>
      </w:r>
    </w:p>
    <w:p w:rsidR="00D148E2" w:rsidRDefault="00D148E2" w:rsidP="00341641">
      <w:pPr>
        <w:pStyle w:val="Code"/>
      </w:pPr>
      <w:r>
        <w:t>%&gt; cd /JTS/GUI/Components/AdditionServerComponent_150/bin/</w:t>
      </w:r>
    </w:p>
    <w:p w:rsidR="00D148E2" w:rsidRDefault="00D148E2" w:rsidP="00341641">
      <w:pPr>
        <w:pStyle w:val="Code"/>
      </w:pPr>
      <w:r>
        <w:t>%&gt; AdditionServerComponent_150.exe</w:t>
      </w:r>
    </w:p>
    <w:p w:rsidR="00D148E2" w:rsidRDefault="00D148E2" w:rsidP="00341641">
      <w:r>
        <w:t>In C++ and C# on Windows,</w:t>
      </w:r>
    </w:p>
    <w:p w:rsidR="00D148E2" w:rsidRDefault="00D148E2" w:rsidP="00230EDA"/>
    <w:p w:rsidR="00D148E2" w:rsidRDefault="00D148E2" w:rsidP="00230EDA">
      <w:r>
        <w:t>You should see output similar to the following:</w:t>
      </w:r>
    </w:p>
    <w:p w:rsidR="00D148E2" w:rsidRDefault="00D148E2" w:rsidP="00230EDA">
      <w:pPr>
        <w:pStyle w:val="Code"/>
      </w:pPr>
      <w:r>
        <w:t>$ ./AdditionServerComponent_150.exe</w:t>
      </w:r>
    </w:p>
    <w:p w:rsidR="00D148E2" w:rsidRDefault="00D148E2" w:rsidP="00230EDA">
      <w:pPr>
        <w:pStyle w:val="Code"/>
      </w:pPr>
      <w:r>
        <w:t>Addition server started</w:t>
      </w:r>
    </w:p>
    <w:p w:rsidR="00D148E2" w:rsidRDefault="00D148E2" w:rsidP="00230EDA">
      <w:pPr>
        <w:pStyle w:val="Code"/>
      </w:pPr>
      <w:r>
        <w:t>Sent internal event to transition to Ready</w:t>
      </w:r>
    </w:p>
    <w:p w:rsidR="00D148E2" w:rsidRDefault="00D148E2" w:rsidP="00230EDA">
      <w:pPr>
        <w:pStyle w:val="Code"/>
      </w:pPr>
      <w:r>
        <w:t xml:space="preserve">  Transitioning to Ready</w:t>
      </w:r>
    </w:p>
    <w:p w:rsidR="00D148E2" w:rsidRDefault="00D148E2" w:rsidP="00230EDA">
      <w:pPr>
        <w:pStyle w:val="Code"/>
      </w:pPr>
      <w:r>
        <w:t>Transitioned from Init to Ready. Ready to begin adding!</w:t>
      </w:r>
    </w:p>
    <w:p w:rsidR="00D148E2" w:rsidRDefault="00D148E2" w:rsidP="00230EDA"/>
    <w:p w:rsidR="00D148E2" w:rsidRDefault="00D148E2" w:rsidP="00230EDA">
      <w:pPr>
        <w:rPr>
          <w:b/>
          <w:bCs/>
          <w:u w:val="single"/>
        </w:rPr>
      </w:pPr>
      <w:r>
        <w:rPr>
          <w:b/>
          <w:bCs/>
          <w:u w:val="single"/>
        </w:rPr>
        <w:t>Start the Client</w:t>
      </w:r>
    </w:p>
    <w:p w:rsidR="00D148E2" w:rsidRDefault="00D148E2" w:rsidP="00230EDA">
      <w:pPr>
        <w:pStyle w:val="Code"/>
      </w:pPr>
      <w:r>
        <w:t>%&gt; cd ~/JTS/GUI/Component/AdditionClientComponent_151/bin/</w:t>
      </w:r>
    </w:p>
    <w:p w:rsidR="00D148E2" w:rsidRDefault="00D148E2" w:rsidP="00230EDA">
      <w:pPr>
        <w:pStyle w:val="Code"/>
      </w:pPr>
      <w:r>
        <w:t>%&gt; ./AdditionClientComponent_151.exe</w:t>
      </w:r>
    </w:p>
    <w:p w:rsidR="00D148E2" w:rsidRDefault="00D148E2" w:rsidP="00170AAA">
      <w:r>
        <w:t>In C++ on Linux,</w:t>
      </w:r>
    </w:p>
    <w:p w:rsidR="00D148E2" w:rsidRDefault="00D148E2" w:rsidP="00170AAA">
      <w:pPr>
        <w:pStyle w:val="Code"/>
      </w:pPr>
      <w:r>
        <w:t>%&gt; cd ~/JTS/GUI/Components/AdditionClientComponent_151/bin/</w:t>
      </w:r>
    </w:p>
    <w:p w:rsidR="00D148E2" w:rsidRDefault="00D148E2" w:rsidP="00170AAA">
      <w:pPr>
        <w:pStyle w:val="Code"/>
      </w:pPr>
      <w:r>
        <w:t>%&gt; java –jar AdditionClientComponent_151.jar</w:t>
      </w:r>
    </w:p>
    <w:p w:rsidR="00D148E2" w:rsidRDefault="00D148E2" w:rsidP="00170AAA">
      <w:r>
        <w:t>in Java,</w:t>
      </w:r>
    </w:p>
    <w:p w:rsidR="00D148E2" w:rsidRDefault="00D148E2" w:rsidP="00170AAA">
      <w:pPr>
        <w:pStyle w:val="Code"/>
      </w:pPr>
      <w:r>
        <w:t>%&gt; cd /JTS/GUI/Components/AdditionClientComponent_151/bin/</w:t>
      </w:r>
    </w:p>
    <w:p w:rsidR="00D148E2" w:rsidRDefault="00D148E2" w:rsidP="00170AAA">
      <w:pPr>
        <w:pStyle w:val="Code"/>
      </w:pPr>
      <w:r>
        <w:t>%&gt; AdditionClientComponent_151.exe</w:t>
      </w:r>
    </w:p>
    <w:p w:rsidR="00D148E2" w:rsidRDefault="00D148E2" w:rsidP="00170AAA">
      <w:r>
        <w:t>In C++ and C# on Windows,</w:t>
      </w:r>
    </w:p>
    <w:p w:rsidR="00D148E2" w:rsidRDefault="00D148E2" w:rsidP="00803001">
      <w:pPr>
        <w:spacing w:before="240"/>
      </w:pPr>
      <w:r>
        <w:t>You should see output similar to:</w:t>
      </w:r>
    </w:p>
    <w:p w:rsidR="00D148E2" w:rsidRDefault="00D148E2" w:rsidP="00230EDA">
      <w:pPr>
        <w:pStyle w:val="Code"/>
      </w:pPr>
      <w:r>
        <w:t>Addition client started</w:t>
      </w:r>
    </w:p>
    <w:p w:rsidR="00D148E2" w:rsidRDefault="00D148E2" w:rsidP="00230EDA">
      <w:pPr>
        <w:pStyle w:val="Code"/>
      </w:pPr>
      <w:r>
        <w:t>Sent internal event to transition to Ready</w:t>
      </w:r>
    </w:p>
    <w:p w:rsidR="00D148E2" w:rsidRDefault="00D148E2" w:rsidP="00230EDA">
      <w:pPr>
        <w:pStyle w:val="Code"/>
      </w:pPr>
      <w:r>
        <w:t xml:space="preserve">  Transitioning to Ready</w:t>
      </w:r>
    </w:p>
    <w:p w:rsidR="00D148E2" w:rsidRDefault="00D148E2" w:rsidP="00230EDA">
      <w:pPr>
        <w:pStyle w:val="Code"/>
      </w:pPr>
      <w:r>
        <w:t>In Ready state. Let's start adding...</w:t>
      </w:r>
    </w:p>
    <w:p w:rsidR="00D148E2" w:rsidRDefault="00D148E2" w:rsidP="00B07CEA">
      <w:pPr>
        <w:pStyle w:val="Code"/>
      </w:pPr>
      <w:r>
        <w:t>Send addition request</w:t>
      </w:r>
    </w:p>
    <w:p w:rsidR="00D148E2" w:rsidRDefault="00D148E2" w:rsidP="00230EDA">
      <w:pPr>
        <w:pStyle w:val="Code"/>
      </w:pPr>
      <w:r>
        <w:t>Transitioned to Ready</w:t>
      </w:r>
    </w:p>
    <w:p w:rsidR="00D148E2" w:rsidRDefault="00D148E2" w:rsidP="00230EDA">
      <w:pPr>
        <w:pStyle w:val="Code"/>
      </w:pPr>
      <w:r>
        <w:t xml:space="preserve">  The answer is 1000</w:t>
      </w:r>
    </w:p>
    <w:p w:rsidR="00D148E2" w:rsidRDefault="00D148E2" w:rsidP="00803001">
      <w:pPr>
        <w:spacing w:before="240"/>
      </w:pPr>
      <w:r>
        <w:t>While the server prints:</w:t>
      </w:r>
    </w:p>
    <w:p w:rsidR="00D148E2" w:rsidRDefault="00D148E2" w:rsidP="00230EDA">
      <w:pPr>
        <w:pStyle w:val="Code"/>
      </w:pPr>
      <w:r>
        <w:t>Need to add 500 + 500</w:t>
      </w:r>
    </w:p>
    <w:p w:rsidR="00D148E2" w:rsidRDefault="00D148E2" w:rsidP="00230EDA">
      <w:pPr>
        <w:pStyle w:val="Code"/>
      </w:pPr>
      <w:r>
        <w:t>answer sent to client</w:t>
      </w:r>
    </w:p>
    <w:p w:rsidR="00D148E2" w:rsidRPr="00851467" w:rsidRDefault="00D148E2" w:rsidP="00230EDA"/>
    <w:p w:rsidR="00D148E2" w:rsidRPr="006A744D" w:rsidRDefault="00D148E2" w:rsidP="00230EDA">
      <w:pPr>
        <w:pStyle w:val="Heading1"/>
      </w:pPr>
      <w:bookmarkStart w:id="610" w:name="_Ref251843214"/>
      <w:bookmarkStart w:id="611" w:name="_Ref251843220"/>
      <w:bookmarkStart w:id="612" w:name="_Toc260917375"/>
      <w:bookmarkStart w:id="613" w:name="_Toc303583248"/>
      <w:bookmarkStart w:id="614" w:name="_Toc310501036"/>
      <w:bookmarkEnd w:id="75"/>
      <w:r w:rsidRPr="006A744D">
        <w:lastRenderedPageBreak/>
        <w:t xml:space="preserve">Defining </w:t>
      </w:r>
      <w:r w:rsidRPr="00E64387">
        <w:t>Message</w:t>
      </w:r>
      <w:r w:rsidRPr="006A744D">
        <w:t xml:space="preserve"> Elements</w:t>
      </w:r>
      <w:bookmarkEnd w:id="610"/>
      <w:bookmarkEnd w:id="611"/>
      <w:bookmarkEnd w:id="612"/>
      <w:bookmarkEnd w:id="613"/>
      <w:bookmarkEnd w:id="614"/>
    </w:p>
    <w:p w:rsidR="00D148E2" w:rsidRPr="006A744D" w:rsidRDefault="00D148E2" w:rsidP="00230EDA">
      <w:pPr>
        <w:rPr>
          <w:b/>
          <w:i/>
        </w:rPr>
      </w:pPr>
      <w:r w:rsidRPr="006A744D">
        <w:t xml:space="preserve">In this section we outline how to interact with the GUI to create the elements that make up messages. This includes simple and complex fields, as defined in AS-5684. </w:t>
      </w:r>
    </w:p>
    <w:p w:rsidR="00D148E2" w:rsidRPr="006A744D" w:rsidRDefault="00D148E2" w:rsidP="00230EDA">
      <w:pPr>
        <w:pStyle w:val="Comments"/>
        <w:rPr>
          <w:lang w:val="en-US"/>
        </w:rPr>
      </w:pPr>
      <w:r w:rsidRPr="006A744D">
        <w:rPr>
          <w:lang w:val="en-US"/>
        </w:rPr>
        <w:t xml:space="preserve">We recommend you read the AS-5684 section titled "Message Encoding". In particular, reference Figure 5 for a hierarchy of field types. </w:t>
      </w:r>
    </w:p>
    <w:p w:rsidR="00D148E2" w:rsidRPr="006A744D" w:rsidRDefault="00D148E2" w:rsidP="00230EDA">
      <w:pPr>
        <w:pStyle w:val="Heading2"/>
        <w:pBdr>
          <w:top w:val="single" w:sz="4" w:space="1" w:color="808080"/>
        </w:pBdr>
        <w:tabs>
          <w:tab w:val="left" w:pos="0"/>
          <w:tab w:val="left" w:pos="576"/>
        </w:tabs>
      </w:pPr>
      <w:bookmarkStart w:id="615" w:name="_toc1216"/>
      <w:bookmarkStart w:id="616" w:name="_Simple_Fields"/>
      <w:bookmarkStart w:id="617" w:name="_Toc260917376"/>
      <w:bookmarkStart w:id="618" w:name="_Toc303583249"/>
      <w:bookmarkStart w:id="619" w:name="_Toc308543163"/>
      <w:bookmarkStart w:id="620" w:name="_Toc308543368"/>
      <w:bookmarkStart w:id="621" w:name="_Toc308543577"/>
      <w:bookmarkStart w:id="622" w:name="_Toc308629965"/>
      <w:bookmarkStart w:id="623" w:name="_Toc310435111"/>
      <w:bookmarkStart w:id="624" w:name="_Toc310501037"/>
      <w:bookmarkEnd w:id="615"/>
      <w:bookmarkEnd w:id="616"/>
      <w:r w:rsidRPr="006A744D">
        <w:t>Simple Fields</w:t>
      </w:r>
      <w:bookmarkEnd w:id="617"/>
      <w:bookmarkEnd w:id="618"/>
      <w:bookmarkEnd w:id="619"/>
      <w:bookmarkEnd w:id="620"/>
      <w:bookmarkEnd w:id="621"/>
      <w:bookmarkEnd w:id="622"/>
      <w:bookmarkEnd w:id="623"/>
      <w:bookmarkEnd w:id="624"/>
    </w:p>
    <w:p w:rsidR="00D148E2" w:rsidRPr="006A744D" w:rsidRDefault="00D148E2" w:rsidP="00230EDA">
      <w:r w:rsidRPr="006A744D">
        <w:t>To create a simple field, right click on the simple field selection on the left hand of the GUI, and select "New". The first thing you will be asked to do is select the type of Simple Field you wish to create. Your options are:</w:t>
      </w:r>
    </w:p>
    <w:p w:rsidR="00D148E2" w:rsidRPr="006A744D" w:rsidRDefault="00D148E2" w:rsidP="006F457E">
      <w:pPr>
        <w:numPr>
          <w:ilvl w:val="0"/>
          <w:numId w:val="12"/>
        </w:numPr>
      </w:pPr>
      <w:r w:rsidRPr="006A744D">
        <w:rPr>
          <w:b/>
        </w:rPr>
        <w:t xml:space="preserve">Fixed Field: </w:t>
      </w:r>
      <w:r w:rsidRPr="006A744D">
        <w:t>The basic field that is used to contain ints, shorts, characters, etc.</w:t>
      </w:r>
    </w:p>
    <w:p w:rsidR="00D148E2" w:rsidRPr="006A744D" w:rsidRDefault="00D148E2" w:rsidP="006F457E">
      <w:pPr>
        <w:numPr>
          <w:ilvl w:val="0"/>
          <w:numId w:val="12"/>
        </w:numPr>
      </w:pPr>
      <w:r w:rsidRPr="006A744D">
        <w:rPr>
          <w:b/>
        </w:rPr>
        <w:t xml:space="preserve">Bit Field: </w:t>
      </w:r>
      <w:r w:rsidRPr="006A744D">
        <w:t xml:space="preserve">A bit field assigns specific meaning to individual bits within a primitive data type </w:t>
      </w:r>
    </w:p>
    <w:p w:rsidR="00D148E2" w:rsidRPr="006A744D" w:rsidRDefault="00D148E2" w:rsidP="006F457E">
      <w:pPr>
        <w:numPr>
          <w:ilvl w:val="0"/>
          <w:numId w:val="12"/>
        </w:numPr>
      </w:pPr>
      <w:r w:rsidRPr="006A744D">
        <w:rPr>
          <w:b/>
        </w:rPr>
        <w:t xml:space="preserve">Variable Length Field: </w:t>
      </w:r>
      <w:r w:rsidRPr="006A744D">
        <w:t xml:space="preserve">This is a simple field whose length can vary at run time. It is preceded by a meta field called a </w:t>
      </w:r>
      <w:r w:rsidRPr="006A744D">
        <w:rPr>
          <w:i/>
        </w:rPr>
        <w:t xml:space="preserve">count_field </w:t>
      </w:r>
      <w:r w:rsidRPr="006A744D">
        <w:t>that specifies the size of the data in bytes</w:t>
      </w:r>
      <w:r w:rsidR="000A77D0" w:rsidRPr="006A744D">
        <w:t>.</w:t>
      </w:r>
      <w:r w:rsidRPr="006A744D">
        <w:t xml:space="preserve"> </w:t>
      </w:r>
    </w:p>
    <w:p w:rsidR="00D148E2" w:rsidRPr="006A744D" w:rsidRDefault="00D148E2" w:rsidP="006F457E">
      <w:pPr>
        <w:numPr>
          <w:ilvl w:val="0"/>
          <w:numId w:val="12"/>
        </w:numPr>
      </w:pPr>
      <w:r w:rsidRPr="006A744D">
        <w:rPr>
          <w:b/>
        </w:rPr>
        <w:t xml:space="preserve">Fixed Length String: </w:t>
      </w:r>
      <w:r w:rsidRPr="006A744D">
        <w:t xml:space="preserve"> A fixed length character array</w:t>
      </w:r>
    </w:p>
    <w:p w:rsidR="00D148E2" w:rsidRPr="006A744D" w:rsidRDefault="00D148E2" w:rsidP="006F457E">
      <w:pPr>
        <w:numPr>
          <w:ilvl w:val="0"/>
          <w:numId w:val="12"/>
        </w:numPr>
      </w:pPr>
      <w:r w:rsidRPr="006A744D">
        <w:rPr>
          <w:b/>
        </w:rPr>
        <w:t xml:space="preserve">Variable Length String: </w:t>
      </w:r>
      <w:r w:rsidRPr="006A744D">
        <w:t xml:space="preserve">A variable length character array. The data in a variable length string is preceded by a </w:t>
      </w:r>
      <w:r w:rsidRPr="006A744D">
        <w:rPr>
          <w:i/>
        </w:rPr>
        <w:t>count_field</w:t>
      </w:r>
      <w:r w:rsidRPr="006A744D">
        <w:t xml:space="preserve"> that specifies the size of the data in bytes. </w:t>
      </w:r>
    </w:p>
    <w:p w:rsidR="00D148E2" w:rsidRPr="006A744D" w:rsidRDefault="00D148E2" w:rsidP="006F457E">
      <w:pPr>
        <w:numPr>
          <w:ilvl w:val="0"/>
          <w:numId w:val="12"/>
        </w:numPr>
      </w:pPr>
      <w:r w:rsidRPr="006A744D">
        <w:rPr>
          <w:b/>
        </w:rPr>
        <w:t xml:space="preserve">Variable Format Field: </w:t>
      </w:r>
      <w:r>
        <w:t xml:space="preserve">This field contains a BLOB whose format can vary at runtime.   It is preceded by two Meta Fields called </w:t>
      </w:r>
      <w:r>
        <w:rPr>
          <w:i/>
          <w:iCs/>
        </w:rPr>
        <w:t>format_field</w:t>
      </w:r>
      <w:r>
        <w:t xml:space="preserve"> and </w:t>
      </w:r>
      <w:r>
        <w:rPr>
          <w:i/>
          <w:iCs/>
        </w:rPr>
        <w:t>count_field</w:t>
      </w:r>
      <w:r>
        <w:t xml:space="preserve"> in that order.   These Meta Fields specify the format and size of the BLOB in bytes respectively.</w:t>
      </w:r>
      <w:r w:rsidRPr="006A744D">
        <w:t xml:space="preserve"> </w:t>
      </w:r>
    </w:p>
    <w:p w:rsidR="00D148E2" w:rsidRPr="006A744D" w:rsidRDefault="00D148E2" w:rsidP="006F457E">
      <w:pPr>
        <w:numPr>
          <w:ilvl w:val="0"/>
          <w:numId w:val="12"/>
        </w:numPr>
      </w:pPr>
      <w:r w:rsidRPr="006A744D">
        <w:rPr>
          <w:b/>
        </w:rPr>
        <w:t xml:space="preserve">Variable Field: </w:t>
      </w:r>
      <w:r w:rsidRPr="006A744D">
        <w:t xml:space="preserve">This field allows for run-time selection of the type and units. It is preceded by a </w:t>
      </w:r>
      <w:r w:rsidRPr="006A744D">
        <w:rPr>
          <w:i/>
        </w:rPr>
        <w:t>type_and_units_enum</w:t>
      </w:r>
      <w:r w:rsidRPr="006A744D">
        <w:t xml:space="preserve"> that specifies type and units</w:t>
      </w:r>
    </w:p>
    <w:p w:rsidR="00D148E2" w:rsidRPr="006A744D" w:rsidRDefault="00D148E2" w:rsidP="006F457E">
      <w:pPr>
        <w:numPr>
          <w:ilvl w:val="0"/>
          <w:numId w:val="12"/>
        </w:numPr>
      </w:pPr>
      <w:r w:rsidRPr="006A744D">
        <w:rPr>
          <w:b/>
        </w:rPr>
        <w:t>Array</w:t>
      </w:r>
      <w:r w:rsidRPr="006A744D">
        <w:t xml:space="preserve">: An array is a single or multi-dimensional collection of simple fields. </w:t>
      </w:r>
    </w:p>
    <w:p w:rsidR="00D148E2" w:rsidRDefault="00D148E2" w:rsidP="00230EDA">
      <w:r>
        <w:t>Each simple field has a set of required and optional parameters in common. These are:</w:t>
      </w:r>
    </w:p>
    <w:p w:rsidR="00D148E2" w:rsidRDefault="00D148E2" w:rsidP="006F457E">
      <w:pPr>
        <w:pStyle w:val="bullet"/>
        <w:numPr>
          <w:ilvl w:val="0"/>
          <w:numId w:val="12"/>
        </w:numPr>
        <w:rPr>
          <w:kern w:val="32"/>
        </w:rPr>
      </w:pPr>
      <w:r>
        <w:rPr>
          <w:b/>
          <w:bCs/>
          <w:kern w:val="32"/>
        </w:rPr>
        <w:t xml:space="preserve">Name: </w:t>
      </w:r>
      <w:r>
        <w:rPr>
          <w:kern w:val="32"/>
        </w:rPr>
        <w:t>The unique name of the simple field (required)</w:t>
      </w:r>
    </w:p>
    <w:p w:rsidR="00D148E2" w:rsidRDefault="00D148E2" w:rsidP="006F457E">
      <w:pPr>
        <w:pStyle w:val="bullet"/>
        <w:numPr>
          <w:ilvl w:val="0"/>
          <w:numId w:val="12"/>
        </w:numPr>
        <w:rPr>
          <w:kern w:val="32"/>
        </w:rPr>
      </w:pPr>
      <w:r>
        <w:rPr>
          <w:b/>
          <w:bCs/>
          <w:kern w:val="32"/>
        </w:rPr>
        <w:lastRenderedPageBreak/>
        <w:t xml:space="preserve">Optional: </w:t>
      </w:r>
      <w:r>
        <w:rPr>
          <w:kern w:val="32"/>
        </w:rPr>
        <w:t>If true, a presence vector bit is assigned. If false, the field is required. (required)</w:t>
      </w:r>
    </w:p>
    <w:p w:rsidR="00D148E2" w:rsidRPr="00500445" w:rsidRDefault="00D148E2" w:rsidP="006F457E">
      <w:pPr>
        <w:pStyle w:val="bullet"/>
        <w:numPr>
          <w:ilvl w:val="0"/>
          <w:numId w:val="12"/>
        </w:numPr>
        <w:rPr>
          <w:kern w:val="32"/>
        </w:rPr>
      </w:pPr>
      <w:r>
        <w:rPr>
          <w:b/>
          <w:bCs/>
          <w:kern w:val="32"/>
        </w:rPr>
        <w:t>Interpretation</w:t>
      </w:r>
      <w:r>
        <w:rPr>
          <w:kern w:val="32"/>
        </w:rPr>
        <w:t>: A textual interpretation of the field (optional)</w:t>
      </w:r>
    </w:p>
    <w:p w:rsidR="00D148E2" w:rsidRDefault="00D148E2" w:rsidP="00230EDA">
      <w:r w:rsidRPr="006A744D">
        <w:t xml:space="preserve">In addition, you will see a list of all instances of higher level objects (containers such as records) where the simple field is used.  </w:t>
      </w:r>
    </w:p>
    <w:p w:rsidR="00D148E2" w:rsidRPr="006A744D" w:rsidRDefault="00D148E2" w:rsidP="00230EDA">
      <w:r w:rsidRPr="006A744D">
        <w:t xml:space="preserve">Specific instructions on field creation are below. Each field is described with a screenshot of the field creation window, with numbered annotations describing each entry unique to the field. </w:t>
      </w:r>
    </w:p>
    <w:p w:rsidR="00D148E2" w:rsidRPr="006A744D" w:rsidRDefault="00D148E2" w:rsidP="00BE45D5">
      <w:pPr>
        <w:pStyle w:val="Heading3"/>
      </w:pPr>
      <w:bookmarkStart w:id="625" w:name="_toc1227"/>
      <w:bookmarkStart w:id="626" w:name="_Fixed_Field"/>
      <w:bookmarkStart w:id="627" w:name="_Toc308543164"/>
      <w:bookmarkStart w:id="628" w:name="_Toc308543369"/>
      <w:bookmarkStart w:id="629" w:name="_Toc308543578"/>
      <w:bookmarkStart w:id="630" w:name="_Toc308629966"/>
      <w:bookmarkStart w:id="631" w:name="_Toc310435112"/>
      <w:bookmarkEnd w:id="625"/>
      <w:bookmarkEnd w:id="626"/>
      <w:r w:rsidRPr="00E64387">
        <w:t>Fixed</w:t>
      </w:r>
      <w:r w:rsidRPr="006A744D">
        <w:t xml:space="preserve"> Field</w:t>
      </w:r>
      <w:bookmarkEnd w:id="627"/>
      <w:bookmarkEnd w:id="628"/>
      <w:bookmarkEnd w:id="629"/>
      <w:bookmarkEnd w:id="630"/>
      <w:bookmarkEnd w:id="631"/>
    </w:p>
    <w:p w:rsidR="00D148E2" w:rsidRPr="006A744D" w:rsidRDefault="005E52F5" w:rsidP="00484025">
      <w:r>
        <w:rPr>
          <w:noProof/>
        </w:rPr>
        <w:drawing>
          <wp:inline distT="0" distB="0" distL="0" distR="0" wp14:anchorId="5C688DFA" wp14:editId="321B8BC2">
            <wp:extent cx="3619500" cy="2697480"/>
            <wp:effectExtent l="19050" t="0" r="0" b="0"/>
            <wp:docPr id="52"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91"/>
                    <a:srcRect/>
                    <a:stretch>
                      <a:fillRect/>
                    </a:stretch>
                  </pic:blipFill>
                  <pic:spPr bwMode="auto">
                    <a:xfrm>
                      <a:off x="0" y="0"/>
                      <a:ext cx="3619500" cy="2697480"/>
                    </a:xfrm>
                    <a:prstGeom prst="rect">
                      <a:avLst/>
                    </a:prstGeom>
                    <a:solidFill>
                      <a:srgbClr val="FFFFFF"/>
                    </a:solidFill>
                    <a:ln w="9525">
                      <a:noFill/>
                      <a:miter lim="800000"/>
                      <a:headEnd/>
                      <a:tailEnd/>
                    </a:ln>
                  </pic:spPr>
                </pic:pic>
              </a:graphicData>
            </a:graphic>
          </wp:inline>
        </w:drawing>
      </w:r>
    </w:p>
    <w:p w:rsidR="00D148E2" w:rsidRPr="006A744D" w:rsidRDefault="00D148E2" w:rsidP="00EE21A1">
      <w:pPr>
        <w:pStyle w:val="Caption"/>
      </w:pPr>
      <w:bookmarkStart w:id="632" w:name="_Toc295473746"/>
      <w:bookmarkStart w:id="633" w:name="_Toc310501157"/>
      <w:r>
        <w:t xml:space="preserve">Figure </w:t>
      </w:r>
      <w:r w:rsidR="009A4321">
        <w:fldChar w:fldCharType="begin"/>
      </w:r>
      <w:r w:rsidR="00593684">
        <w:instrText xml:space="preserve"> SEQ Figure \* ARABIC </w:instrText>
      </w:r>
      <w:r w:rsidR="009A4321">
        <w:fldChar w:fldCharType="separate"/>
      </w:r>
      <w:r w:rsidR="00C76522">
        <w:rPr>
          <w:noProof/>
        </w:rPr>
        <w:t>50</w:t>
      </w:r>
      <w:r w:rsidR="009A4321">
        <w:rPr>
          <w:noProof/>
        </w:rPr>
        <w:fldChar w:fldCharType="end"/>
      </w:r>
      <w:r>
        <w:t>: Fixed Field Entry</w:t>
      </w:r>
      <w:bookmarkEnd w:id="632"/>
      <w:bookmarkEnd w:id="633"/>
    </w:p>
    <w:p w:rsidR="00D148E2" w:rsidRPr="00500445" w:rsidRDefault="00D148E2" w:rsidP="006F457E">
      <w:pPr>
        <w:pStyle w:val="TutorialNumberedList"/>
        <w:numPr>
          <w:ilvl w:val="0"/>
          <w:numId w:val="14"/>
        </w:numPr>
      </w:pPr>
      <w:r w:rsidRPr="00500445">
        <w:t>The C primitive value type of the fixed field</w:t>
      </w:r>
    </w:p>
    <w:p w:rsidR="00D148E2" w:rsidRPr="00500445" w:rsidRDefault="00D148E2" w:rsidP="006F457E">
      <w:pPr>
        <w:pStyle w:val="TutorialNumberedList"/>
        <w:numPr>
          <w:ilvl w:val="0"/>
          <w:numId w:val="14"/>
        </w:numPr>
      </w:pPr>
      <w:r w:rsidRPr="00500445">
        <w:t>The unit of the fixed field</w:t>
      </w:r>
    </w:p>
    <w:p w:rsidR="00D148E2" w:rsidRPr="00500445" w:rsidRDefault="00D148E2" w:rsidP="006F457E">
      <w:pPr>
        <w:pStyle w:val="TutorialNumberedList"/>
        <w:numPr>
          <w:ilvl w:val="0"/>
          <w:numId w:val="14"/>
        </w:numPr>
      </w:pPr>
      <w:r w:rsidRPr="00500445">
        <w:t>An optional range that can be used for scales</w:t>
      </w:r>
    </w:p>
    <w:p w:rsidR="00D148E2" w:rsidRPr="00500445" w:rsidRDefault="00D148E2" w:rsidP="006F457E">
      <w:pPr>
        <w:pStyle w:val="TutorialNumberedList"/>
        <w:numPr>
          <w:ilvl w:val="0"/>
          <w:numId w:val="14"/>
        </w:numPr>
      </w:pPr>
      <w:r w:rsidRPr="00500445">
        <w:t>Value Set: TODO-&gt;add description</w:t>
      </w:r>
    </w:p>
    <w:p w:rsidR="00D148E2" w:rsidRPr="006A744D" w:rsidRDefault="00D148E2" w:rsidP="00BE45D5">
      <w:pPr>
        <w:pStyle w:val="Heading3"/>
      </w:pPr>
      <w:bookmarkStart w:id="634" w:name="_toc1234"/>
      <w:bookmarkStart w:id="635" w:name="_Bit_Field"/>
      <w:bookmarkStart w:id="636" w:name="_Toc308543165"/>
      <w:bookmarkStart w:id="637" w:name="_Toc308543370"/>
      <w:bookmarkStart w:id="638" w:name="_Toc308543579"/>
      <w:bookmarkStart w:id="639" w:name="_Toc308629967"/>
      <w:bookmarkStart w:id="640" w:name="_Toc310435113"/>
      <w:bookmarkEnd w:id="634"/>
      <w:bookmarkEnd w:id="635"/>
      <w:r w:rsidRPr="00E64387">
        <w:lastRenderedPageBreak/>
        <w:t>Bit</w:t>
      </w:r>
      <w:r w:rsidRPr="006A744D">
        <w:t xml:space="preserve"> Field</w:t>
      </w:r>
      <w:bookmarkEnd w:id="636"/>
      <w:bookmarkEnd w:id="637"/>
      <w:bookmarkEnd w:id="638"/>
      <w:bookmarkEnd w:id="639"/>
      <w:bookmarkEnd w:id="640"/>
    </w:p>
    <w:p w:rsidR="00D148E2" w:rsidRDefault="005E52F5" w:rsidP="00484025">
      <w:r>
        <w:rPr>
          <w:noProof/>
        </w:rPr>
        <w:drawing>
          <wp:inline distT="0" distB="0" distL="0" distR="0" wp14:anchorId="45D098A9" wp14:editId="6E7D636F">
            <wp:extent cx="4107180" cy="2476500"/>
            <wp:effectExtent l="19050" t="0" r="7620" b="0"/>
            <wp:docPr id="53"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92"/>
                    <a:srcRect/>
                    <a:stretch>
                      <a:fillRect/>
                    </a:stretch>
                  </pic:blipFill>
                  <pic:spPr bwMode="auto">
                    <a:xfrm>
                      <a:off x="0" y="0"/>
                      <a:ext cx="4107180" cy="2476500"/>
                    </a:xfrm>
                    <a:prstGeom prst="rect">
                      <a:avLst/>
                    </a:prstGeom>
                    <a:solidFill>
                      <a:srgbClr val="FFFFFF"/>
                    </a:solidFill>
                    <a:ln w="9525">
                      <a:noFill/>
                      <a:miter lim="800000"/>
                      <a:headEnd/>
                      <a:tailEnd/>
                    </a:ln>
                  </pic:spPr>
                </pic:pic>
              </a:graphicData>
            </a:graphic>
          </wp:inline>
        </w:drawing>
      </w:r>
    </w:p>
    <w:p w:rsidR="00D148E2" w:rsidRDefault="00D148E2" w:rsidP="00EE21A1">
      <w:pPr>
        <w:pStyle w:val="Caption"/>
      </w:pPr>
      <w:bookmarkStart w:id="641" w:name="_Toc295473747"/>
      <w:bookmarkStart w:id="642" w:name="_Toc310501158"/>
      <w:r>
        <w:t xml:space="preserve">Figure </w:t>
      </w:r>
      <w:r w:rsidR="009A4321">
        <w:fldChar w:fldCharType="begin"/>
      </w:r>
      <w:r w:rsidR="00593684">
        <w:instrText xml:space="preserve"> SEQ Figure \* ARABIC </w:instrText>
      </w:r>
      <w:r w:rsidR="009A4321">
        <w:fldChar w:fldCharType="separate"/>
      </w:r>
      <w:r w:rsidR="00C76522">
        <w:rPr>
          <w:noProof/>
        </w:rPr>
        <w:t>51</w:t>
      </w:r>
      <w:r w:rsidR="009A4321">
        <w:rPr>
          <w:noProof/>
        </w:rPr>
        <w:fldChar w:fldCharType="end"/>
      </w:r>
      <w:r>
        <w:t>: Bit Field Entry</w:t>
      </w:r>
      <w:bookmarkEnd w:id="641"/>
      <w:bookmarkEnd w:id="642"/>
    </w:p>
    <w:p w:rsidR="00D148E2" w:rsidRPr="006A744D" w:rsidRDefault="00D148E2" w:rsidP="006F457E">
      <w:pPr>
        <w:pStyle w:val="TutorialNumberedList"/>
        <w:numPr>
          <w:ilvl w:val="0"/>
          <w:numId w:val="13"/>
        </w:numPr>
      </w:pPr>
      <w:r w:rsidRPr="006A744D">
        <w:t>The C primitive value type of the fixed field</w:t>
      </w:r>
    </w:p>
    <w:p w:rsidR="00D148E2" w:rsidRPr="006A744D" w:rsidRDefault="00D148E2" w:rsidP="00996199">
      <w:pPr>
        <w:pStyle w:val="TutorialNumberedList"/>
        <w:numPr>
          <w:ilvl w:val="0"/>
          <w:numId w:val="13"/>
        </w:numPr>
      </w:pPr>
      <w:r w:rsidRPr="006A744D">
        <w:t>Sub Fields: The subfields describe individual bit fields in terms of bits they span and real values those bits can take on (e.g., bits 3-5 can take on values of 0-3)</w:t>
      </w:r>
    </w:p>
    <w:p w:rsidR="00D148E2" w:rsidRPr="006A744D" w:rsidRDefault="00D148E2" w:rsidP="00EE21A1">
      <w:pPr>
        <w:pStyle w:val="ListNumber"/>
      </w:pPr>
    </w:p>
    <w:p w:rsidR="00D148E2" w:rsidRPr="006A744D" w:rsidRDefault="00D148E2" w:rsidP="00EE21A1">
      <w:pPr>
        <w:pStyle w:val="ListNumber"/>
      </w:pPr>
    </w:p>
    <w:p w:rsidR="00D148E2" w:rsidRPr="006A744D" w:rsidRDefault="00D148E2" w:rsidP="00BE45D5">
      <w:pPr>
        <w:pStyle w:val="Heading3"/>
      </w:pPr>
      <w:bookmarkStart w:id="643" w:name="_toc1239"/>
      <w:bookmarkStart w:id="644" w:name="_Variable_Length_Field"/>
      <w:bookmarkStart w:id="645" w:name="_Toc308543166"/>
      <w:bookmarkStart w:id="646" w:name="_Toc308543371"/>
      <w:bookmarkStart w:id="647" w:name="_Toc308543580"/>
      <w:bookmarkStart w:id="648" w:name="_Toc308629968"/>
      <w:bookmarkStart w:id="649" w:name="_Toc310435114"/>
      <w:bookmarkEnd w:id="643"/>
      <w:bookmarkEnd w:id="644"/>
      <w:r w:rsidRPr="00E64387">
        <w:lastRenderedPageBreak/>
        <w:t>Variable</w:t>
      </w:r>
      <w:r w:rsidRPr="006A744D">
        <w:t xml:space="preserve"> Length Field</w:t>
      </w:r>
      <w:bookmarkEnd w:id="645"/>
      <w:bookmarkEnd w:id="646"/>
      <w:bookmarkEnd w:id="647"/>
      <w:bookmarkEnd w:id="648"/>
      <w:bookmarkEnd w:id="649"/>
    </w:p>
    <w:p w:rsidR="00D148E2" w:rsidRDefault="005E52F5" w:rsidP="00484025">
      <w:r>
        <w:rPr>
          <w:noProof/>
        </w:rPr>
        <w:drawing>
          <wp:inline distT="0" distB="0" distL="0" distR="0" wp14:anchorId="5859D8C9" wp14:editId="09DE7668">
            <wp:extent cx="4046220" cy="2948940"/>
            <wp:effectExtent l="19050" t="0" r="0" b="0"/>
            <wp:docPr id="54"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93"/>
                    <a:srcRect/>
                    <a:stretch>
                      <a:fillRect/>
                    </a:stretch>
                  </pic:blipFill>
                  <pic:spPr bwMode="auto">
                    <a:xfrm>
                      <a:off x="0" y="0"/>
                      <a:ext cx="4046220" cy="2948940"/>
                    </a:xfrm>
                    <a:prstGeom prst="rect">
                      <a:avLst/>
                    </a:prstGeom>
                    <a:solidFill>
                      <a:srgbClr val="FFFFFF"/>
                    </a:solidFill>
                    <a:ln w="9525">
                      <a:noFill/>
                      <a:miter lim="800000"/>
                      <a:headEnd/>
                      <a:tailEnd/>
                    </a:ln>
                  </pic:spPr>
                </pic:pic>
              </a:graphicData>
            </a:graphic>
          </wp:inline>
        </w:drawing>
      </w:r>
    </w:p>
    <w:p w:rsidR="00D148E2" w:rsidRDefault="00D148E2" w:rsidP="00EE21A1">
      <w:pPr>
        <w:pStyle w:val="Caption"/>
      </w:pPr>
      <w:bookmarkStart w:id="650" w:name="_Toc295473748"/>
      <w:bookmarkStart w:id="651" w:name="_Toc310501159"/>
      <w:r>
        <w:t xml:space="preserve">Figure </w:t>
      </w:r>
      <w:r w:rsidR="009A4321">
        <w:fldChar w:fldCharType="begin"/>
      </w:r>
      <w:r w:rsidR="00593684">
        <w:instrText xml:space="preserve"> SEQ Figure \* ARABIC </w:instrText>
      </w:r>
      <w:r w:rsidR="009A4321">
        <w:fldChar w:fldCharType="separate"/>
      </w:r>
      <w:r w:rsidR="00C76522">
        <w:rPr>
          <w:noProof/>
        </w:rPr>
        <w:t>52</w:t>
      </w:r>
      <w:r w:rsidR="009A4321">
        <w:rPr>
          <w:noProof/>
        </w:rPr>
        <w:fldChar w:fldCharType="end"/>
      </w:r>
      <w:r>
        <w:t>: Variable Length Field Entry</w:t>
      </w:r>
      <w:bookmarkEnd w:id="650"/>
      <w:bookmarkEnd w:id="651"/>
    </w:p>
    <w:p w:rsidR="00D148E2" w:rsidRPr="006A744D" w:rsidRDefault="00D148E2" w:rsidP="006F457E">
      <w:pPr>
        <w:pStyle w:val="TutorialNumberedList"/>
        <w:numPr>
          <w:ilvl w:val="0"/>
          <w:numId w:val="15"/>
        </w:numPr>
      </w:pPr>
      <w:r w:rsidRPr="006A744D">
        <w:t>The format of the variable length field</w:t>
      </w:r>
    </w:p>
    <w:p w:rsidR="00D148E2" w:rsidRPr="006A744D" w:rsidRDefault="00D148E2" w:rsidP="006F457E">
      <w:pPr>
        <w:pStyle w:val="TutorialNumberedList"/>
        <w:numPr>
          <w:ilvl w:val="0"/>
          <w:numId w:val="15"/>
        </w:numPr>
      </w:pPr>
      <w:r w:rsidRPr="006A744D">
        <w:t>The minimum size of the variable length field (must be greater than 1)</w:t>
      </w:r>
    </w:p>
    <w:p w:rsidR="00D148E2" w:rsidRPr="006A744D" w:rsidRDefault="00D148E2" w:rsidP="006F457E">
      <w:pPr>
        <w:pStyle w:val="TutorialNumberedList"/>
        <w:numPr>
          <w:ilvl w:val="0"/>
          <w:numId w:val="15"/>
        </w:numPr>
      </w:pPr>
      <w:r w:rsidRPr="006A744D">
        <w:t>The maximum size of the variable length field (must be greater than minimum size)</w:t>
      </w:r>
    </w:p>
    <w:p w:rsidR="00D148E2" w:rsidRPr="006A744D" w:rsidRDefault="00D148E2" w:rsidP="00EE21A1">
      <w:pPr>
        <w:pStyle w:val="ListNumber"/>
      </w:pPr>
    </w:p>
    <w:p w:rsidR="00D148E2" w:rsidRPr="006A744D" w:rsidRDefault="00D148E2" w:rsidP="00EE21A1">
      <w:pPr>
        <w:pStyle w:val="ListNumber"/>
      </w:pPr>
    </w:p>
    <w:p w:rsidR="00D148E2" w:rsidRPr="006A744D" w:rsidRDefault="00D148E2" w:rsidP="00BE45D5">
      <w:pPr>
        <w:pStyle w:val="Heading3"/>
      </w:pPr>
      <w:bookmarkStart w:id="652" w:name="_toc1245"/>
      <w:bookmarkStart w:id="653" w:name="_Toc308543167"/>
      <w:bookmarkStart w:id="654" w:name="_Toc308543372"/>
      <w:bookmarkStart w:id="655" w:name="_Toc308543581"/>
      <w:bookmarkStart w:id="656" w:name="_Toc308629969"/>
      <w:bookmarkStart w:id="657" w:name="_Toc310435115"/>
      <w:bookmarkEnd w:id="652"/>
      <w:r w:rsidRPr="00E64387">
        <w:lastRenderedPageBreak/>
        <w:t>Fixed</w:t>
      </w:r>
      <w:r w:rsidRPr="006A744D">
        <w:t xml:space="preserve"> Length String</w:t>
      </w:r>
      <w:bookmarkEnd w:id="653"/>
      <w:bookmarkEnd w:id="654"/>
      <w:bookmarkEnd w:id="655"/>
      <w:bookmarkEnd w:id="656"/>
      <w:bookmarkEnd w:id="657"/>
    </w:p>
    <w:p w:rsidR="00D148E2" w:rsidRDefault="005E52F5" w:rsidP="00484025">
      <w:r>
        <w:rPr>
          <w:noProof/>
        </w:rPr>
        <w:drawing>
          <wp:inline distT="0" distB="0" distL="0" distR="0" wp14:anchorId="45F64E5E" wp14:editId="15294697">
            <wp:extent cx="4046220" cy="2392680"/>
            <wp:effectExtent l="19050" t="0" r="0" b="0"/>
            <wp:docPr id="55"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94"/>
                    <a:srcRect/>
                    <a:stretch>
                      <a:fillRect/>
                    </a:stretch>
                  </pic:blipFill>
                  <pic:spPr bwMode="auto">
                    <a:xfrm>
                      <a:off x="0" y="0"/>
                      <a:ext cx="4046220" cy="2392680"/>
                    </a:xfrm>
                    <a:prstGeom prst="rect">
                      <a:avLst/>
                    </a:prstGeom>
                    <a:solidFill>
                      <a:srgbClr val="FFFFFF"/>
                    </a:solidFill>
                    <a:ln w="9525">
                      <a:noFill/>
                      <a:miter lim="800000"/>
                      <a:headEnd/>
                      <a:tailEnd/>
                    </a:ln>
                  </pic:spPr>
                </pic:pic>
              </a:graphicData>
            </a:graphic>
          </wp:inline>
        </w:drawing>
      </w:r>
    </w:p>
    <w:p w:rsidR="00D148E2" w:rsidRDefault="00D148E2" w:rsidP="00EE21A1">
      <w:pPr>
        <w:pStyle w:val="Caption"/>
      </w:pPr>
      <w:bookmarkStart w:id="658" w:name="_Toc295473749"/>
      <w:bookmarkStart w:id="659" w:name="_Toc310501160"/>
      <w:r>
        <w:t xml:space="preserve">Figure </w:t>
      </w:r>
      <w:r w:rsidR="009A4321">
        <w:fldChar w:fldCharType="begin"/>
      </w:r>
      <w:r w:rsidR="00593684">
        <w:instrText xml:space="preserve"> SEQ Figure \* ARABIC </w:instrText>
      </w:r>
      <w:r w:rsidR="009A4321">
        <w:fldChar w:fldCharType="separate"/>
      </w:r>
      <w:r w:rsidR="00C76522">
        <w:rPr>
          <w:noProof/>
        </w:rPr>
        <w:t>53</w:t>
      </w:r>
      <w:r w:rsidR="009A4321">
        <w:rPr>
          <w:noProof/>
        </w:rPr>
        <w:fldChar w:fldCharType="end"/>
      </w:r>
      <w:r>
        <w:t>: Fixed Length String Entry</w:t>
      </w:r>
      <w:bookmarkEnd w:id="658"/>
      <w:bookmarkEnd w:id="659"/>
    </w:p>
    <w:p w:rsidR="00D148E2" w:rsidRPr="006A744D" w:rsidRDefault="00D148E2" w:rsidP="006F457E">
      <w:pPr>
        <w:pStyle w:val="TutorialNumberedList"/>
        <w:numPr>
          <w:ilvl w:val="0"/>
          <w:numId w:val="27"/>
        </w:numPr>
        <w:tabs>
          <w:tab w:val="clear" w:pos="720"/>
          <w:tab w:val="num" w:pos="360"/>
        </w:tabs>
        <w:ind w:left="360"/>
      </w:pPr>
      <w:r w:rsidRPr="006A744D">
        <w:t>The length of the string.  A string length must be greater than zero.</w:t>
      </w:r>
    </w:p>
    <w:p w:rsidR="00D148E2" w:rsidRPr="006A744D" w:rsidRDefault="00D148E2" w:rsidP="00484025"/>
    <w:p w:rsidR="00D148E2" w:rsidRPr="006A744D" w:rsidRDefault="00D148E2" w:rsidP="00BE45D5">
      <w:pPr>
        <w:pStyle w:val="Heading3"/>
      </w:pPr>
      <w:bookmarkStart w:id="660" w:name="_toc1249"/>
      <w:bookmarkStart w:id="661" w:name="_Variable_Length_String"/>
      <w:bookmarkEnd w:id="660"/>
      <w:bookmarkEnd w:id="661"/>
      <w:r>
        <w:br w:type="page"/>
      </w:r>
      <w:bookmarkStart w:id="662" w:name="_Toc308543168"/>
      <w:bookmarkStart w:id="663" w:name="_Toc308543373"/>
      <w:bookmarkStart w:id="664" w:name="_Toc308543582"/>
      <w:bookmarkStart w:id="665" w:name="_Toc308629970"/>
      <w:bookmarkStart w:id="666" w:name="_Toc310435116"/>
      <w:r w:rsidRPr="00E64387">
        <w:lastRenderedPageBreak/>
        <w:t>Variable</w:t>
      </w:r>
      <w:r w:rsidRPr="006A744D">
        <w:t xml:space="preserve"> Length String</w:t>
      </w:r>
      <w:bookmarkEnd w:id="662"/>
      <w:bookmarkEnd w:id="663"/>
      <w:bookmarkEnd w:id="664"/>
      <w:bookmarkEnd w:id="665"/>
      <w:bookmarkEnd w:id="666"/>
    </w:p>
    <w:p w:rsidR="00D148E2" w:rsidRDefault="005E52F5" w:rsidP="00484025">
      <w:r>
        <w:rPr>
          <w:noProof/>
        </w:rPr>
        <w:drawing>
          <wp:inline distT="0" distB="0" distL="0" distR="0" wp14:anchorId="134FB1D4" wp14:editId="7365DD2A">
            <wp:extent cx="4053840" cy="2598420"/>
            <wp:effectExtent l="19050" t="0" r="3810" b="0"/>
            <wp:docPr id="56"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95"/>
                    <a:srcRect/>
                    <a:stretch>
                      <a:fillRect/>
                    </a:stretch>
                  </pic:blipFill>
                  <pic:spPr bwMode="auto">
                    <a:xfrm>
                      <a:off x="0" y="0"/>
                      <a:ext cx="4053840" cy="2598420"/>
                    </a:xfrm>
                    <a:prstGeom prst="rect">
                      <a:avLst/>
                    </a:prstGeom>
                    <a:solidFill>
                      <a:srgbClr val="FFFFFF"/>
                    </a:solidFill>
                    <a:ln w="9525">
                      <a:noFill/>
                      <a:miter lim="800000"/>
                      <a:headEnd/>
                      <a:tailEnd/>
                    </a:ln>
                  </pic:spPr>
                </pic:pic>
              </a:graphicData>
            </a:graphic>
          </wp:inline>
        </w:drawing>
      </w:r>
    </w:p>
    <w:p w:rsidR="00D148E2" w:rsidRDefault="00D148E2" w:rsidP="00EE21A1">
      <w:pPr>
        <w:pStyle w:val="Caption"/>
      </w:pPr>
      <w:bookmarkStart w:id="667" w:name="_Toc295473750"/>
      <w:bookmarkStart w:id="668" w:name="_Toc310501161"/>
      <w:r>
        <w:t xml:space="preserve">Figure </w:t>
      </w:r>
      <w:r w:rsidR="009A4321">
        <w:fldChar w:fldCharType="begin"/>
      </w:r>
      <w:r w:rsidR="00593684">
        <w:instrText xml:space="preserve"> SEQ Figure \* ARABIC </w:instrText>
      </w:r>
      <w:r w:rsidR="009A4321">
        <w:fldChar w:fldCharType="separate"/>
      </w:r>
      <w:r w:rsidR="00C76522">
        <w:rPr>
          <w:noProof/>
        </w:rPr>
        <w:t>54</w:t>
      </w:r>
      <w:r w:rsidR="009A4321">
        <w:rPr>
          <w:noProof/>
        </w:rPr>
        <w:fldChar w:fldCharType="end"/>
      </w:r>
      <w:r>
        <w:t>: Variable Length String Entry</w:t>
      </w:r>
      <w:bookmarkEnd w:id="667"/>
      <w:bookmarkEnd w:id="668"/>
    </w:p>
    <w:p w:rsidR="00D148E2" w:rsidRPr="006A744D" w:rsidRDefault="00D148E2" w:rsidP="006F457E">
      <w:pPr>
        <w:pStyle w:val="TutorialNumberedList"/>
        <w:numPr>
          <w:ilvl w:val="0"/>
          <w:numId w:val="16"/>
        </w:numPr>
      </w:pPr>
      <w:r w:rsidRPr="006A744D">
        <w:t>The minimum length of the string.  A string length must be greater than zero.</w:t>
      </w:r>
    </w:p>
    <w:p w:rsidR="00D148E2" w:rsidRPr="006A744D" w:rsidRDefault="00D148E2" w:rsidP="006F457E">
      <w:pPr>
        <w:pStyle w:val="TutorialNumberedList"/>
        <w:numPr>
          <w:ilvl w:val="0"/>
          <w:numId w:val="16"/>
        </w:numPr>
      </w:pPr>
      <w:r w:rsidRPr="006A744D">
        <w:t>The maximum length of the string.  Must be greater than the minimum string length.</w:t>
      </w:r>
    </w:p>
    <w:p w:rsidR="00D148E2" w:rsidRPr="006A744D" w:rsidRDefault="00D148E2" w:rsidP="00EE21A1">
      <w:pPr>
        <w:pStyle w:val="ListNumber"/>
      </w:pPr>
    </w:p>
    <w:p w:rsidR="00D148E2" w:rsidRPr="006A744D" w:rsidRDefault="00D148E2" w:rsidP="00EE21A1">
      <w:pPr>
        <w:pStyle w:val="ListNumber"/>
      </w:pPr>
    </w:p>
    <w:p w:rsidR="00D148E2" w:rsidRPr="006A744D" w:rsidRDefault="00D148E2" w:rsidP="00BE45D5">
      <w:pPr>
        <w:pStyle w:val="Heading3"/>
      </w:pPr>
      <w:bookmarkStart w:id="669" w:name="_toc1254"/>
      <w:bookmarkStart w:id="670" w:name="_Toc308543169"/>
      <w:bookmarkStart w:id="671" w:name="_Toc308543374"/>
      <w:bookmarkStart w:id="672" w:name="_Toc308543583"/>
      <w:bookmarkStart w:id="673" w:name="_Toc308629971"/>
      <w:bookmarkStart w:id="674" w:name="_Toc310435117"/>
      <w:bookmarkEnd w:id="669"/>
      <w:r w:rsidRPr="00E64387">
        <w:lastRenderedPageBreak/>
        <w:t>Variable</w:t>
      </w:r>
      <w:r w:rsidRPr="006A744D">
        <w:t xml:space="preserve"> Format Field</w:t>
      </w:r>
      <w:bookmarkEnd w:id="670"/>
      <w:bookmarkEnd w:id="671"/>
      <w:bookmarkEnd w:id="672"/>
      <w:bookmarkEnd w:id="673"/>
      <w:bookmarkEnd w:id="674"/>
    </w:p>
    <w:p w:rsidR="00D148E2" w:rsidRDefault="005E52F5" w:rsidP="00484025">
      <w:r>
        <w:rPr>
          <w:noProof/>
        </w:rPr>
        <w:drawing>
          <wp:inline distT="0" distB="0" distL="0" distR="0" wp14:anchorId="5CBAA966" wp14:editId="0001A2DF">
            <wp:extent cx="4122420" cy="2933700"/>
            <wp:effectExtent l="19050" t="0" r="0" b="0"/>
            <wp:docPr id="57"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96"/>
                    <a:srcRect/>
                    <a:stretch>
                      <a:fillRect/>
                    </a:stretch>
                  </pic:blipFill>
                  <pic:spPr bwMode="auto">
                    <a:xfrm>
                      <a:off x="0" y="0"/>
                      <a:ext cx="4122420" cy="2933700"/>
                    </a:xfrm>
                    <a:prstGeom prst="rect">
                      <a:avLst/>
                    </a:prstGeom>
                    <a:solidFill>
                      <a:srgbClr val="FFFFFF"/>
                    </a:solidFill>
                    <a:ln w="9525">
                      <a:noFill/>
                      <a:miter lim="800000"/>
                      <a:headEnd/>
                      <a:tailEnd/>
                    </a:ln>
                  </pic:spPr>
                </pic:pic>
              </a:graphicData>
            </a:graphic>
          </wp:inline>
        </w:drawing>
      </w:r>
    </w:p>
    <w:p w:rsidR="00D148E2" w:rsidRDefault="00D148E2" w:rsidP="00EE21A1">
      <w:pPr>
        <w:pStyle w:val="Caption"/>
      </w:pPr>
      <w:bookmarkStart w:id="675" w:name="_Toc295473751"/>
      <w:bookmarkStart w:id="676" w:name="_Toc310501162"/>
      <w:r>
        <w:t xml:space="preserve">Figure </w:t>
      </w:r>
      <w:r w:rsidR="009A4321">
        <w:fldChar w:fldCharType="begin"/>
      </w:r>
      <w:r w:rsidR="00593684">
        <w:instrText xml:space="preserve"> SEQ Figure \* ARABIC </w:instrText>
      </w:r>
      <w:r w:rsidR="009A4321">
        <w:fldChar w:fldCharType="separate"/>
      </w:r>
      <w:r w:rsidR="00C76522">
        <w:rPr>
          <w:noProof/>
        </w:rPr>
        <w:t>55</w:t>
      </w:r>
      <w:r w:rsidR="009A4321">
        <w:rPr>
          <w:noProof/>
        </w:rPr>
        <w:fldChar w:fldCharType="end"/>
      </w:r>
      <w:r>
        <w:t>: Variable Format Field Entry</w:t>
      </w:r>
      <w:bookmarkEnd w:id="675"/>
      <w:bookmarkEnd w:id="676"/>
    </w:p>
    <w:p w:rsidR="00D148E2" w:rsidRPr="006A744D" w:rsidRDefault="00D148E2" w:rsidP="006F457E">
      <w:pPr>
        <w:pStyle w:val="TutorialNumberedList"/>
        <w:numPr>
          <w:ilvl w:val="0"/>
          <w:numId w:val="17"/>
        </w:numPr>
      </w:pPr>
      <w:r w:rsidRPr="006A744D">
        <w:t>The minimum length of the string.  A string length must be greater than zero.</w:t>
      </w:r>
    </w:p>
    <w:p w:rsidR="00D148E2" w:rsidRPr="006A744D" w:rsidRDefault="00D148E2" w:rsidP="006F457E">
      <w:pPr>
        <w:pStyle w:val="TutorialNumberedList"/>
        <w:numPr>
          <w:ilvl w:val="0"/>
          <w:numId w:val="17"/>
        </w:numPr>
      </w:pPr>
      <w:r w:rsidRPr="006A744D">
        <w:t>The maximum length of the string.  Must be greater than the minimum string length.</w:t>
      </w:r>
    </w:p>
    <w:p w:rsidR="00D148E2" w:rsidRPr="006A744D" w:rsidRDefault="00D148E2" w:rsidP="006F457E">
      <w:pPr>
        <w:pStyle w:val="TutorialNumberedList"/>
        <w:numPr>
          <w:ilvl w:val="0"/>
          <w:numId w:val="17"/>
        </w:numPr>
      </w:pPr>
      <w:r w:rsidRPr="006A744D">
        <w:t xml:space="preserve">Format Field: The format field allows you to enter a list of allowable formats for this field. </w:t>
      </w:r>
    </w:p>
    <w:p w:rsidR="00D148E2" w:rsidRDefault="00D148E2" w:rsidP="00BE45D5">
      <w:pPr>
        <w:pStyle w:val="Heading3"/>
      </w:pPr>
      <w:bookmarkStart w:id="677" w:name="_toc1260"/>
      <w:bookmarkStart w:id="678" w:name="_Array"/>
      <w:bookmarkStart w:id="679" w:name="_Toc308543170"/>
      <w:bookmarkStart w:id="680" w:name="_Toc308543375"/>
      <w:bookmarkStart w:id="681" w:name="_Toc308543584"/>
      <w:bookmarkStart w:id="682" w:name="_Toc308629972"/>
      <w:bookmarkStart w:id="683" w:name="_Toc310435118"/>
      <w:bookmarkEnd w:id="677"/>
      <w:bookmarkEnd w:id="678"/>
      <w:r w:rsidRPr="00BE45D5">
        <w:lastRenderedPageBreak/>
        <w:t>Array</w:t>
      </w:r>
      <w:bookmarkEnd w:id="679"/>
      <w:bookmarkEnd w:id="680"/>
      <w:bookmarkEnd w:id="681"/>
      <w:bookmarkEnd w:id="682"/>
      <w:bookmarkEnd w:id="683"/>
    </w:p>
    <w:p w:rsidR="00D148E2" w:rsidRDefault="005E52F5" w:rsidP="00BE45D5">
      <w:r>
        <w:rPr>
          <w:noProof/>
        </w:rPr>
        <w:drawing>
          <wp:inline distT="0" distB="0" distL="0" distR="0" wp14:anchorId="66D87E0B" wp14:editId="1A68557F">
            <wp:extent cx="5052060" cy="3451860"/>
            <wp:effectExtent l="1905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97"/>
                    <a:srcRect/>
                    <a:stretch>
                      <a:fillRect/>
                    </a:stretch>
                  </pic:blipFill>
                  <pic:spPr bwMode="auto">
                    <a:xfrm>
                      <a:off x="0" y="0"/>
                      <a:ext cx="5052060" cy="3451860"/>
                    </a:xfrm>
                    <a:prstGeom prst="rect">
                      <a:avLst/>
                    </a:prstGeom>
                    <a:solidFill>
                      <a:srgbClr val="FFFFFF"/>
                    </a:solidFill>
                    <a:ln w="9525">
                      <a:noFill/>
                      <a:miter lim="800000"/>
                      <a:headEnd/>
                      <a:tailEnd/>
                    </a:ln>
                  </pic:spPr>
                </pic:pic>
              </a:graphicData>
            </a:graphic>
          </wp:inline>
        </w:drawing>
      </w:r>
    </w:p>
    <w:p w:rsidR="00D148E2" w:rsidRDefault="00D148E2" w:rsidP="000F1C49">
      <w:pPr>
        <w:pStyle w:val="Caption"/>
      </w:pPr>
      <w:bookmarkStart w:id="684" w:name="_Toc295473752"/>
      <w:bookmarkStart w:id="685" w:name="_Toc310501163"/>
      <w:r>
        <w:t xml:space="preserve">Figure </w:t>
      </w:r>
      <w:r w:rsidR="009A4321">
        <w:fldChar w:fldCharType="begin"/>
      </w:r>
      <w:r w:rsidR="00593684">
        <w:instrText xml:space="preserve"> SEQ Figure \* ARABIC </w:instrText>
      </w:r>
      <w:r w:rsidR="009A4321">
        <w:fldChar w:fldCharType="separate"/>
      </w:r>
      <w:r w:rsidR="00C76522">
        <w:rPr>
          <w:noProof/>
        </w:rPr>
        <w:t>56</w:t>
      </w:r>
      <w:r w:rsidR="009A4321">
        <w:rPr>
          <w:noProof/>
        </w:rPr>
        <w:fldChar w:fldCharType="end"/>
      </w:r>
      <w:r>
        <w:t>: Array Entry</w:t>
      </w:r>
      <w:bookmarkEnd w:id="684"/>
      <w:bookmarkEnd w:id="685"/>
    </w:p>
    <w:p w:rsidR="00D148E2" w:rsidRPr="006A744D" w:rsidRDefault="00D148E2" w:rsidP="006F457E">
      <w:pPr>
        <w:pStyle w:val="TutorialNumberedList"/>
        <w:numPr>
          <w:ilvl w:val="0"/>
          <w:numId w:val="18"/>
        </w:numPr>
      </w:pPr>
      <w:r w:rsidRPr="006A744D">
        <w:t xml:space="preserve">The </w:t>
      </w:r>
      <w:r w:rsidRPr="00E17332">
        <w:t>simple field</w:t>
      </w:r>
      <w:r w:rsidRPr="006A744D">
        <w:t xml:space="preserve"> type that the array is made up of</w:t>
      </w:r>
    </w:p>
    <w:p w:rsidR="00D148E2" w:rsidRPr="006A744D" w:rsidRDefault="00D148E2" w:rsidP="006F457E">
      <w:pPr>
        <w:pStyle w:val="TutorialNumberedList"/>
        <w:numPr>
          <w:ilvl w:val="0"/>
          <w:numId w:val="18"/>
        </w:numPr>
        <w:rPr>
          <w:b/>
        </w:rPr>
      </w:pPr>
      <w:r w:rsidRPr="006A744D">
        <w:t xml:space="preserve">The dimensions of the array: The dimensions of the array range from 1…n. </w:t>
      </w:r>
    </w:p>
    <w:p w:rsidR="00D148E2" w:rsidRPr="006A744D" w:rsidRDefault="00D148E2" w:rsidP="000F1C49">
      <w:pPr>
        <w:pStyle w:val="ListNumber"/>
      </w:pPr>
    </w:p>
    <w:p w:rsidR="00D148E2" w:rsidRPr="006A744D" w:rsidRDefault="00D148E2" w:rsidP="00230EDA">
      <w:pPr>
        <w:pStyle w:val="Heading3"/>
      </w:pPr>
      <w:bookmarkStart w:id="686" w:name="_toc1266"/>
      <w:bookmarkStart w:id="687" w:name="_Toc308543171"/>
      <w:bookmarkStart w:id="688" w:name="_Toc308543376"/>
      <w:bookmarkStart w:id="689" w:name="_Toc308543585"/>
      <w:bookmarkStart w:id="690" w:name="_Toc308629973"/>
      <w:bookmarkStart w:id="691" w:name="_Toc310435119"/>
      <w:bookmarkEnd w:id="686"/>
      <w:r w:rsidRPr="00E64387">
        <w:lastRenderedPageBreak/>
        <w:t>Variable</w:t>
      </w:r>
      <w:r w:rsidRPr="006A744D">
        <w:t xml:space="preserve"> Field</w:t>
      </w:r>
      <w:bookmarkEnd w:id="687"/>
      <w:bookmarkEnd w:id="688"/>
      <w:bookmarkEnd w:id="689"/>
      <w:bookmarkEnd w:id="690"/>
      <w:bookmarkEnd w:id="691"/>
    </w:p>
    <w:p w:rsidR="00D148E2" w:rsidRDefault="005E52F5" w:rsidP="00BE45D5">
      <w:r>
        <w:rPr>
          <w:noProof/>
        </w:rPr>
        <w:drawing>
          <wp:inline distT="0" distB="0" distL="0" distR="0" wp14:anchorId="2D0E1097" wp14:editId="0F9F46E0">
            <wp:extent cx="4427220" cy="2560320"/>
            <wp:effectExtent l="19050" t="0" r="0" b="0"/>
            <wp:docPr id="59"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98"/>
                    <a:srcRect/>
                    <a:stretch>
                      <a:fillRect/>
                    </a:stretch>
                  </pic:blipFill>
                  <pic:spPr bwMode="auto">
                    <a:xfrm>
                      <a:off x="0" y="0"/>
                      <a:ext cx="4427220" cy="2560320"/>
                    </a:xfrm>
                    <a:prstGeom prst="rect">
                      <a:avLst/>
                    </a:prstGeom>
                    <a:solidFill>
                      <a:srgbClr val="FFFFFF"/>
                    </a:solidFill>
                    <a:ln w="9525">
                      <a:noFill/>
                      <a:miter lim="800000"/>
                      <a:headEnd/>
                      <a:tailEnd/>
                    </a:ln>
                  </pic:spPr>
                </pic:pic>
              </a:graphicData>
            </a:graphic>
          </wp:inline>
        </w:drawing>
      </w:r>
    </w:p>
    <w:p w:rsidR="00D148E2" w:rsidRDefault="00D148E2" w:rsidP="000F1C49">
      <w:pPr>
        <w:pStyle w:val="Caption"/>
      </w:pPr>
      <w:bookmarkStart w:id="692" w:name="_Toc295473753"/>
      <w:bookmarkStart w:id="693" w:name="_Toc310501164"/>
      <w:r>
        <w:t xml:space="preserve">Figure </w:t>
      </w:r>
      <w:r w:rsidR="009A4321">
        <w:fldChar w:fldCharType="begin"/>
      </w:r>
      <w:r w:rsidR="00593684">
        <w:instrText xml:space="preserve"> SEQ Figure \* ARABIC </w:instrText>
      </w:r>
      <w:r w:rsidR="009A4321">
        <w:fldChar w:fldCharType="separate"/>
      </w:r>
      <w:r w:rsidR="00C76522">
        <w:rPr>
          <w:noProof/>
        </w:rPr>
        <w:t>57</w:t>
      </w:r>
      <w:r w:rsidR="009A4321">
        <w:rPr>
          <w:noProof/>
        </w:rPr>
        <w:fldChar w:fldCharType="end"/>
      </w:r>
      <w:r>
        <w:t>: Variable Field Entry</w:t>
      </w:r>
      <w:bookmarkEnd w:id="692"/>
      <w:bookmarkEnd w:id="693"/>
    </w:p>
    <w:p w:rsidR="00D148E2" w:rsidRPr="006A744D" w:rsidRDefault="00D148E2" w:rsidP="006F457E">
      <w:pPr>
        <w:pStyle w:val="TutorialNumberedList"/>
        <w:numPr>
          <w:ilvl w:val="0"/>
          <w:numId w:val="19"/>
        </w:numPr>
      </w:pPr>
      <w:r w:rsidRPr="006A744D">
        <w:t xml:space="preserve">A list of all types and unit enums defined for the variable field </w:t>
      </w:r>
    </w:p>
    <w:p w:rsidR="00D148E2" w:rsidRPr="006A744D" w:rsidRDefault="00D148E2" w:rsidP="00230EDA">
      <w:pPr>
        <w:pStyle w:val="Heading2"/>
      </w:pPr>
      <w:bookmarkStart w:id="694" w:name="_Complex_Fields"/>
      <w:bookmarkStart w:id="695" w:name="_Toc260917377"/>
      <w:bookmarkStart w:id="696" w:name="_Toc303583250"/>
      <w:bookmarkStart w:id="697" w:name="_Toc308543172"/>
      <w:bookmarkStart w:id="698" w:name="_Toc308543377"/>
      <w:bookmarkStart w:id="699" w:name="_Toc308543586"/>
      <w:bookmarkStart w:id="700" w:name="_Toc308629974"/>
      <w:bookmarkStart w:id="701" w:name="_Toc310435120"/>
      <w:bookmarkStart w:id="702" w:name="_Toc310501038"/>
      <w:bookmarkEnd w:id="694"/>
      <w:r w:rsidRPr="00E64387">
        <w:t>Complex</w:t>
      </w:r>
      <w:r w:rsidRPr="006A744D">
        <w:t xml:space="preserve"> Fields</w:t>
      </w:r>
      <w:bookmarkEnd w:id="695"/>
      <w:bookmarkEnd w:id="696"/>
      <w:bookmarkEnd w:id="697"/>
      <w:bookmarkEnd w:id="698"/>
      <w:bookmarkEnd w:id="699"/>
      <w:bookmarkEnd w:id="700"/>
      <w:bookmarkEnd w:id="701"/>
      <w:bookmarkEnd w:id="702"/>
    </w:p>
    <w:p w:rsidR="00D148E2" w:rsidRPr="006A744D" w:rsidRDefault="00D148E2" w:rsidP="00230EDA">
      <w:r w:rsidRPr="006A744D">
        <w:t xml:space="preserve">A complex field contains one or more simple fields. The most common complex field is the </w:t>
      </w:r>
      <w:r w:rsidRPr="006A744D">
        <w:rPr>
          <w:i/>
        </w:rPr>
        <w:t>Record</w:t>
      </w:r>
      <w:r w:rsidRPr="006A744D">
        <w:t>, which is used to hold a sequence of simple fields. The Record forms the basis for many SAE JAUS messages. JTS supports the following complex fields:</w:t>
      </w:r>
    </w:p>
    <w:p w:rsidR="00D148E2" w:rsidRPr="006A744D" w:rsidRDefault="00D148E2" w:rsidP="006F457E">
      <w:pPr>
        <w:numPr>
          <w:ilvl w:val="0"/>
          <w:numId w:val="12"/>
        </w:numPr>
      </w:pPr>
      <w:r w:rsidRPr="006A744D">
        <w:rPr>
          <w:b/>
        </w:rPr>
        <w:t xml:space="preserve">Record: </w:t>
      </w:r>
      <w:r w:rsidRPr="006A744D">
        <w:t>A record is an arrangement of one or more simple fields or arrays.</w:t>
      </w:r>
    </w:p>
    <w:p w:rsidR="00D148E2" w:rsidRPr="006A744D" w:rsidRDefault="00D148E2" w:rsidP="006F457E">
      <w:pPr>
        <w:numPr>
          <w:ilvl w:val="0"/>
          <w:numId w:val="12"/>
        </w:numPr>
      </w:pPr>
      <w:r w:rsidRPr="006A744D">
        <w:rPr>
          <w:b/>
        </w:rPr>
        <w:t xml:space="preserve">Lists: </w:t>
      </w:r>
      <w:r w:rsidRPr="006A744D">
        <w:t xml:space="preserve">A list is a variable sized sequence of composite fields, such as records, sequences, and variants. </w:t>
      </w:r>
    </w:p>
    <w:p w:rsidR="00D148E2" w:rsidRPr="006A744D" w:rsidRDefault="00D148E2" w:rsidP="006F457E">
      <w:pPr>
        <w:numPr>
          <w:ilvl w:val="0"/>
          <w:numId w:val="12"/>
        </w:numPr>
      </w:pPr>
      <w:r w:rsidRPr="006A744D">
        <w:rPr>
          <w:b/>
        </w:rPr>
        <w:t xml:space="preserve">Sequences: </w:t>
      </w:r>
      <w:r w:rsidRPr="006A744D">
        <w:t xml:space="preserve">A sequence is an arrangement of one or more composite fields (excluding arrays). </w:t>
      </w:r>
    </w:p>
    <w:p w:rsidR="00D148E2" w:rsidRPr="006A744D" w:rsidRDefault="00D148E2" w:rsidP="006F457E">
      <w:pPr>
        <w:numPr>
          <w:ilvl w:val="0"/>
          <w:numId w:val="12"/>
        </w:numPr>
      </w:pPr>
      <w:r w:rsidRPr="006A744D">
        <w:rPr>
          <w:b/>
        </w:rPr>
        <w:t xml:space="preserve">Variants: </w:t>
      </w:r>
      <w:r w:rsidRPr="006A744D">
        <w:t xml:space="preserve">A variant is a composite field that can hold zero or one of several different types of pre-defined composite fields at runtime. </w:t>
      </w:r>
    </w:p>
    <w:p w:rsidR="00D148E2" w:rsidRPr="006A744D" w:rsidRDefault="00D148E2" w:rsidP="00BE45D5">
      <w:r w:rsidRPr="006A744D">
        <w:t xml:space="preserve">To create a complex field, right click on the simple field selection on the left hand of the GUI. All complex fields have a required name box that you enter the unique name of the simple field into </w:t>
      </w:r>
    </w:p>
    <w:p w:rsidR="00D148E2" w:rsidRPr="006A744D" w:rsidRDefault="00D148E2" w:rsidP="00BE45D5">
      <w:r w:rsidRPr="006A744D">
        <w:lastRenderedPageBreak/>
        <w:t xml:space="preserve">All complex fields also have an optional </w:t>
      </w:r>
      <w:r w:rsidR="000A77D0" w:rsidRPr="006A744D">
        <w:t>Boolean</w:t>
      </w:r>
      <w:r w:rsidRPr="006A744D">
        <w:t xml:space="preserve"> which allows you to set whether the simple field </w:t>
      </w:r>
      <w:r w:rsidR="000A77D0" w:rsidRPr="006A744D">
        <w:t>is optional</w:t>
      </w:r>
      <w:r w:rsidRPr="006A744D">
        <w:t xml:space="preserve"> when it is included in a record or array. All complex fields also have an optional interpretation box that can be used to describe the simple field for later reference</w:t>
      </w:r>
    </w:p>
    <w:p w:rsidR="00D148E2" w:rsidRPr="006A744D" w:rsidRDefault="00D148E2" w:rsidP="00BE45D5">
      <w:r w:rsidRPr="006A744D">
        <w:t>All complex fields have a list of all instances of where the complex field is used.  The references on these lists can be modified by double clicking on the reference in question.</w:t>
      </w:r>
    </w:p>
    <w:p w:rsidR="00D148E2" w:rsidRPr="00BE45D5" w:rsidRDefault="00D148E2" w:rsidP="00BE45D5">
      <w:pPr>
        <w:pStyle w:val="Heading3"/>
      </w:pPr>
      <w:bookmarkStart w:id="703" w:name="_toc1281"/>
      <w:bookmarkStart w:id="704" w:name="_Record"/>
      <w:bookmarkStart w:id="705" w:name="_Toc308543173"/>
      <w:bookmarkStart w:id="706" w:name="_Toc308543378"/>
      <w:bookmarkStart w:id="707" w:name="_Toc308543587"/>
      <w:bookmarkStart w:id="708" w:name="_Toc308629975"/>
      <w:bookmarkStart w:id="709" w:name="_Toc310435121"/>
      <w:bookmarkEnd w:id="703"/>
      <w:bookmarkEnd w:id="704"/>
      <w:r w:rsidRPr="00E64387">
        <w:t>Record</w:t>
      </w:r>
      <w:bookmarkEnd w:id="705"/>
      <w:bookmarkEnd w:id="706"/>
      <w:bookmarkEnd w:id="707"/>
      <w:bookmarkEnd w:id="708"/>
      <w:bookmarkEnd w:id="709"/>
    </w:p>
    <w:p w:rsidR="00D148E2" w:rsidRPr="006A744D" w:rsidRDefault="00D148E2" w:rsidP="00BE45D5">
      <w:r w:rsidRPr="006A744D">
        <w:t xml:space="preserve">A record represents an arrangement of one or more </w:t>
      </w:r>
      <w:hyperlink w:anchor="_Simple_Fields" w:history="1">
        <w:r>
          <w:rPr>
            <w:rStyle w:val="Hyperlink"/>
            <w:rFonts w:cs="Arial"/>
          </w:rPr>
          <w:t>Simple Fields</w:t>
        </w:r>
      </w:hyperlink>
      <w:r w:rsidRPr="006A744D">
        <w:t xml:space="preserve"> or </w:t>
      </w:r>
      <w:hyperlink w:anchor="_Array" w:history="1">
        <w:r>
          <w:rPr>
            <w:rStyle w:val="Hyperlink"/>
            <w:rFonts w:cs="Arial"/>
          </w:rPr>
          <w:t>arrays</w:t>
        </w:r>
      </w:hyperlink>
      <w:r w:rsidRPr="006A744D">
        <w:t xml:space="preserve"> leading to a heterogeneous or homogeneous set that is ordered.</w:t>
      </w:r>
    </w:p>
    <w:p w:rsidR="00D148E2" w:rsidRDefault="005E52F5" w:rsidP="00BE45D5">
      <w:r>
        <w:rPr>
          <w:noProof/>
        </w:rPr>
        <w:drawing>
          <wp:inline distT="0" distB="0" distL="0" distR="0" wp14:anchorId="408D5AF6" wp14:editId="09E753EE">
            <wp:extent cx="4038600" cy="2598420"/>
            <wp:effectExtent l="19050" t="0" r="0" b="0"/>
            <wp:docPr id="60"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99"/>
                    <a:srcRect/>
                    <a:stretch>
                      <a:fillRect/>
                    </a:stretch>
                  </pic:blipFill>
                  <pic:spPr bwMode="auto">
                    <a:xfrm>
                      <a:off x="0" y="0"/>
                      <a:ext cx="4038600" cy="2598420"/>
                    </a:xfrm>
                    <a:prstGeom prst="rect">
                      <a:avLst/>
                    </a:prstGeom>
                    <a:solidFill>
                      <a:srgbClr val="FFFFFF"/>
                    </a:solidFill>
                    <a:ln w="9525">
                      <a:noFill/>
                      <a:miter lim="800000"/>
                      <a:headEnd/>
                      <a:tailEnd/>
                    </a:ln>
                  </pic:spPr>
                </pic:pic>
              </a:graphicData>
            </a:graphic>
          </wp:inline>
        </w:drawing>
      </w:r>
    </w:p>
    <w:p w:rsidR="00D148E2" w:rsidRDefault="00D148E2" w:rsidP="000F1C49">
      <w:pPr>
        <w:pStyle w:val="Caption"/>
      </w:pPr>
      <w:bookmarkStart w:id="710" w:name="_Toc295473754"/>
      <w:bookmarkStart w:id="711" w:name="_Toc310501165"/>
      <w:r>
        <w:t xml:space="preserve">Figure </w:t>
      </w:r>
      <w:r w:rsidR="009A4321">
        <w:fldChar w:fldCharType="begin"/>
      </w:r>
      <w:r w:rsidR="00593684">
        <w:instrText xml:space="preserve"> SEQ Figure \* ARABIC </w:instrText>
      </w:r>
      <w:r w:rsidR="009A4321">
        <w:fldChar w:fldCharType="separate"/>
      </w:r>
      <w:r w:rsidR="00C76522">
        <w:rPr>
          <w:noProof/>
        </w:rPr>
        <w:t>58</w:t>
      </w:r>
      <w:r w:rsidR="009A4321">
        <w:rPr>
          <w:noProof/>
        </w:rPr>
        <w:fldChar w:fldCharType="end"/>
      </w:r>
      <w:r>
        <w:t>: Record Entry</w:t>
      </w:r>
      <w:bookmarkEnd w:id="710"/>
      <w:bookmarkEnd w:id="711"/>
    </w:p>
    <w:p w:rsidR="00D148E2" w:rsidRPr="006A744D" w:rsidRDefault="00D148E2" w:rsidP="006F457E">
      <w:pPr>
        <w:pStyle w:val="TutorialNumberedList"/>
        <w:numPr>
          <w:ilvl w:val="0"/>
          <w:numId w:val="20"/>
        </w:numPr>
      </w:pPr>
      <w:r w:rsidRPr="006A744D">
        <w:t xml:space="preserve">A list of </w:t>
      </w:r>
      <w:hyperlink w:anchor="_toc1216" w:history="1">
        <w:r>
          <w:rPr>
            <w:rStyle w:val="Hyperlink"/>
            <w:rFonts w:cs="Arial"/>
          </w:rPr>
          <w:t>simple fields</w:t>
        </w:r>
      </w:hyperlink>
      <w:r w:rsidRPr="006A744D">
        <w:t xml:space="preserve"> defined for this record.</w:t>
      </w:r>
    </w:p>
    <w:p w:rsidR="00D148E2" w:rsidRPr="006A744D" w:rsidRDefault="00D148E2" w:rsidP="000F1C49">
      <w:pPr>
        <w:pStyle w:val="ListNumber"/>
      </w:pPr>
    </w:p>
    <w:p w:rsidR="00D148E2" w:rsidRPr="006A744D" w:rsidRDefault="00D148E2" w:rsidP="000F1C49">
      <w:pPr>
        <w:pStyle w:val="ListNumber"/>
      </w:pPr>
    </w:p>
    <w:p w:rsidR="00D148E2" w:rsidRPr="006A744D" w:rsidRDefault="00D148E2" w:rsidP="000F1C49">
      <w:pPr>
        <w:pStyle w:val="ListNumber"/>
      </w:pPr>
    </w:p>
    <w:p w:rsidR="00D148E2" w:rsidRPr="006A744D" w:rsidRDefault="00D148E2" w:rsidP="000F1C49">
      <w:pPr>
        <w:pStyle w:val="ListNumber"/>
      </w:pPr>
    </w:p>
    <w:p w:rsidR="00D148E2" w:rsidRPr="006A744D" w:rsidRDefault="00D148E2" w:rsidP="000F1C49">
      <w:pPr>
        <w:pStyle w:val="ListNumber"/>
      </w:pPr>
    </w:p>
    <w:p w:rsidR="00D148E2" w:rsidRPr="006A744D" w:rsidRDefault="00D148E2" w:rsidP="000F1C49">
      <w:pPr>
        <w:pStyle w:val="ListNumber"/>
      </w:pPr>
    </w:p>
    <w:p w:rsidR="00D148E2" w:rsidRPr="006A744D" w:rsidRDefault="00D148E2" w:rsidP="000F1C49">
      <w:pPr>
        <w:pStyle w:val="ListNumber"/>
      </w:pPr>
    </w:p>
    <w:p w:rsidR="00D148E2" w:rsidRPr="006A744D" w:rsidRDefault="00D148E2" w:rsidP="00230EDA">
      <w:pPr>
        <w:pStyle w:val="Heading3"/>
      </w:pPr>
      <w:bookmarkStart w:id="712" w:name="_Toc308543174"/>
      <w:bookmarkStart w:id="713" w:name="_Toc308543379"/>
      <w:bookmarkStart w:id="714" w:name="_Toc308543588"/>
      <w:bookmarkStart w:id="715" w:name="_Toc308629976"/>
      <w:bookmarkStart w:id="716" w:name="_Toc310435122"/>
      <w:r w:rsidRPr="00E64387">
        <w:t>List</w:t>
      </w:r>
      <w:bookmarkEnd w:id="712"/>
      <w:bookmarkEnd w:id="713"/>
      <w:bookmarkEnd w:id="714"/>
      <w:bookmarkEnd w:id="715"/>
      <w:bookmarkEnd w:id="716"/>
    </w:p>
    <w:p w:rsidR="00D148E2" w:rsidRDefault="00D148E2" w:rsidP="00BE45D5">
      <w:r w:rsidRPr="006A744D">
        <w:t xml:space="preserve">A list field represents a variable sized sequence of Composite fields of the same type, with the exception of </w:t>
      </w:r>
      <w:hyperlink w:anchor="_toc1260" w:history="1">
        <w:r>
          <w:rPr>
            <w:rStyle w:val="Hyperlink"/>
            <w:rFonts w:cs="Arial"/>
          </w:rPr>
          <w:t>array</w:t>
        </w:r>
      </w:hyperlink>
    </w:p>
    <w:p w:rsidR="00D148E2" w:rsidRPr="006A744D" w:rsidRDefault="005E52F5" w:rsidP="00230EDA">
      <w:pPr>
        <w:jc w:val="center"/>
      </w:pPr>
      <w:r>
        <w:rPr>
          <w:noProof/>
        </w:rPr>
        <w:drawing>
          <wp:inline distT="0" distB="0" distL="0" distR="0" wp14:anchorId="3581277B" wp14:editId="36D46E0E">
            <wp:extent cx="3657600" cy="3528060"/>
            <wp:effectExtent l="1905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00"/>
                    <a:srcRect/>
                    <a:stretch>
                      <a:fillRect/>
                    </a:stretch>
                  </pic:blipFill>
                  <pic:spPr bwMode="auto">
                    <a:xfrm>
                      <a:off x="0" y="0"/>
                      <a:ext cx="3657600" cy="3528060"/>
                    </a:xfrm>
                    <a:prstGeom prst="rect">
                      <a:avLst/>
                    </a:prstGeom>
                    <a:solidFill>
                      <a:srgbClr val="FFFFFF"/>
                    </a:solidFill>
                    <a:ln w="9525">
                      <a:noFill/>
                      <a:miter lim="800000"/>
                      <a:headEnd/>
                      <a:tailEnd/>
                    </a:ln>
                  </pic:spPr>
                </pic:pic>
              </a:graphicData>
            </a:graphic>
          </wp:inline>
        </w:drawing>
      </w:r>
    </w:p>
    <w:p w:rsidR="00D148E2" w:rsidRPr="006A744D" w:rsidRDefault="00D148E2" w:rsidP="000F1C49">
      <w:pPr>
        <w:pStyle w:val="Caption"/>
      </w:pPr>
      <w:bookmarkStart w:id="717" w:name="_Toc295473755"/>
      <w:bookmarkStart w:id="718" w:name="_Toc310501166"/>
      <w:r>
        <w:t xml:space="preserve">Figure </w:t>
      </w:r>
      <w:r w:rsidR="009A4321">
        <w:fldChar w:fldCharType="begin"/>
      </w:r>
      <w:r w:rsidR="00593684">
        <w:instrText xml:space="preserve"> SEQ Figure \* ARABIC </w:instrText>
      </w:r>
      <w:r w:rsidR="009A4321">
        <w:fldChar w:fldCharType="separate"/>
      </w:r>
      <w:r w:rsidR="00C76522">
        <w:rPr>
          <w:noProof/>
        </w:rPr>
        <w:t>59</w:t>
      </w:r>
      <w:r w:rsidR="009A4321">
        <w:rPr>
          <w:noProof/>
        </w:rPr>
        <w:fldChar w:fldCharType="end"/>
      </w:r>
      <w:r>
        <w:t>: List Entry</w:t>
      </w:r>
      <w:bookmarkEnd w:id="717"/>
      <w:bookmarkEnd w:id="718"/>
    </w:p>
    <w:p w:rsidR="00D148E2" w:rsidRPr="006A744D" w:rsidRDefault="00D148E2" w:rsidP="006F457E">
      <w:pPr>
        <w:pStyle w:val="TutorialNumberedList"/>
        <w:numPr>
          <w:ilvl w:val="0"/>
          <w:numId w:val="21"/>
        </w:numPr>
      </w:pPr>
      <w:r w:rsidRPr="006A744D">
        <w:t>Required minimum size of the list.  Must be greater than zero.</w:t>
      </w:r>
    </w:p>
    <w:p w:rsidR="00D148E2" w:rsidRPr="006A744D" w:rsidRDefault="00D148E2" w:rsidP="006F457E">
      <w:pPr>
        <w:pStyle w:val="TutorialNumberedList"/>
        <w:numPr>
          <w:ilvl w:val="0"/>
          <w:numId w:val="21"/>
        </w:numPr>
      </w:pPr>
      <w:r w:rsidRPr="006A744D">
        <w:t>Required maximum size of the list. Must be greater than the minimum size.</w:t>
      </w:r>
    </w:p>
    <w:p w:rsidR="00D148E2" w:rsidRPr="006A744D" w:rsidRDefault="00D148E2" w:rsidP="006F457E">
      <w:pPr>
        <w:pStyle w:val="TutorialNumberedList"/>
        <w:numPr>
          <w:ilvl w:val="0"/>
          <w:numId w:val="21"/>
        </w:numPr>
      </w:pPr>
      <w:r w:rsidRPr="006A744D">
        <w:t xml:space="preserve">The type of </w:t>
      </w:r>
      <w:r w:rsidRPr="006B69D7">
        <w:t>complex field</w:t>
      </w:r>
      <w:r w:rsidRPr="006A744D">
        <w:t xml:space="preserve"> that makes up the list</w:t>
      </w:r>
    </w:p>
    <w:p w:rsidR="00D148E2" w:rsidRPr="006A744D" w:rsidRDefault="00D148E2" w:rsidP="000F1C49">
      <w:pPr>
        <w:pStyle w:val="ListNumber"/>
      </w:pPr>
    </w:p>
    <w:p w:rsidR="00D148E2" w:rsidRPr="006A744D" w:rsidRDefault="00D148E2" w:rsidP="000F1C49">
      <w:pPr>
        <w:pStyle w:val="ListNumber"/>
      </w:pPr>
    </w:p>
    <w:p w:rsidR="00D148E2" w:rsidRPr="006A744D" w:rsidRDefault="00D148E2" w:rsidP="000F1C49">
      <w:pPr>
        <w:pStyle w:val="ListNumber"/>
      </w:pPr>
    </w:p>
    <w:p w:rsidR="00D148E2" w:rsidRPr="006A744D" w:rsidRDefault="00D148E2" w:rsidP="000F1C49">
      <w:pPr>
        <w:pStyle w:val="ListNumber"/>
      </w:pPr>
    </w:p>
    <w:p w:rsidR="00D148E2" w:rsidRPr="006A744D" w:rsidRDefault="00D148E2" w:rsidP="00230EDA">
      <w:pPr>
        <w:pStyle w:val="Heading3"/>
      </w:pPr>
      <w:bookmarkStart w:id="719" w:name="_toc1292"/>
      <w:bookmarkStart w:id="720" w:name="_Toc308543175"/>
      <w:bookmarkStart w:id="721" w:name="_Toc308543380"/>
      <w:bookmarkStart w:id="722" w:name="_Toc308543589"/>
      <w:bookmarkStart w:id="723" w:name="_Toc308629977"/>
      <w:bookmarkStart w:id="724" w:name="_Toc310435123"/>
      <w:bookmarkEnd w:id="719"/>
      <w:r w:rsidRPr="00E64387">
        <w:lastRenderedPageBreak/>
        <w:t>Sequence</w:t>
      </w:r>
      <w:bookmarkEnd w:id="720"/>
      <w:bookmarkEnd w:id="721"/>
      <w:bookmarkEnd w:id="722"/>
      <w:bookmarkEnd w:id="723"/>
      <w:bookmarkEnd w:id="724"/>
    </w:p>
    <w:p w:rsidR="00D148E2" w:rsidRPr="006A744D" w:rsidRDefault="00D148E2" w:rsidP="00BE45D5">
      <w:r w:rsidRPr="006A744D">
        <w:t xml:space="preserve">A sequence represents an arrangement of one or more Composite Fields (excluding </w:t>
      </w:r>
      <w:hyperlink w:anchor="_toc1260" w:history="1">
        <w:r>
          <w:rPr>
            <w:rStyle w:val="Hyperlink"/>
            <w:rFonts w:cs="Arial"/>
          </w:rPr>
          <w:t>arrays</w:t>
        </w:r>
      </w:hyperlink>
      <w:r w:rsidRPr="006A744D">
        <w:t>) leading to a heterogeneous or homogeneous sequence</w:t>
      </w:r>
    </w:p>
    <w:p w:rsidR="00D148E2" w:rsidRPr="006A744D" w:rsidRDefault="005E52F5" w:rsidP="00230EDA">
      <w:pPr>
        <w:jc w:val="center"/>
      </w:pPr>
      <w:r>
        <w:rPr>
          <w:noProof/>
        </w:rPr>
        <w:drawing>
          <wp:inline distT="0" distB="0" distL="0" distR="0" wp14:anchorId="00C33874" wp14:editId="5C597A34">
            <wp:extent cx="3870960" cy="3322320"/>
            <wp:effectExtent l="19050" t="0" r="0" b="0"/>
            <wp:docPr id="62"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01"/>
                    <a:srcRect/>
                    <a:stretch>
                      <a:fillRect/>
                    </a:stretch>
                  </pic:blipFill>
                  <pic:spPr bwMode="auto">
                    <a:xfrm>
                      <a:off x="0" y="0"/>
                      <a:ext cx="3870960" cy="3322320"/>
                    </a:xfrm>
                    <a:prstGeom prst="rect">
                      <a:avLst/>
                    </a:prstGeom>
                    <a:solidFill>
                      <a:srgbClr val="FFFFFF"/>
                    </a:solidFill>
                    <a:ln w="9525">
                      <a:noFill/>
                      <a:miter lim="800000"/>
                      <a:headEnd/>
                      <a:tailEnd/>
                    </a:ln>
                  </pic:spPr>
                </pic:pic>
              </a:graphicData>
            </a:graphic>
          </wp:inline>
        </w:drawing>
      </w:r>
    </w:p>
    <w:p w:rsidR="00D148E2" w:rsidRPr="006A744D" w:rsidRDefault="00D148E2" w:rsidP="000F1C49">
      <w:pPr>
        <w:pStyle w:val="Caption"/>
      </w:pPr>
      <w:bookmarkStart w:id="725" w:name="_Toc295473756"/>
      <w:bookmarkStart w:id="726" w:name="_Toc310501167"/>
      <w:r>
        <w:t xml:space="preserve">Figure </w:t>
      </w:r>
      <w:r w:rsidR="009A4321">
        <w:fldChar w:fldCharType="begin"/>
      </w:r>
      <w:r w:rsidR="00593684">
        <w:instrText xml:space="preserve"> SEQ Figure \* ARABIC </w:instrText>
      </w:r>
      <w:r w:rsidR="009A4321">
        <w:fldChar w:fldCharType="separate"/>
      </w:r>
      <w:r w:rsidR="00C76522">
        <w:rPr>
          <w:noProof/>
        </w:rPr>
        <w:t>60</w:t>
      </w:r>
      <w:r w:rsidR="009A4321">
        <w:rPr>
          <w:noProof/>
        </w:rPr>
        <w:fldChar w:fldCharType="end"/>
      </w:r>
      <w:r>
        <w:t>: Sequence Entry</w:t>
      </w:r>
      <w:bookmarkEnd w:id="725"/>
      <w:bookmarkEnd w:id="726"/>
    </w:p>
    <w:p w:rsidR="00D148E2" w:rsidRPr="006A744D" w:rsidRDefault="00D148E2" w:rsidP="006F457E">
      <w:pPr>
        <w:pStyle w:val="TutorialNumberedList"/>
        <w:numPr>
          <w:ilvl w:val="0"/>
          <w:numId w:val="22"/>
        </w:numPr>
      </w:pPr>
      <w:r w:rsidRPr="006A744D">
        <w:t xml:space="preserve">A list of the </w:t>
      </w:r>
      <w:hyperlink w:anchor="_Complex_Fields" w:history="1">
        <w:r>
          <w:rPr>
            <w:rStyle w:val="Hyperlink"/>
            <w:rFonts w:cs="Arial"/>
          </w:rPr>
          <w:t>complex fields</w:t>
        </w:r>
      </w:hyperlink>
      <w:r w:rsidRPr="006A744D">
        <w:t xml:space="preserve"> defined for this sequence</w:t>
      </w:r>
    </w:p>
    <w:p w:rsidR="00D148E2" w:rsidRPr="006A744D" w:rsidRDefault="00D148E2" w:rsidP="00230EDA">
      <w:pPr>
        <w:pStyle w:val="Heading3"/>
      </w:pPr>
      <w:bookmarkStart w:id="727" w:name="_toc1297"/>
      <w:bookmarkStart w:id="728" w:name="_Variant"/>
      <w:bookmarkEnd w:id="727"/>
      <w:bookmarkEnd w:id="728"/>
      <w:r>
        <w:br w:type="page"/>
      </w:r>
      <w:bookmarkStart w:id="729" w:name="_Toc308543176"/>
      <w:bookmarkStart w:id="730" w:name="_Toc308543381"/>
      <w:bookmarkStart w:id="731" w:name="_Toc308543590"/>
      <w:bookmarkStart w:id="732" w:name="_Toc308629978"/>
      <w:bookmarkStart w:id="733" w:name="_Toc310435124"/>
      <w:r w:rsidRPr="00E64387">
        <w:lastRenderedPageBreak/>
        <w:t>Variant</w:t>
      </w:r>
      <w:bookmarkEnd w:id="729"/>
      <w:bookmarkEnd w:id="730"/>
      <w:bookmarkEnd w:id="731"/>
      <w:bookmarkEnd w:id="732"/>
      <w:bookmarkEnd w:id="733"/>
    </w:p>
    <w:p w:rsidR="00D148E2" w:rsidRPr="006A744D" w:rsidRDefault="00D148E2" w:rsidP="00BE45D5">
      <w:r w:rsidRPr="006A744D">
        <w:t>A variant represents a composite that can hold zero or one of several different types of pre-defined composite fields at runtime</w:t>
      </w:r>
    </w:p>
    <w:p w:rsidR="00D148E2" w:rsidRPr="006A744D" w:rsidRDefault="005E52F5" w:rsidP="00230EDA">
      <w:pPr>
        <w:jc w:val="center"/>
      </w:pPr>
      <w:r>
        <w:rPr>
          <w:noProof/>
        </w:rPr>
        <w:drawing>
          <wp:inline distT="0" distB="0" distL="0" distR="0" wp14:anchorId="13BCDA44" wp14:editId="4F0E2C82">
            <wp:extent cx="3870960" cy="3291840"/>
            <wp:effectExtent l="19050" t="0" r="0" b="0"/>
            <wp:docPr id="63"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02"/>
                    <a:srcRect/>
                    <a:stretch>
                      <a:fillRect/>
                    </a:stretch>
                  </pic:blipFill>
                  <pic:spPr bwMode="auto">
                    <a:xfrm>
                      <a:off x="0" y="0"/>
                      <a:ext cx="3870960" cy="3291840"/>
                    </a:xfrm>
                    <a:prstGeom prst="rect">
                      <a:avLst/>
                    </a:prstGeom>
                    <a:solidFill>
                      <a:srgbClr val="FFFFFF"/>
                    </a:solidFill>
                    <a:ln w="9525">
                      <a:noFill/>
                      <a:miter lim="800000"/>
                      <a:headEnd/>
                      <a:tailEnd/>
                    </a:ln>
                  </pic:spPr>
                </pic:pic>
              </a:graphicData>
            </a:graphic>
          </wp:inline>
        </w:drawing>
      </w:r>
    </w:p>
    <w:p w:rsidR="00D148E2" w:rsidRPr="006A744D" w:rsidRDefault="00D148E2" w:rsidP="000F1C49">
      <w:pPr>
        <w:pStyle w:val="Caption"/>
      </w:pPr>
      <w:bookmarkStart w:id="734" w:name="_Toc295473757"/>
      <w:bookmarkStart w:id="735" w:name="_Toc310501168"/>
      <w:r>
        <w:t xml:space="preserve">Figure </w:t>
      </w:r>
      <w:r w:rsidR="009A4321">
        <w:fldChar w:fldCharType="begin"/>
      </w:r>
      <w:r w:rsidR="00593684">
        <w:instrText xml:space="preserve"> SEQ Figure \* ARABIC </w:instrText>
      </w:r>
      <w:r w:rsidR="009A4321">
        <w:fldChar w:fldCharType="separate"/>
      </w:r>
      <w:r w:rsidR="00C76522">
        <w:rPr>
          <w:noProof/>
        </w:rPr>
        <w:t>61</w:t>
      </w:r>
      <w:r w:rsidR="009A4321">
        <w:rPr>
          <w:noProof/>
        </w:rPr>
        <w:fldChar w:fldCharType="end"/>
      </w:r>
      <w:r>
        <w:t>: Variant Entry</w:t>
      </w:r>
      <w:bookmarkEnd w:id="734"/>
      <w:bookmarkEnd w:id="735"/>
    </w:p>
    <w:p w:rsidR="00D148E2" w:rsidRPr="006A744D" w:rsidRDefault="00D148E2" w:rsidP="006F457E">
      <w:pPr>
        <w:pStyle w:val="TutorialNumberedList"/>
        <w:numPr>
          <w:ilvl w:val="0"/>
          <w:numId w:val="23"/>
        </w:numPr>
      </w:pPr>
      <w:r w:rsidRPr="006A744D">
        <w:t xml:space="preserve">A list of the </w:t>
      </w:r>
      <w:hyperlink w:anchor="_Complex_Fields" w:history="1">
        <w:r>
          <w:rPr>
            <w:rStyle w:val="Hyperlink"/>
            <w:rFonts w:cs="Arial"/>
          </w:rPr>
          <w:t>complex fields</w:t>
        </w:r>
      </w:hyperlink>
      <w:r w:rsidRPr="006A744D">
        <w:t xml:space="preserve"> defined for this variant</w:t>
      </w:r>
    </w:p>
    <w:p w:rsidR="00D148E2" w:rsidRPr="006A744D" w:rsidRDefault="00D148E2" w:rsidP="00230EDA">
      <w:pPr>
        <w:ind w:left="720"/>
      </w:pPr>
    </w:p>
    <w:p w:rsidR="00D148E2" w:rsidRPr="006A744D" w:rsidRDefault="00D148E2" w:rsidP="00230EDA">
      <w:pPr>
        <w:pStyle w:val="Heading2"/>
      </w:pPr>
      <w:bookmarkStart w:id="736" w:name="_toc1301"/>
      <w:bookmarkEnd w:id="736"/>
      <w:r w:rsidRPr="006A744D">
        <w:br w:type="page"/>
      </w:r>
      <w:bookmarkStart w:id="737" w:name="_Toc260917378"/>
      <w:bookmarkStart w:id="738" w:name="_Toc303583251"/>
      <w:bookmarkStart w:id="739" w:name="_Toc308543177"/>
      <w:bookmarkStart w:id="740" w:name="_Toc308543382"/>
      <w:bookmarkStart w:id="741" w:name="_Toc308543591"/>
      <w:bookmarkStart w:id="742" w:name="_Toc308629979"/>
      <w:bookmarkStart w:id="743" w:name="_Toc310435125"/>
      <w:bookmarkStart w:id="744" w:name="_Toc310501039"/>
      <w:r w:rsidRPr="006A744D">
        <w:lastRenderedPageBreak/>
        <w:t xml:space="preserve">Complex </w:t>
      </w:r>
      <w:r w:rsidRPr="00E64387">
        <w:t>Field</w:t>
      </w:r>
      <w:r w:rsidRPr="006A744D">
        <w:t xml:space="preserve"> Examples</w:t>
      </w:r>
      <w:bookmarkEnd w:id="737"/>
      <w:bookmarkEnd w:id="738"/>
      <w:bookmarkEnd w:id="739"/>
      <w:bookmarkEnd w:id="740"/>
      <w:bookmarkEnd w:id="741"/>
      <w:bookmarkEnd w:id="742"/>
      <w:bookmarkEnd w:id="743"/>
      <w:bookmarkEnd w:id="744"/>
    </w:p>
    <w:p w:rsidR="00D148E2" w:rsidRPr="006A744D" w:rsidRDefault="00D148E2" w:rsidP="00230EDA">
      <w:pPr>
        <w:pStyle w:val="Heading3"/>
      </w:pPr>
      <w:bookmarkStart w:id="745" w:name="_toc1302"/>
      <w:bookmarkStart w:id="746" w:name="_Array_Example"/>
      <w:bookmarkStart w:id="747" w:name="_Toc308543178"/>
      <w:bookmarkStart w:id="748" w:name="_Toc308543383"/>
      <w:bookmarkStart w:id="749" w:name="_Toc308543592"/>
      <w:bookmarkStart w:id="750" w:name="_Toc308629980"/>
      <w:bookmarkStart w:id="751" w:name="_Toc310435126"/>
      <w:bookmarkEnd w:id="745"/>
      <w:bookmarkEnd w:id="746"/>
      <w:r w:rsidRPr="00E64387">
        <w:t>Array</w:t>
      </w:r>
      <w:r w:rsidRPr="006A744D">
        <w:t xml:space="preserve"> Example</w:t>
      </w:r>
      <w:bookmarkEnd w:id="747"/>
      <w:bookmarkEnd w:id="748"/>
      <w:bookmarkEnd w:id="749"/>
      <w:bookmarkEnd w:id="750"/>
      <w:bookmarkEnd w:id="751"/>
    </w:p>
    <w:p w:rsidR="00D148E2" w:rsidRPr="006A744D" w:rsidRDefault="00D148E2" w:rsidP="00230EDA">
      <w:r w:rsidRPr="006A744D">
        <w:t xml:space="preserve">Our example will be packing RGB information in a multidimensional array.  Since we are using an array, we can only use one type of </w:t>
      </w:r>
      <w:hyperlink w:anchor="_toc1216" w:history="1">
        <w:r>
          <w:rPr>
            <w:rStyle w:val="Hyperlink"/>
            <w:rFonts w:cs="Arial"/>
          </w:rPr>
          <w:t>simple field</w:t>
        </w:r>
      </w:hyperlink>
      <w:r w:rsidRPr="006A744D">
        <w:t xml:space="preserve"> for the array's primitive values.  We will be using a </w:t>
      </w:r>
      <w:hyperlink w:anchor="_Bit_Field" w:history="1">
        <w:r>
          <w:rPr>
            <w:rStyle w:val="Hyperlink"/>
            <w:rFonts w:cs="Arial"/>
          </w:rPr>
          <w:t>bit field</w:t>
        </w:r>
      </w:hyperlink>
      <w:r w:rsidRPr="006A744D">
        <w:t xml:space="preserve"> because it is the most logical choice for representing a choice of red, blue or green as byte values.  The array we will be defining is shown below.</w:t>
      </w:r>
    </w:p>
    <w:tbl>
      <w:tblPr>
        <w:tblW w:w="0" w:type="auto"/>
        <w:tblInd w:w="-53" w:type="dxa"/>
        <w:tblLayout w:type="fixed"/>
        <w:tblCellMar>
          <w:top w:w="55" w:type="dxa"/>
          <w:left w:w="55" w:type="dxa"/>
          <w:bottom w:w="55" w:type="dxa"/>
          <w:right w:w="55" w:type="dxa"/>
        </w:tblCellMar>
        <w:tblLook w:val="0000" w:firstRow="0" w:lastRow="0" w:firstColumn="0" w:lastColumn="0" w:noHBand="0" w:noVBand="0"/>
      </w:tblPr>
      <w:tblGrid>
        <w:gridCol w:w="1797"/>
        <w:gridCol w:w="1797"/>
        <w:gridCol w:w="1797"/>
        <w:gridCol w:w="1797"/>
        <w:gridCol w:w="1830"/>
      </w:tblGrid>
      <w:tr w:rsidR="00D148E2">
        <w:tc>
          <w:tcPr>
            <w:tcW w:w="1797" w:type="dxa"/>
            <w:tcBorders>
              <w:top w:val="single" w:sz="2" w:space="0" w:color="000000"/>
              <w:left w:val="single" w:sz="2" w:space="0" w:color="000000"/>
              <w:bottom w:val="single" w:sz="2" w:space="0" w:color="000000"/>
            </w:tcBorders>
          </w:tcPr>
          <w:p w:rsidR="00D148E2" w:rsidRDefault="00D148E2" w:rsidP="00230EDA">
            <w:pPr>
              <w:pStyle w:val="TableContents"/>
              <w:snapToGrid w:val="0"/>
            </w:pPr>
            <w:r>
              <w:t>(R, G, B)</w:t>
            </w:r>
          </w:p>
        </w:tc>
        <w:tc>
          <w:tcPr>
            <w:tcW w:w="1797" w:type="dxa"/>
            <w:tcBorders>
              <w:top w:val="single" w:sz="2" w:space="0" w:color="000000"/>
              <w:left w:val="single" w:sz="2" w:space="0" w:color="000000"/>
              <w:bottom w:val="single" w:sz="2" w:space="0" w:color="000000"/>
            </w:tcBorders>
          </w:tcPr>
          <w:p w:rsidR="00D148E2" w:rsidRDefault="00D148E2" w:rsidP="00230EDA">
            <w:pPr>
              <w:pStyle w:val="TableContents"/>
              <w:snapToGrid w:val="0"/>
            </w:pPr>
            <w:r>
              <w:t>(R, G, B)</w:t>
            </w:r>
          </w:p>
        </w:tc>
        <w:tc>
          <w:tcPr>
            <w:tcW w:w="1797" w:type="dxa"/>
            <w:tcBorders>
              <w:top w:val="single" w:sz="2" w:space="0" w:color="000000"/>
              <w:left w:val="single" w:sz="2" w:space="0" w:color="000000"/>
              <w:bottom w:val="single" w:sz="2" w:space="0" w:color="000000"/>
            </w:tcBorders>
          </w:tcPr>
          <w:p w:rsidR="00D148E2" w:rsidRDefault="00D148E2" w:rsidP="00230EDA">
            <w:pPr>
              <w:pStyle w:val="TableContents"/>
              <w:snapToGrid w:val="0"/>
            </w:pPr>
            <w:r>
              <w:t>...</w:t>
            </w:r>
          </w:p>
        </w:tc>
        <w:tc>
          <w:tcPr>
            <w:tcW w:w="1797" w:type="dxa"/>
            <w:tcBorders>
              <w:top w:val="single" w:sz="2" w:space="0" w:color="000000"/>
              <w:left w:val="single" w:sz="2" w:space="0" w:color="000000"/>
              <w:bottom w:val="single" w:sz="2" w:space="0" w:color="000000"/>
            </w:tcBorders>
          </w:tcPr>
          <w:p w:rsidR="00D148E2" w:rsidRDefault="00D148E2" w:rsidP="00230EDA">
            <w:pPr>
              <w:pStyle w:val="TableContents"/>
              <w:snapToGrid w:val="0"/>
            </w:pPr>
            <w:r>
              <w:t>...</w:t>
            </w:r>
          </w:p>
        </w:tc>
        <w:tc>
          <w:tcPr>
            <w:tcW w:w="1830" w:type="dxa"/>
            <w:tcBorders>
              <w:top w:val="single" w:sz="2" w:space="0" w:color="000000"/>
              <w:left w:val="single" w:sz="2" w:space="0" w:color="000000"/>
              <w:bottom w:val="single" w:sz="2" w:space="0" w:color="000000"/>
              <w:right w:val="single" w:sz="2" w:space="0" w:color="000000"/>
            </w:tcBorders>
          </w:tcPr>
          <w:p w:rsidR="00D148E2" w:rsidRDefault="00D148E2" w:rsidP="00230EDA">
            <w:pPr>
              <w:pStyle w:val="TableContents"/>
              <w:snapToGrid w:val="0"/>
            </w:pPr>
            <w:r>
              <w:t>(1000th)</w:t>
            </w:r>
          </w:p>
        </w:tc>
      </w:tr>
      <w:tr w:rsidR="00D148E2">
        <w:tc>
          <w:tcPr>
            <w:tcW w:w="1797" w:type="dxa"/>
            <w:tcBorders>
              <w:left w:val="single" w:sz="2" w:space="0" w:color="000000"/>
              <w:bottom w:val="single" w:sz="2" w:space="0" w:color="000000"/>
            </w:tcBorders>
          </w:tcPr>
          <w:p w:rsidR="00D148E2" w:rsidRDefault="00D148E2" w:rsidP="00230EDA">
            <w:pPr>
              <w:pStyle w:val="TableContents"/>
              <w:snapToGrid w:val="0"/>
            </w:pPr>
            <w:r>
              <w:t>(R, G, B)</w:t>
            </w:r>
          </w:p>
        </w:tc>
        <w:tc>
          <w:tcPr>
            <w:tcW w:w="1797" w:type="dxa"/>
            <w:tcBorders>
              <w:left w:val="single" w:sz="2" w:space="0" w:color="000000"/>
              <w:bottom w:val="single" w:sz="2" w:space="0" w:color="000000"/>
            </w:tcBorders>
          </w:tcPr>
          <w:p w:rsidR="00D148E2" w:rsidRDefault="00D148E2" w:rsidP="00230EDA">
            <w:pPr>
              <w:pStyle w:val="TableContents"/>
              <w:snapToGrid w:val="0"/>
            </w:pPr>
            <w:r>
              <w:t>...</w:t>
            </w:r>
          </w:p>
        </w:tc>
        <w:tc>
          <w:tcPr>
            <w:tcW w:w="1797" w:type="dxa"/>
            <w:tcBorders>
              <w:left w:val="single" w:sz="2" w:space="0" w:color="000000"/>
              <w:bottom w:val="single" w:sz="2" w:space="0" w:color="000000"/>
            </w:tcBorders>
          </w:tcPr>
          <w:p w:rsidR="00D148E2" w:rsidRDefault="00D148E2" w:rsidP="00230EDA">
            <w:pPr>
              <w:pStyle w:val="TableContents"/>
              <w:snapToGrid w:val="0"/>
            </w:pPr>
          </w:p>
        </w:tc>
        <w:tc>
          <w:tcPr>
            <w:tcW w:w="1797" w:type="dxa"/>
            <w:tcBorders>
              <w:left w:val="single" w:sz="2" w:space="0" w:color="000000"/>
              <w:bottom w:val="single" w:sz="2" w:space="0" w:color="000000"/>
            </w:tcBorders>
          </w:tcPr>
          <w:p w:rsidR="00D148E2" w:rsidRDefault="00D148E2" w:rsidP="00230EDA">
            <w:pPr>
              <w:pStyle w:val="TableContents"/>
              <w:snapToGrid w:val="0"/>
            </w:pPr>
          </w:p>
        </w:tc>
        <w:tc>
          <w:tcPr>
            <w:tcW w:w="1830" w:type="dxa"/>
            <w:tcBorders>
              <w:left w:val="single" w:sz="2" w:space="0" w:color="000000"/>
              <w:bottom w:val="single" w:sz="2" w:space="0" w:color="000000"/>
              <w:right w:val="single" w:sz="2" w:space="0" w:color="000000"/>
            </w:tcBorders>
          </w:tcPr>
          <w:p w:rsidR="00D148E2" w:rsidRDefault="00D148E2" w:rsidP="00230EDA">
            <w:pPr>
              <w:pStyle w:val="TableContents"/>
              <w:snapToGrid w:val="0"/>
            </w:pPr>
          </w:p>
        </w:tc>
      </w:tr>
      <w:tr w:rsidR="00D148E2">
        <w:tc>
          <w:tcPr>
            <w:tcW w:w="1797" w:type="dxa"/>
            <w:tcBorders>
              <w:left w:val="single" w:sz="2" w:space="0" w:color="000000"/>
              <w:bottom w:val="single" w:sz="2" w:space="0" w:color="000000"/>
            </w:tcBorders>
          </w:tcPr>
          <w:p w:rsidR="00D148E2" w:rsidRDefault="00D148E2" w:rsidP="00230EDA">
            <w:pPr>
              <w:pStyle w:val="TableContents"/>
              <w:snapToGrid w:val="0"/>
            </w:pPr>
            <w:r>
              <w:t>...</w:t>
            </w:r>
          </w:p>
        </w:tc>
        <w:tc>
          <w:tcPr>
            <w:tcW w:w="1797" w:type="dxa"/>
            <w:tcBorders>
              <w:left w:val="single" w:sz="2" w:space="0" w:color="000000"/>
              <w:bottom w:val="single" w:sz="2" w:space="0" w:color="000000"/>
            </w:tcBorders>
          </w:tcPr>
          <w:p w:rsidR="00D148E2" w:rsidRDefault="00D148E2" w:rsidP="00230EDA">
            <w:pPr>
              <w:pStyle w:val="TableContents"/>
              <w:snapToGrid w:val="0"/>
            </w:pPr>
          </w:p>
        </w:tc>
        <w:tc>
          <w:tcPr>
            <w:tcW w:w="1797" w:type="dxa"/>
            <w:tcBorders>
              <w:left w:val="single" w:sz="2" w:space="0" w:color="000000"/>
              <w:bottom w:val="single" w:sz="2" w:space="0" w:color="000000"/>
            </w:tcBorders>
          </w:tcPr>
          <w:p w:rsidR="00D148E2" w:rsidRDefault="00D148E2" w:rsidP="00230EDA">
            <w:pPr>
              <w:pStyle w:val="TableContents"/>
              <w:snapToGrid w:val="0"/>
            </w:pPr>
            <w:r>
              <w:t>...</w:t>
            </w:r>
          </w:p>
        </w:tc>
        <w:tc>
          <w:tcPr>
            <w:tcW w:w="1797" w:type="dxa"/>
            <w:tcBorders>
              <w:left w:val="single" w:sz="2" w:space="0" w:color="000000"/>
              <w:bottom w:val="single" w:sz="2" w:space="0" w:color="000000"/>
            </w:tcBorders>
          </w:tcPr>
          <w:p w:rsidR="00D148E2" w:rsidRDefault="00D148E2" w:rsidP="00230EDA">
            <w:pPr>
              <w:pStyle w:val="TableContents"/>
              <w:snapToGrid w:val="0"/>
            </w:pPr>
          </w:p>
        </w:tc>
        <w:tc>
          <w:tcPr>
            <w:tcW w:w="1830" w:type="dxa"/>
            <w:tcBorders>
              <w:left w:val="single" w:sz="2" w:space="0" w:color="000000"/>
              <w:bottom w:val="single" w:sz="2" w:space="0" w:color="000000"/>
              <w:right w:val="single" w:sz="2" w:space="0" w:color="000000"/>
            </w:tcBorders>
          </w:tcPr>
          <w:p w:rsidR="00D148E2" w:rsidRDefault="00D148E2" w:rsidP="00230EDA">
            <w:pPr>
              <w:pStyle w:val="TableContents"/>
              <w:snapToGrid w:val="0"/>
            </w:pPr>
          </w:p>
        </w:tc>
      </w:tr>
      <w:tr w:rsidR="00D148E2">
        <w:tc>
          <w:tcPr>
            <w:tcW w:w="1797" w:type="dxa"/>
            <w:tcBorders>
              <w:left w:val="single" w:sz="2" w:space="0" w:color="000000"/>
              <w:bottom w:val="single" w:sz="2" w:space="0" w:color="000000"/>
            </w:tcBorders>
          </w:tcPr>
          <w:p w:rsidR="00D148E2" w:rsidRDefault="00D148E2" w:rsidP="00230EDA">
            <w:pPr>
              <w:pStyle w:val="TableContents"/>
              <w:snapToGrid w:val="0"/>
            </w:pPr>
            <w:r>
              <w:t>...</w:t>
            </w:r>
          </w:p>
        </w:tc>
        <w:tc>
          <w:tcPr>
            <w:tcW w:w="1797" w:type="dxa"/>
            <w:tcBorders>
              <w:left w:val="single" w:sz="2" w:space="0" w:color="000000"/>
              <w:bottom w:val="single" w:sz="2" w:space="0" w:color="000000"/>
            </w:tcBorders>
          </w:tcPr>
          <w:p w:rsidR="00D148E2" w:rsidRDefault="00D148E2" w:rsidP="00230EDA">
            <w:pPr>
              <w:pStyle w:val="TableContents"/>
              <w:snapToGrid w:val="0"/>
            </w:pPr>
          </w:p>
        </w:tc>
        <w:tc>
          <w:tcPr>
            <w:tcW w:w="1797" w:type="dxa"/>
            <w:tcBorders>
              <w:left w:val="single" w:sz="2" w:space="0" w:color="000000"/>
              <w:bottom w:val="single" w:sz="2" w:space="0" w:color="000000"/>
            </w:tcBorders>
          </w:tcPr>
          <w:p w:rsidR="00D148E2" w:rsidRDefault="00D148E2" w:rsidP="00230EDA">
            <w:pPr>
              <w:pStyle w:val="TableContents"/>
              <w:snapToGrid w:val="0"/>
            </w:pPr>
          </w:p>
        </w:tc>
        <w:tc>
          <w:tcPr>
            <w:tcW w:w="1797" w:type="dxa"/>
            <w:tcBorders>
              <w:left w:val="single" w:sz="2" w:space="0" w:color="000000"/>
              <w:bottom w:val="single" w:sz="2" w:space="0" w:color="000000"/>
            </w:tcBorders>
          </w:tcPr>
          <w:p w:rsidR="00D148E2" w:rsidRDefault="00D148E2" w:rsidP="00230EDA">
            <w:pPr>
              <w:pStyle w:val="TableContents"/>
              <w:snapToGrid w:val="0"/>
            </w:pPr>
            <w:r>
              <w:t>...</w:t>
            </w:r>
          </w:p>
        </w:tc>
        <w:tc>
          <w:tcPr>
            <w:tcW w:w="1830" w:type="dxa"/>
            <w:tcBorders>
              <w:left w:val="single" w:sz="2" w:space="0" w:color="000000"/>
              <w:bottom w:val="single" w:sz="2" w:space="0" w:color="000000"/>
              <w:right w:val="single" w:sz="2" w:space="0" w:color="000000"/>
            </w:tcBorders>
          </w:tcPr>
          <w:p w:rsidR="00D148E2" w:rsidRDefault="00D148E2" w:rsidP="00230EDA">
            <w:pPr>
              <w:pStyle w:val="TableContents"/>
              <w:snapToGrid w:val="0"/>
            </w:pPr>
          </w:p>
        </w:tc>
      </w:tr>
      <w:tr w:rsidR="00D148E2">
        <w:tc>
          <w:tcPr>
            <w:tcW w:w="1797" w:type="dxa"/>
            <w:tcBorders>
              <w:left w:val="single" w:sz="2" w:space="0" w:color="000000"/>
              <w:bottom w:val="single" w:sz="2" w:space="0" w:color="000000"/>
            </w:tcBorders>
          </w:tcPr>
          <w:p w:rsidR="00D148E2" w:rsidRDefault="00D148E2" w:rsidP="00230EDA">
            <w:pPr>
              <w:pStyle w:val="TableContents"/>
              <w:snapToGrid w:val="0"/>
            </w:pPr>
            <w:r>
              <w:t>(1000th)</w:t>
            </w:r>
          </w:p>
        </w:tc>
        <w:tc>
          <w:tcPr>
            <w:tcW w:w="1797" w:type="dxa"/>
            <w:tcBorders>
              <w:left w:val="single" w:sz="2" w:space="0" w:color="000000"/>
              <w:bottom w:val="single" w:sz="2" w:space="0" w:color="000000"/>
            </w:tcBorders>
          </w:tcPr>
          <w:p w:rsidR="00D148E2" w:rsidRDefault="00D148E2" w:rsidP="00230EDA">
            <w:pPr>
              <w:pStyle w:val="TableContents"/>
              <w:snapToGrid w:val="0"/>
            </w:pPr>
          </w:p>
        </w:tc>
        <w:tc>
          <w:tcPr>
            <w:tcW w:w="1797" w:type="dxa"/>
            <w:tcBorders>
              <w:left w:val="single" w:sz="2" w:space="0" w:color="000000"/>
              <w:bottom w:val="single" w:sz="2" w:space="0" w:color="000000"/>
            </w:tcBorders>
          </w:tcPr>
          <w:p w:rsidR="00D148E2" w:rsidRDefault="00D148E2" w:rsidP="00230EDA">
            <w:pPr>
              <w:pStyle w:val="TableContents"/>
              <w:snapToGrid w:val="0"/>
            </w:pPr>
          </w:p>
        </w:tc>
        <w:tc>
          <w:tcPr>
            <w:tcW w:w="1797" w:type="dxa"/>
            <w:tcBorders>
              <w:left w:val="single" w:sz="2" w:space="0" w:color="000000"/>
              <w:bottom w:val="single" w:sz="2" w:space="0" w:color="000000"/>
            </w:tcBorders>
          </w:tcPr>
          <w:p w:rsidR="00D148E2" w:rsidRDefault="00D148E2" w:rsidP="00230EDA">
            <w:pPr>
              <w:pStyle w:val="TableContents"/>
              <w:snapToGrid w:val="0"/>
            </w:pPr>
          </w:p>
        </w:tc>
        <w:tc>
          <w:tcPr>
            <w:tcW w:w="1830" w:type="dxa"/>
            <w:tcBorders>
              <w:left w:val="single" w:sz="2" w:space="0" w:color="000000"/>
              <w:bottom w:val="single" w:sz="2" w:space="0" w:color="000000"/>
              <w:right w:val="single" w:sz="2" w:space="0" w:color="000000"/>
            </w:tcBorders>
          </w:tcPr>
          <w:p w:rsidR="00D148E2" w:rsidRDefault="00D148E2" w:rsidP="00230EDA">
            <w:pPr>
              <w:pStyle w:val="TableContents"/>
              <w:snapToGrid w:val="0"/>
            </w:pPr>
            <w:r>
              <w:t>(1000th)</w:t>
            </w:r>
          </w:p>
        </w:tc>
      </w:tr>
    </w:tbl>
    <w:p w:rsidR="00D148E2" w:rsidRDefault="00D148E2" w:rsidP="00230EDA">
      <w:r>
        <w:t>This is a 1000x1000 array with a 3x1 vector at each index</w:t>
      </w:r>
    </w:p>
    <w:p w:rsidR="00D148E2" w:rsidRPr="006A744D" w:rsidRDefault="00D148E2" w:rsidP="00230EDA">
      <w:r w:rsidRPr="006A744D">
        <w:t xml:space="preserve">This array can be thought of as storing the information needed to display a picture to a screen.  Each 3x1 vector or R,G,B values stores the color value that needs to be displayed at a certain index on the screen.  We need to create a simple field of </w:t>
      </w:r>
      <w:hyperlink w:anchor="_toc1260" w:history="1">
        <w:r>
          <w:rPr>
            <w:rStyle w:val="Hyperlink"/>
            <w:rFonts w:cs="Arial"/>
          </w:rPr>
          <w:t>array type</w:t>
        </w:r>
      </w:hyperlink>
    </w:p>
    <w:p w:rsidR="00D148E2" w:rsidRDefault="005E52F5" w:rsidP="00230EDA">
      <w:pPr>
        <w:jc w:val="center"/>
      </w:pPr>
      <w:r>
        <w:rPr>
          <w:noProof/>
        </w:rPr>
        <w:drawing>
          <wp:inline distT="0" distB="0" distL="0" distR="0" wp14:anchorId="461DDBB1" wp14:editId="0281EDDF">
            <wp:extent cx="4030980" cy="2750820"/>
            <wp:effectExtent l="19050" t="0" r="762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03"/>
                    <a:srcRect/>
                    <a:stretch>
                      <a:fillRect/>
                    </a:stretch>
                  </pic:blipFill>
                  <pic:spPr bwMode="auto">
                    <a:xfrm>
                      <a:off x="0" y="0"/>
                      <a:ext cx="4030980" cy="2750820"/>
                    </a:xfrm>
                    <a:prstGeom prst="rect">
                      <a:avLst/>
                    </a:prstGeom>
                    <a:solidFill>
                      <a:srgbClr val="FFFFFF"/>
                    </a:solidFill>
                    <a:ln w="9525">
                      <a:noFill/>
                      <a:miter lim="800000"/>
                      <a:headEnd/>
                      <a:tailEnd/>
                    </a:ln>
                  </pic:spPr>
                </pic:pic>
              </a:graphicData>
            </a:graphic>
          </wp:inline>
        </w:drawing>
      </w:r>
      <w:r w:rsidR="00D148E2">
        <w:t xml:space="preserve"> </w:t>
      </w:r>
    </w:p>
    <w:p w:rsidR="00D148E2" w:rsidRDefault="00D148E2" w:rsidP="005D1474">
      <w:pPr>
        <w:pStyle w:val="Caption"/>
      </w:pPr>
      <w:bookmarkStart w:id="752" w:name="_Toc295473758"/>
      <w:bookmarkStart w:id="753" w:name="_Toc310501169"/>
      <w:r>
        <w:lastRenderedPageBreak/>
        <w:t xml:space="preserve">Figure </w:t>
      </w:r>
      <w:r w:rsidR="009A4321">
        <w:fldChar w:fldCharType="begin"/>
      </w:r>
      <w:r w:rsidR="00593684">
        <w:instrText xml:space="preserve"> SEQ Figure \* ARABIC </w:instrText>
      </w:r>
      <w:r w:rsidR="009A4321">
        <w:fldChar w:fldCharType="separate"/>
      </w:r>
      <w:r w:rsidR="00C76522">
        <w:rPr>
          <w:noProof/>
        </w:rPr>
        <w:t>62</w:t>
      </w:r>
      <w:r w:rsidR="009A4321">
        <w:rPr>
          <w:noProof/>
        </w:rPr>
        <w:fldChar w:fldCharType="end"/>
      </w:r>
      <w:r>
        <w:t xml:space="preserve">: New Array Example </w:t>
      </w:r>
      <w:r w:rsidRPr="0090230D">
        <w:t>Screenshot</w:t>
      </w:r>
      <w:bookmarkEnd w:id="752"/>
      <w:bookmarkEnd w:id="753"/>
    </w:p>
    <w:p w:rsidR="00D148E2" w:rsidRPr="006A744D" w:rsidRDefault="00D148E2" w:rsidP="00230EDA">
      <w:r w:rsidRPr="006A744D">
        <w:t xml:space="preserve">We can next set the Array Element Type as a </w:t>
      </w:r>
      <w:hyperlink w:anchor="_toc1234" w:history="1">
        <w:r>
          <w:rPr>
            <w:rStyle w:val="Hyperlink"/>
            <w:rFonts w:cs="Arial"/>
          </w:rPr>
          <w:t>bit field</w:t>
        </w:r>
      </w:hyperlink>
      <w:r w:rsidRPr="006A744D">
        <w:t xml:space="preserve"> which will hold our R,G,B values.  Now we add the array dimensions.  There are 4 dimensions that needed to be added because we are storing an array of size 3x1 in an array size 1000</w:t>
      </w:r>
    </w:p>
    <w:p w:rsidR="00D148E2" w:rsidRPr="006A744D" w:rsidRDefault="005E52F5" w:rsidP="00230EDA">
      <w:pPr>
        <w:jc w:val="center"/>
      </w:pPr>
      <w:r>
        <w:rPr>
          <w:noProof/>
        </w:rPr>
        <w:drawing>
          <wp:inline distT="0" distB="0" distL="0" distR="0" wp14:anchorId="32AAEE42" wp14:editId="62831BD6">
            <wp:extent cx="3893820" cy="3162300"/>
            <wp:effectExtent l="19050" t="0" r="0" b="0"/>
            <wp:docPr id="65"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04"/>
                    <a:srcRect/>
                    <a:stretch>
                      <a:fillRect/>
                    </a:stretch>
                  </pic:blipFill>
                  <pic:spPr bwMode="auto">
                    <a:xfrm>
                      <a:off x="0" y="0"/>
                      <a:ext cx="3893820" cy="3162300"/>
                    </a:xfrm>
                    <a:prstGeom prst="rect">
                      <a:avLst/>
                    </a:prstGeom>
                    <a:solidFill>
                      <a:srgbClr val="FFFFFF"/>
                    </a:solidFill>
                    <a:ln w="9525">
                      <a:noFill/>
                      <a:miter lim="800000"/>
                      <a:headEnd/>
                      <a:tailEnd/>
                    </a:ln>
                  </pic:spPr>
                </pic:pic>
              </a:graphicData>
            </a:graphic>
          </wp:inline>
        </w:drawing>
      </w:r>
    </w:p>
    <w:p w:rsidR="00D148E2" w:rsidRDefault="00D148E2" w:rsidP="005D1474">
      <w:pPr>
        <w:pStyle w:val="Caption"/>
      </w:pPr>
      <w:bookmarkStart w:id="754" w:name="_Toc295473759"/>
      <w:bookmarkStart w:id="755" w:name="_Toc310501170"/>
      <w:r>
        <w:t xml:space="preserve">Figure </w:t>
      </w:r>
      <w:r w:rsidR="009A4321">
        <w:fldChar w:fldCharType="begin"/>
      </w:r>
      <w:r w:rsidR="00593684">
        <w:instrText xml:space="preserve"> SEQ Figure \* ARABIC </w:instrText>
      </w:r>
      <w:r w:rsidR="009A4321">
        <w:fldChar w:fldCharType="separate"/>
      </w:r>
      <w:r w:rsidR="00C76522">
        <w:rPr>
          <w:noProof/>
        </w:rPr>
        <w:t>63</w:t>
      </w:r>
      <w:r w:rsidR="009A4321">
        <w:rPr>
          <w:noProof/>
        </w:rPr>
        <w:fldChar w:fldCharType="end"/>
      </w:r>
      <w:r>
        <w:t xml:space="preserve">: New Array Populated </w:t>
      </w:r>
      <w:r w:rsidRPr="00992459">
        <w:t>Screenshot</w:t>
      </w:r>
      <w:bookmarkEnd w:id="754"/>
      <w:bookmarkEnd w:id="755"/>
    </w:p>
    <w:p w:rsidR="00D148E2" w:rsidRDefault="00D148E2" w:rsidP="005D1474"/>
    <w:p w:rsidR="00D148E2" w:rsidRDefault="00D148E2" w:rsidP="005D1474"/>
    <w:p w:rsidR="00D148E2" w:rsidRDefault="00D148E2" w:rsidP="005D1474"/>
    <w:p w:rsidR="00D148E2" w:rsidRDefault="00D148E2" w:rsidP="005D1474"/>
    <w:p w:rsidR="00D148E2" w:rsidRDefault="00D148E2" w:rsidP="005D1474"/>
    <w:p w:rsidR="00D148E2" w:rsidRDefault="00D148E2" w:rsidP="005D1474"/>
    <w:p w:rsidR="00D148E2" w:rsidRDefault="00D148E2" w:rsidP="005D1474"/>
    <w:p w:rsidR="00D148E2" w:rsidRPr="005D1474" w:rsidRDefault="00D148E2" w:rsidP="005D1474"/>
    <w:p w:rsidR="00D148E2" w:rsidRPr="006A744D" w:rsidRDefault="00D148E2" w:rsidP="00230EDA">
      <w:pPr>
        <w:pStyle w:val="Heading3"/>
      </w:pPr>
      <w:bookmarkStart w:id="756" w:name="_toc1389"/>
      <w:bookmarkStart w:id="757" w:name="_Record_Example"/>
      <w:bookmarkStart w:id="758" w:name="_Toc308543179"/>
      <w:bookmarkStart w:id="759" w:name="_Toc308543384"/>
      <w:bookmarkStart w:id="760" w:name="_Toc308543593"/>
      <w:bookmarkStart w:id="761" w:name="_Toc308629981"/>
      <w:bookmarkStart w:id="762" w:name="_Toc310435127"/>
      <w:bookmarkEnd w:id="756"/>
      <w:bookmarkEnd w:id="757"/>
      <w:r w:rsidRPr="00E64387">
        <w:lastRenderedPageBreak/>
        <w:t>Record</w:t>
      </w:r>
      <w:r w:rsidRPr="006A744D">
        <w:t xml:space="preserve"> Example</w:t>
      </w:r>
      <w:bookmarkEnd w:id="758"/>
      <w:bookmarkEnd w:id="759"/>
      <w:bookmarkEnd w:id="760"/>
      <w:bookmarkEnd w:id="761"/>
      <w:bookmarkEnd w:id="762"/>
    </w:p>
    <w:p w:rsidR="00D148E2" w:rsidRPr="006A744D" w:rsidRDefault="00D148E2" w:rsidP="00230EDA">
      <w:pPr>
        <w:tabs>
          <w:tab w:val="left" w:pos="0"/>
          <w:tab w:val="left" w:pos="576"/>
        </w:tabs>
      </w:pPr>
      <w:r w:rsidRPr="006A744D">
        <w:t xml:space="preserve">Continuing from the </w:t>
      </w:r>
      <w:hyperlink w:anchor="_Array_Example" w:history="1">
        <w:r>
          <w:rPr>
            <w:rStyle w:val="Hyperlink"/>
            <w:rFonts w:cs="Arial"/>
          </w:rPr>
          <w:t>Array Example</w:t>
        </w:r>
      </w:hyperlink>
      <w:r w:rsidRPr="006A744D">
        <w:t xml:space="preserve">, we would now like to store this picture data in a record.  However, we would also like to store when the picture was taken and by whom it was taken.  This can be achieved by creating two </w:t>
      </w:r>
      <w:hyperlink w:anchor="_toc1216" w:history="1">
        <w:r>
          <w:rPr>
            <w:rStyle w:val="Hyperlink"/>
            <w:rFonts w:cs="Arial"/>
          </w:rPr>
          <w:t>Simple Fields</w:t>
        </w:r>
      </w:hyperlink>
      <w:r w:rsidRPr="006A744D">
        <w:t xml:space="preserve"> of types </w:t>
      </w:r>
      <w:hyperlink w:anchor="_Variable_Length_String" w:history="1">
        <w:r>
          <w:rPr>
            <w:rStyle w:val="Hyperlink"/>
            <w:rFonts w:cs="Arial"/>
          </w:rPr>
          <w:t>Variable Length String</w:t>
        </w:r>
      </w:hyperlink>
      <w:r w:rsidRPr="006A744D">
        <w:t xml:space="preserve"> that will hold the person's name and a date/time.  We are also going to dictate that the order in which it is stored will be: Name, Date, Picture.  This is purely by choice and not necessity.  </w:t>
      </w:r>
    </w:p>
    <w:p w:rsidR="00D148E2" w:rsidRPr="006A744D" w:rsidRDefault="00D148E2" w:rsidP="00230EDA">
      <w:pPr>
        <w:tabs>
          <w:tab w:val="left" w:pos="0"/>
          <w:tab w:val="left" w:pos="576"/>
        </w:tabs>
      </w:pPr>
      <w:r w:rsidRPr="006A744D">
        <w:t>First we create the two new Simple Fields:</w:t>
      </w:r>
    </w:p>
    <w:p w:rsidR="00D148E2" w:rsidRPr="006A744D" w:rsidRDefault="005E52F5" w:rsidP="00230EDA">
      <w:pPr>
        <w:tabs>
          <w:tab w:val="left" w:pos="0"/>
          <w:tab w:val="left" w:pos="576"/>
        </w:tabs>
        <w:jc w:val="center"/>
      </w:pPr>
      <w:r>
        <w:rPr>
          <w:noProof/>
        </w:rPr>
        <w:drawing>
          <wp:inline distT="0" distB="0" distL="0" distR="0" wp14:anchorId="437D0ACD" wp14:editId="2F144519">
            <wp:extent cx="3924300" cy="2316480"/>
            <wp:effectExtent l="19050" t="0" r="0" b="0"/>
            <wp:docPr id="66"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05"/>
                    <a:srcRect/>
                    <a:stretch>
                      <a:fillRect/>
                    </a:stretch>
                  </pic:blipFill>
                  <pic:spPr bwMode="auto">
                    <a:xfrm>
                      <a:off x="0" y="0"/>
                      <a:ext cx="3924300" cy="2316480"/>
                    </a:xfrm>
                    <a:prstGeom prst="rect">
                      <a:avLst/>
                    </a:prstGeom>
                    <a:solidFill>
                      <a:srgbClr val="FFFFFF"/>
                    </a:solidFill>
                    <a:ln w="9525">
                      <a:noFill/>
                      <a:miter lim="800000"/>
                      <a:headEnd/>
                      <a:tailEnd/>
                    </a:ln>
                  </pic:spPr>
                </pic:pic>
              </a:graphicData>
            </a:graphic>
          </wp:inline>
        </w:drawing>
      </w:r>
    </w:p>
    <w:p w:rsidR="00D148E2" w:rsidRPr="008D18EA" w:rsidRDefault="00D148E2" w:rsidP="008D18EA">
      <w:pPr>
        <w:pStyle w:val="Caption"/>
      </w:pPr>
      <w:bookmarkStart w:id="763" w:name="_Toc295473760"/>
      <w:bookmarkStart w:id="764" w:name="_Toc310501171"/>
      <w:r>
        <w:t xml:space="preserve">Figure </w:t>
      </w:r>
      <w:r w:rsidR="009A4321">
        <w:fldChar w:fldCharType="begin"/>
      </w:r>
      <w:r w:rsidR="00593684">
        <w:instrText xml:space="preserve"> SEQ Figure \* ARABIC </w:instrText>
      </w:r>
      <w:r w:rsidR="009A4321">
        <w:fldChar w:fldCharType="separate"/>
      </w:r>
      <w:r w:rsidR="00C76522">
        <w:rPr>
          <w:noProof/>
        </w:rPr>
        <w:t>64</w:t>
      </w:r>
      <w:r w:rsidR="009A4321">
        <w:rPr>
          <w:noProof/>
        </w:rPr>
        <w:fldChar w:fldCharType="end"/>
      </w:r>
      <w:r>
        <w:t>: New Record Simple Fields Screenshot</w:t>
      </w:r>
      <w:bookmarkEnd w:id="763"/>
      <w:bookmarkEnd w:id="764"/>
    </w:p>
    <w:p w:rsidR="00D148E2" w:rsidRPr="006A744D" w:rsidRDefault="00D148E2" w:rsidP="00230EDA">
      <w:pPr>
        <w:tabs>
          <w:tab w:val="left" w:pos="0"/>
          <w:tab w:val="left" w:pos="576"/>
        </w:tabs>
      </w:pPr>
      <w:r w:rsidRPr="006A744D">
        <w:t>Then since we already created the array, we need to add the array by browsing to its definition and then adding it to the Record's simple fields</w:t>
      </w:r>
    </w:p>
    <w:p w:rsidR="00D148E2" w:rsidRPr="006A744D" w:rsidRDefault="005E52F5" w:rsidP="00230EDA">
      <w:pPr>
        <w:tabs>
          <w:tab w:val="left" w:pos="0"/>
          <w:tab w:val="left" w:pos="576"/>
        </w:tabs>
        <w:jc w:val="center"/>
      </w:pPr>
      <w:r>
        <w:rPr>
          <w:noProof/>
        </w:rPr>
        <w:drawing>
          <wp:inline distT="0" distB="0" distL="0" distR="0" wp14:anchorId="187476BF" wp14:editId="46FC48EA">
            <wp:extent cx="4114800" cy="1783080"/>
            <wp:effectExtent l="1905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06"/>
                    <a:srcRect/>
                    <a:stretch>
                      <a:fillRect/>
                    </a:stretch>
                  </pic:blipFill>
                  <pic:spPr bwMode="auto">
                    <a:xfrm>
                      <a:off x="0" y="0"/>
                      <a:ext cx="4114800" cy="1783080"/>
                    </a:xfrm>
                    <a:prstGeom prst="rect">
                      <a:avLst/>
                    </a:prstGeom>
                    <a:solidFill>
                      <a:srgbClr val="FFFFFF"/>
                    </a:solidFill>
                    <a:ln w="9525">
                      <a:noFill/>
                      <a:miter lim="800000"/>
                      <a:headEnd/>
                      <a:tailEnd/>
                    </a:ln>
                  </pic:spPr>
                </pic:pic>
              </a:graphicData>
            </a:graphic>
          </wp:inline>
        </w:drawing>
      </w:r>
    </w:p>
    <w:p w:rsidR="00D148E2" w:rsidRPr="006A744D" w:rsidRDefault="00D148E2" w:rsidP="008D18EA">
      <w:pPr>
        <w:pStyle w:val="Caption"/>
      </w:pPr>
      <w:bookmarkStart w:id="765" w:name="_Toc295473761"/>
      <w:bookmarkStart w:id="766" w:name="_Toc310501172"/>
      <w:r>
        <w:t xml:space="preserve">Figure </w:t>
      </w:r>
      <w:r w:rsidR="009A4321">
        <w:fldChar w:fldCharType="begin"/>
      </w:r>
      <w:r w:rsidR="00593684">
        <w:instrText xml:space="preserve"> SEQ Figure \* ARABIC </w:instrText>
      </w:r>
      <w:r w:rsidR="009A4321">
        <w:fldChar w:fldCharType="separate"/>
      </w:r>
      <w:r w:rsidR="00C76522">
        <w:rPr>
          <w:noProof/>
        </w:rPr>
        <w:t>65</w:t>
      </w:r>
      <w:r w:rsidR="009A4321">
        <w:rPr>
          <w:noProof/>
        </w:rPr>
        <w:fldChar w:fldCharType="end"/>
      </w:r>
      <w:r>
        <w:t xml:space="preserve">: New Record Add Array </w:t>
      </w:r>
      <w:r w:rsidRPr="005A03AD">
        <w:t>Screenshot</w:t>
      </w:r>
      <w:bookmarkEnd w:id="765"/>
      <w:bookmarkEnd w:id="766"/>
    </w:p>
    <w:p w:rsidR="00D148E2" w:rsidRPr="006A744D" w:rsidRDefault="00D148E2" w:rsidP="00230EDA">
      <w:pPr>
        <w:pStyle w:val="Heading3"/>
      </w:pPr>
      <w:bookmarkStart w:id="767" w:name="_toc1397"/>
      <w:bookmarkStart w:id="768" w:name="_List_Example"/>
      <w:bookmarkStart w:id="769" w:name="_Toc308543180"/>
      <w:bookmarkStart w:id="770" w:name="_Toc308543385"/>
      <w:bookmarkStart w:id="771" w:name="_Toc308543594"/>
      <w:bookmarkStart w:id="772" w:name="_Toc308629982"/>
      <w:bookmarkStart w:id="773" w:name="_Toc310435128"/>
      <w:bookmarkEnd w:id="767"/>
      <w:bookmarkEnd w:id="768"/>
      <w:r w:rsidRPr="006A744D">
        <w:lastRenderedPageBreak/>
        <w:t>List Example</w:t>
      </w:r>
      <w:bookmarkEnd w:id="769"/>
      <w:bookmarkEnd w:id="770"/>
      <w:bookmarkEnd w:id="771"/>
      <w:bookmarkEnd w:id="772"/>
      <w:bookmarkEnd w:id="773"/>
    </w:p>
    <w:p w:rsidR="00D148E2" w:rsidRPr="006A744D" w:rsidRDefault="00D148E2" w:rsidP="00230EDA">
      <w:pPr>
        <w:tabs>
          <w:tab w:val="left" w:pos="0"/>
          <w:tab w:val="left" w:pos="576"/>
        </w:tabs>
      </w:pPr>
      <w:r w:rsidRPr="006A744D">
        <w:t xml:space="preserve">Building upon the </w:t>
      </w:r>
      <w:hyperlink w:anchor="_Record_Example" w:history="1">
        <w:r>
          <w:rPr>
            <w:rStyle w:val="Hyperlink"/>
            <w:rFonts w:cs="Arial"/>
          </w:rPr>
          <w:t>Record Example</w:t>
        </w:r>
      </w:hyperlink>
      <w:r w:rsidRPr="006A744D">
        <w:t>, we will now create a list of those picture records.  We might need a list such as this if multiple pictures were being taken.  For instance, if we wanted our list to be able to store anywhere between three and 10 records we would set the list as below.  We also pick our previous example through the browse button for the “list element type”.</w:t>
      </w:r>
    </w:p>
    <w:p w:rsidR="00D148E2" w:rsidRDefault="005E52F5" w:rsidP="00230EDA">
      <w:pPr>
        <w:tabs>
          <w:tab w:val="left" w:pos="0"/>
          <w:tab w:val="left" w:pos="576"/>
        </w:tabs>
        <w:jc w:val="center"/>
        <w:rPr>
          <w:noProof/>
        </w:rPr>
      </w:pPr>
      <w:r>
        <w:rPr>
          <w:noProof/>
        </w:rPr>
        <w:drawing>
          <wp:inline distT="0" distB="0" distL="0" distR="0" wp14:anchorId="74DB2A24" wp14:editId="16EC98AC">
            <wp:extent cx="4114800" cy="2705100"/>
            <wp:effectExtent l="19050" t="0" r="0" b="0"/>
            <wp:docPr id="68"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07"/>
                    <a:srcRect/>
                    <a:stretch>
                      <a:fillRect/>
                    </a:stretch>
                  </pic:blipFill>
                  <pic:spPr bwMode="auto">
                    <a:xfrm>
                      <a:off x="0" y="0"/>
                      <a:ext cx="4114800" cy="2705100"/>
                    </a:xfrm>
                    <a:prstGeom prst="rect">
                      <a:avLst/>
                    </a:prstGeom>
                    <a:solidFill>
                      <a:srgbClr val="FFFFFF"/>
                    </a:solidFill>
                    <a:ln w="9525">
                      <a:noFill/>
                      <a:miter lim="800000"/>
                      <a:headEnd/>
                      <a:tailEnd/>
                    </a:ln>
                  </pic:spPr>
                </pic:pic>
              </a:graphicData>
            </a:graphic>
          </wp:inline>
        </w:drawing>
      </w:r>
    </w:p>
    <w:p w:rsidR="00D148E2" w:rsidRDefault="00D148E2" w:rsidP="009578C4">
      <w:pPr>
        <w:pStyle w:val="Caption"/>
        <w:rPr>
          <w:noProof/>
        </w:rPr>
      </w:pPr>
      <w:bookmarkStart w:id="774" w:name="_Toc295473762"/>
      <w:bookmarkStart w:id="775" w:name="_Toc310501173"/>
      <w:r>
        <w:t xml:space="preserve">Figure </w:t>
      </w:r>
      <w:r w:rsidR="009A4321">
        <w:fldChar w:fldCharType="begin"/>
      </w:r>
      <w:r w:rsidR="00593684">
        <w:instrText xml:space="preserve"> SEQ Figure \* ARABIC </w:instrText>
      </w:r>
      <w:r w:rsidR="009A4321">
        <w:fldChar w:fldCharType="separate"/>
      </w:r>
      <w:r w:rsidR="00C76522">
        <w:rPr>
          <w:noProof/>
        </w:rPr>
        <w:t>66</w:t>
      </w:r>
      <w:r w:rsidR="009A4321">
        <w:rPr>
          <w:noProof/>
        </w:rPr>
        <w:fldChar w:fldCharType="end"/>
      </w:r>
      <w:r>
        <w:t xml:space="preserve">: List Example </w:t>
      </w:r>
      <w:r w:rsidRPr="002549A9">
        <w:t>Screenshot</w:t>
      </w:r>
      <w:bookmarkEnd w:id="774"/>
      <w:bookmarkEnd w:id="775"/>
    </w:p>
    <w:p w:rsidR="00D148E2" w:rsidRDefault="00D148E2" w:rsidP="00230EDA">
      <w:pPr>
        <w:tabs>
          <w:tab w:val="left" w:pos="0"/>
          <w:tab w:val="left" w:pos="576"/>
        </w:tabs>
        <w:jc w:val="center"/>
        <w:rPr>
          <w:noProof/>
        </w:rPr>
      </w:pPr>
    </w:p>
    <w:p w:rsidR="00D148E2" w:rsidRDefault="00D148E2" w:rsidP="00230EDA">
      <w:pPr>
        <w:tabs>
          <w:tab w:val="left" w:pos="0"/>
          <w:tab w:val="left" w:pos="576"/>
        </w:tabs>
        <w:jc w:val="center"/>
        <w:rPr>
          <w:noProof/>
        </w:rPr>
      </w:pPr>
    </w:p>
    <w:p w:rsidR="00D148E2" w:rsidRDefault="00D148E2" w:rsidP="00230EDA">
      <w:pPr>
        <w:tabs>
          <w:tab w:val="left" w:pos="0"/>
          <w:tab w:val="left" w:pos="576"/>
        </w:tabs>
        <w:jc w:val="center"/>
        <w:rPr>
          <w:noProof/>
        </w:rPr>
      </w:pPr>
    </w:p>
    <w:p w:rsidR="00D148E2" w:rsidRDefault="00D148E2" w:rsidP="00230EDA">
      <w:pPr>
        <w:tabs>
          <w:tab w:val="left" w:pos="0"/>
          <w:tab w:val="left" w:pos="576"/>
        </w:tabs>
        <w:jc w:val="center"/>
        <w:rPr>
          <w:noProof/>
        </w:rPr>
      </w:pPr>
    </w:p>
    <w:p w:rsidR="00D148E2" w:rsidRDefault="00D148E2" w:rsidP="00230EDA">
      <w:pPr>
        <w:tabs>
          <w:tab w:val="left" w:pos="0"/>
          <w:tab w:val="left" w:pos="576"/>
        </w:tabs>
        <w:jc w:val="center"/>
        <w:rPr>
          <w:noProof/>
        </w:rPr>
      </w:pPr>
    </w:p>
    <w:p w:rsidR="00D148E2" w:rsidRDefault="00D148E2" w:rsidP="00230EDA">
      <w:pPr>
        <w:tabs>
          <w:tab w:val="left" w:pos="0"/>
          <w:tab w:val="left" w:pos="576"/>
        </w:tabs>
        <w:jc w:val="center"/>
        <w:rPr>
          <w:noProof/>
        </w:rPr>
      </w:pPr>
    </w:p>
    <w:p w:rsidR="00D148E2" w:rsidRDefault="00D148E2" w:rsidP="00230EDA">
      <w:pPr>
        <w:tabs>
          <w:tab w:val="left" w:pos="0"/>
          <w:tab w:val="left" w:pos="576"/>
        </w:tabs>
        <w:jc w:val="center"/>
        <w:rPr>
          <w:noProof/>
        </w:rPr>
      </w:pPr>
    </w:p>
    <w:p w:rsidR="00D148E2" w:rsidRDefault="00D148E2" w:rsidP="00230EDA">
      <w:pPr>
        <w:tabs>
          <w:tab w:val="left" w:pos="0"/>
          <w:tab w:val="left" w:pos="576"/>
        </w:tabs>
        <w:jc w:val="center"/>
        <w:rPr>
          <w:noProof/>
        </w:rPr>
      </w:pPr>
    </w:p>
    <w:p w:rsidR="00D148E2" w:rsidRDefault="00D148E2" w:rsidP="00230EDA">
      <w:pPr>
        <w:tabs>
          <w:tab w:val="left" w:pos="0"/>
          <w:tab w:val="left" w:pos="576"/>
        </w:tabs>
        <w:jc w:val="center"/>
        <w:rPr>
          <w:noProof/>
        </w:rPr>
      </w:pPr>
    </w:p>
    <w:p w:rsidR="00D148E2" w:rsidRDefault="00D148E2" w:rsidP="00230EDA">
      <w:pPr>
        <w:tabs>
          <w:tab w:val="left" w:pos="0"/>
          <w:tab w:val="left" w:pos="576"/>
        </w:tabs>
        <w:jc w:val="center"/>
        <w:rPr>
          <w:noProof/>
        </w:rPr>
      </w:pPr>
    </w:p>
    <w:p w:rsidR="00D148E2" w:rsidRPr="006A744D" w:rsidRDefault="00D148E2" w:rsidP="00230EDA">
      <w:pPr>
        <w:pStyle w:val="Heading3"/>
      </w:pPr>
      <w:bookmarkStart w:id="776" w:name="_toc1400"/>
      <w:bookmarkStart w:id="777" w:name="_Toc308543181"/>
      <w:bookmarkStart w:id="778" w:name="_Toc308543386"/>
      <w:bookmarkStart w:id="779" w:name="_Toc308543595"/>
      <w:bookmarkStart w:id="780" w:name="_Toc308629983"/>
      <w:bookmarkStart w:id="781" w:name="_Toc310435129"/>
      <w:bookmarkEnd w:id="776"/>
      <w:r w:rsidRPr="00E64387">
        <w:lastRenderedPageBreak/>
        <w:t>Variant</w:t>
      </w:r>
      <w:r w:rsidRPr="006A744D">
        <w:t xml:space="preserve"> Example</w:t>
      </w:r>
      <w:bookmarkEnd w:id="777"/>
      <w:bookmarkEnd w:id="778"/>
      <w:bookmarkEnd w:id="779"/>
      <w:bookmarkEnd w:id="780"/>
      <w:bookmarkEnd w:id="781"/>
    </w:p>
    <w:p w:rsidR="00D148E2" w:rsidRPr="006A744D" w:rsidRDefault="00D148E2" w:rsidP="00230EDA">
      <w:pPr>
        <w:tabs>
          <w:tab w:val="left" w:pos="0"/>
          <w:tab w:val="left" w:pos="576"/>
        </w:tabs>
        <w:jc w:val="left"/>
      </w:pPr>
      <w:r w:rsidRPr="006A744D">
        <w:t xml:space="preserve">If we extend our </w:t>
      </w:r>
      <w:hyperlink w:anchor="_toc1389" w:history="1">
        <w:r>
          <w:rPr>
            <w:rStyle w:val="Hyperlink"/>
            <w:rFonts w:cs="Arial"/>
          </w:rPr>
          <w:t>Record Example</w:t>
        </w:r>
      </w:hyperlink>
      <w:r w:rsidRPr="006A744D">
        <w:t xml:space="preserve"> and </w:t>
      </w:r>
      <w:hyperlink w:anchor="_List_Example" w:history="1">
        <w:r>
          <w:rPr>
            <w:rStyle w:val="Hyperlink"/>
            <w:rFonts w:cs="Arial"/>
          </w:rPr>
          <w:t>List Example</w:t>
        </w:r>
      </w:hyperlink>
      <w:r w:rsidRPr="006A744D">
        <w:t>, we can create a Variant that can hold either of these types depending on runtime declarations.  This would be useful in a situation where we may only want to have a single picture record at runtime whereas other times we may want the list of pictures at runtime.  Simply browse to the previously created items and pick them as member of the new variant.</w:t>
      </w:r>
    </w:p>
    <w:p w:rsidR="00D148E2" w:rsidRPr="006A744D" w:rsidRDefault="005E52F5" w:rsidP="00230EDA">
      <w:pPr>
        <w:tabs>
          <w:tab w:val="left" w:pos="0"/>
          <w:tab w:val="left" w:pos="576"/>
        </w:tabs>
        <w:jc w:val="center"/>
      </w:pPr>
      <w:r>
        <w:rPr>
          <w:noProof/>
        </w:rPr>
        <w:drawing>
          <wp:anchor distT="0" distB="0" distL="0" distR="0" simplePos="0" relativeHeight="251652608" behindDoc="0" locked="1" layoutInCell="1" allowOverlap="1" wp14:anchorId="69DA258D" wp14:editId="70DF7640">
            <wp:simplePos x="0" y="0"/>
            <wp:positionH relativeFrom="column">
              <wp:posOffset>771525</wp:posOffset>
            </wp:positionH>
            <wp:positionV relativeFrom="paragraph">
              <wp:posOffset>1978660</wp:posOffset>
            </wp:positionV>
            <wp:extent cx="4163060" cy="2682240"/>
            <wp:effectExtent l="19050" t="0" r="8890" b="0"/>
            <wp:wrapTopAndBottom/>
            <wp:docPr id="137"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08"/>
                    <a:srcRect/>
                    <a:stretch>
                      <a:fillRect/>
                    </a:stretch>
                  </pic:blipFill>
                  <pic:spPr bwMode="auto">
                    <a:xfrm>
                      <a:off x="0" y="0"/>
                      <a:ext cx="4163060" cy="2682240"/>
                    </a:xfrm>
                    <a:prstGeom prst="rect">
                      <a:avLst/>
                    </a:prstGeom>
                    <a:solidFill>
                      <a:srgbClr val="FFFFFF"/>
                    </a:solidFill>
                  </pic:spPr>
                </pic:pic>
              </a:graphicData>
            </a:graphic>
          </wp:anchor>
        </w:drawing>
      </w:r>
      <w:r>
        <w:rPr>
          <w:noProof/>
        </w:rPr>
        <w:drawing>
          <wp:inline distT="0" distB="0" distL="0" distR="0" wp14:anchorId="28B7333B" wp14:editId="173535E1">
            <wp:extent cx="5113020" cy="1760220"/>
            <wp:effectExtent l="19050" t="0" r="0" b="0"/>
            <wp:docPr id="69"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09"/>
                    <a:srcRect/>
                    <a:stretch>
                      <a:fillRect/>
                    </a:stretch>
                  </pic:blipFill>
                  <pic:spPr bwMode="auto">
                    <a:xfrm>
                      <a:off x="0" y="0"/>
                      <a:ext cx="5113020" cy="1760220"/>
                    </a:xfrm>
                    <a:prstGeom prst="rect">
                      <a:avLst/>
                    </a:prstGeom>
                    <a:solidFill>
                      <a:srgbClr val="FFFFFF"/>
                    </a:solidFill>
                    <a:ln w="9525">
                      <a:noFill/>
                      <a:miter lim="800000"/>
                      <a:headEnd/>
                      <a:tailEnd/>
                    </a:ln>
                  </pic:spPr>
                </pic:pic>
              </a:graphicData>
            </a:graphic>
          </wp:inline>
        </w:drawing>
      </w:r>
    </w:p>
    <w:p w:rsidR="00D148E2" w:rsidRPr="006A744D" w:rsidRDefault="00D148E2" w:rsidP="009578C4">
      <w:pPr>
        <w:pStyle w:val="Caption"/>
      </w:pPr>
      <w:bookmarkStart w:id="782" w:name="_Toc295473763"/>
      <w:bookmarkStart w:id="783" w:name="_Toc310501174"/>
      <w:r>
        <w:t xml:space="preserve">Figure </w:t>
      </w:r>
      <w:r w:rsidR="009A4321">
        <w:fldChar w:fldCharType="begin"/>
      </w:r>
      <w:r w:rsidR="00593684">
        <w:instrText xml:space="preserve"> SEQ Figure \* ARABIC </w:instrText>
      </w:r>
      <w:r w:rsidR="009A4321">
        <w:fldChar w:fldCharType="separate"/>
      </w:r>
      <w:r w:rsidR="00C76522">
        <w:rPr>
          <w:noProof/>
        </w:rPr>
        <w:t>67</w:t>
      </w:r>
      <w:r w:rsidR="009A4321">
        <w:rPr>
          <w:noProof/>
        </w:rPr>
        <w:fldChar w:fldCharType="end"/>
      </w:r>
      <w:r>
        <w:t>: Variant Example Screenshot</w:t>
      </w:r>
      <w:bookmarkEnd w:id="782"/>
      <w:bookmarkEnd w:id="783"/>
    </w:p>
    <w:p w:rsidR="00D148E2" w:rsidRPr="006A744D" w:rsidRDefault="00D148E2" w:rsidP="00230EDA">
      <w:pPr>
        <w:tabs>
          <w:tab w:val="left" w:pos="0"/>
          <w:tab w:val="left" w:pos="576"/>
        </w:tabs>
      </w:pPr>
    </w:p>
    <w:p w:rsidR="00D148E2" w:rsidRPr="006A744D" w:rsidRDefault="00D148E2" w:rsidP="00230EDA">
      <w:pPr>
        <w:pStyle w:val="Heading3"/>
      </w:pPr>
      <w:bookmarkStart w:id="784" w:name="_toc1404"/>
      <w:bookmarkEnd w:id="784"/>
      <w:r>
        <w:br w:type="page"/>
      </w:r>
      <w:bookmarkStart w:id="785" w:name="_Toc308543182"/>
      <w:bookmarkStart w:id="786" w:name="_Toc308543387"/>
      <w:bookmarkStart w:id="787" w:name="_Toc308543596"/>
      <w:bookmarkStart w:id="788" w:name="_Toc308629984"/>
      <w:bookmarkStart w:id="789" w:name="_Toc310435130"/>
      <w:r w:rsidRPr="00E64387">
        <w:lastRenderedPageBreak/>
        <w:t>Sequence</w:t>
      </w:r>
      <w:r w:rsidRPr="006A744D">
        <w:t xml:space="preserve"> Example</w:t>
      </w:r>
      <w:bookmarkEnd w:id="785"/>
      <w:bookmarkEnd w:id="786"/>
      <w:bookmarkEnd w:id="787"/>
      <w:bookmarkEnd w:id="788"/>
      <w:bookmarkEnd w:id="789"/>
    </w:p>
    <w:p w:rsidR="00D148E2" w:rsidRPr="006A744D" w:rsidRDefault="005E52F5" w:rsidP="00230EDA">
      <w:pPr>
        <w:tabs>
          <w:tab w:val="left" w:pos="576"/>
        </w:tabs>
      </w:pPr>
      <w:r>
        <w:rPr>
          <w:noProof/>
        </w:rPr>
        <w:drawing>
          <wp:anchor distT="0" distB="0" distL="0" distR="0" simplePos="0" relativeHeight="251653632" behindDoc="0" locked="1" layoutInCell="1" allowOverlap="1" wp14:anchorId="52D0B257" wp14:editId="2B569EFB">
            <wp:simplePos x="0" y="0"/>
            <wp:positionH relativeFrom="column">
              <wp:posOffset>1699260</wp:posOffset>
            </wp:positionH>
            <wp:positionV relativeFrom="paragraph">
              <wp:posOffset>1005840</wp:posOffset>
            </wp:positionV>
            <wp:extent cx="2307590" cy="1877695"/>
            <wp:effectExtent l="19050" t="0" r="0" b="0"/>
            <wp:wrapTopAndBottom/>
            <wp:docPr id="136"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10"/>
                    <a:srcRect/>
                    <a:stretch>
                      <a:fillRect/>
                    </a:stretch>
                  </pic:blipFill>
                  <pic:spPr bwMode="auto">
                    <a:xfrm>
                      <a:off x="0" y="0"/>
                      <a:ext cx="2307590" cy="1877695"/>
                    </a:xfrm>
                    <a:prstGeom prst="rect">
                      <a:avLst/>
                    </a:prstGeom>
                    <a:solidFill>
                      <a:srgbClr val="FFFFFF"/>
                    </a:solidFill>
                  </pic:spPr>
                </pic:pic>
              </a:graphicData>
            </a:graphic>
          </wp:anchor>
        </w:drawing>
      </w:r>
      <w:r w:rsidR="00D148E2" w:rsidRPr="006A744D">
        <w:t xml:space="preserve">Creating sequences is the same as creating </w:t>
      </w:r>
      <w:hyperlink w:anchor="_Variant" w:history="1">
        <w:r w:rsidR="00D148E2">
          <w:rPr>
            <w:rStyle w:val="Hyperlink"/>
            <w:rFonts w:cs="Arial"/>
          </w:rPr>
          <w:t>Variants</w:t>
        </w:r>
      </w:hyperlink>
      <w:r w:rsidR="00D148E2" w:rsidRPr="006A744D">
        <w:t>.  However, since they can take multiple values at runtime, they may be used to create complex data structures by holding multiple nested complex fields.  We will create a simple example of a graph by representing its nodes and edges in a sequence</w:t>
      </w:r>
    </w:p>
    <w:p w:rsidR="00D148E2" w:rsidRPr="006A744D" w:rsidRDefault="00D148E2" w:rsidP="00165801">
      <w:pPr>
        <w:pStyle w:val="Caption"/>
      </w:pPr>
      <w:bookmarkStart w:id="790" w:name="_Toc295473764"/>
      <w:bookmarkStart w:id="791" w:name="_Toc310501175"/>
      <w:r>
        <w:t xml:space="preserve">Figure </w:t>
      </w:r>
      <w:r w:rsidR="009A4321">
        <w:fldChar w:fldCharType="begin"/>
      </w:r>
      <w:r w:rsidR="00593684">
        <w:instrText xml:space="preserve"> SEQ Figure \* ARABIC </w:instrText>
      </w:r>
      <w:r w:rsidR="009A4321">
        <w:fldChar w:fldCharType="separate"/>
      </w:r>
      <w:r w:rsidR="00C76522">
        <w:rPr>
          <w:noProof/>
        </w:rPr>
        <w:t>68</w:t>
      </w:r>
      <w:r w:rsidR="009A4321">
        <w:rPr>
          <w:noProof/>
        </w:rPr>
        <w:fldChar w:fldCharType="end"/>
      </w:r>
      <w:r>
        <w:t>: Sequence Example Graph</w:t>
      </w:r>
      <w:bookmarkEnd w:id="790"/>
      <w:bookmarkEnd w:id="791"/>
    </w:p>
    <w:p w:rsidR="00D148E2" w:rsidRPr="006A744D" w:rsidRDefault="00D148E2" w:rsidP="00230EDA">
      <w:pPr>
        <w:tabs>
          <w:tab w:val="left" w:pos="576"/>
        </w:tabs>
      </w:pPr>
      <w:r w:rsidRPr="006A744D">
        <w:t xml:space="preserve">First we will need a list to store all of the edges for each node in the graph.  Each element of the list will be a </w:t>
      </w:r>
      <w:hyperlink w:anchor="_Record" w:history="1">
        <w:r>
          <w:rPr>
            <w:rStyle w:val="Hyperlink"/>
            <w:rFonts w:cs="Arial"/>
          </w:rPr>
          <w:t>record</w:t>
        </w:r>
      </w:hyperlink>
      <w:r w:rsidRPr="006A744D">
        <w:t xml:space="preserve"> with the edge name in it.</w:t>
      </w:r>
    </w:p>
    <w:p w:rsidR="00D148E2" w:rsidRPr="006A744D" w:rsidRDefault="005E52F5" w:rsidP="00230EDA">
      <w:pPr>
        <w:tabs>
          <w:tab w:val="left" w:pos="576"/>
        </w:tabs>
        <w:jc w:val="center"/>
      </w:pPr>
      <w:r>
        <w:rPr>
          <w:noProof/>
        </w:rPr>
        <w:drawing>
          <wp:inline distT="0" distB="0" distL="0" distR="0" wp14:anchorId="446AC486" wp14:editId="4F02297D">
            <wp:extent cx="3931920" cy="2743200"/>
            <wp:effectExtent l="19050" t="0" r="0" b="0"/>
            <wp:docPr id="70"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11"/>
                    <a:srcRect/>
                    <a:stretch>
                      <a:fillRect/>
                    </a:stretch>
                  </pic:blipFill>
                  <pic:spPr bwMode="auto">
                    <a:xfrm>
                      <a:off x="0" y="0"/>
                      <a:ext cx="3931920" cy="2743200"/>
                    </a:xfrm>
                    <a:prstGeom prst="rect">
                      <a:avLst/>
                    </a:prstGeom>
                    <a:solidFill>
                      <a:srgbClr val="FFFFFF"/>
                    </a:solidFill>
                    <a:ln w="9525">
                      <a:noFill/>
                      <a:miter lim="800000"/>
                      <a:headEnd/>
                      <a:tailEnd/>
                    </a:ln>
                  </pic:spPr>
                </pic:pic>
              </a:graphicData>
            </a:graphic>
          </wp:inline>
        </w:drawing>
      </w:r>
    </w:p>
    <w:p w:rsidR="00D148E2" w:rsidRPr="006A744D" w:rsidRDefault="00D148E2" w:rsidP="00165801">
      <w:pPr>
        <w:pStyle w:val="Caption"/>
      </w:pPr>
      <w:bookmarkStart w:id="792" w:name="_Toc295473765"/>
      <w:bookmarkStart w:id="793" w:name="_Toc310501176"/>
      <w:r>
        <w:t xml:space="preserve">Figure </w:t>
      </w:r>
      <w:r w:rsidR="009A4321">
        <w:fldChar w:fldCharType="begin"/>
      </w:r>
      <w:r w:rsidR="00593684">
        <w:instrText xml:space="preserve"> SEQ Figure \* ARABIC </w:instrText>
      </w:r>
      <w:r w:rsidR="009A4321">
        <w:fldChar w:fldCharType="separate"/>
      </w:r>
      <w:r w:rsidR="00C76522">
        <w:rPr>
          <w:noProof/>
        </w:rPr>
        <w:t>69</w:t>
      </w:r>
      <w:r w:rsidR="009A4321">
        <w:rPr>
          <w:noProof/>
        </w:rPr>
        <w:fldChar w:fldCharType="end"/>
      </w:r>
      <w:r>
        <w:t>: Sequence Example List Entry</w:t>
      </w:r>
      <w:bookmarkEnd w:id="792"/>
      <w:bookmarkEnd w:id="793"/>
    </w:p>
    <w:p w:rsidR="00D148E2" w:rsidRPr="000B5DB6" w:rsidRDefault="00D148E2" w:rsidP="00230EDA">
      <w:pPr>
        <w:tabs>
          <w:tab w:val="left" w:pos="576"/>
        </w:tabs>
      </w:pPr>
      <w:r w:rsidRPr="006A744D">
        <w:t>Next we will need a sequence to store the node name and edges connected to each node:</w:t>
      </w:r>
    </w:p>
    <w:p w:rsidR="00D148E2" w:rsidRDefault="005E52F5" w:rsidP="00230EDA">
      <w:pPr>
        <w:tabs>
          <w:tab w:val="left" w:pos="576"/>
        </w:tabs>
        <w:jc w:val="center"/>
      </w:pPr>
      <w:r>
        <w:rPr>
          <w:noProof/>
        </w:rPr>
        <w:lastRenderedPageBreak/>
        <w:drawing>
          <wp:inline distT="0" distB="0" distL="0" distR="0" wp14:anchorId="4EC59728" wp14:editId="0D44C009">
            <wp:extent cx="3840480" cy="2766060"/>
            <wp:effectExtent l="19050" t="0" r="7620" b="0"/>
            <wp:docPr id="71"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12"/>
                    <a:srcRect/>
                    <a:stretch>
                      <a:fillRect/>
                    </a:stretch>
                  </pic:blipFill>
                  <pic:spPr bwMode="auto">
                    <a:xfrm>
                      <a:off x="0" y="0"/>
                      <a:ext cx="3840480" cy="2766060"/>
                    </a:xfrm>
                    <a:prstGeom prst="rect">
                      <a:avLst/>
                    </a:prstGeom>
                    <a:solidFill>
                      <a:srgbClr val="FFFFFF"/>
                    </a:solidFill>
                    <a:ln w="9525">
                      <a:noFill/>
                      <a:miter lim="800000"/>
                      <a:headEnd/>
                      <a:tailEnd/>
                    </a:ln>
                  </pic:spPr>
                </pic:pic>
              </a:graphicData>
            </a:graphic>
          </wp:inline>
        </w:drawing>
      </w:r>
    </w:p>
    <w:p w:rsidR="00D148E2" w:rsidRDefault="00D148E2" w:rsidP="00165801">
      <w:pPr>
        <w:pStyle w:val="Caption"/>
      </w:pPr>
      <w:bookmarkStart w:id="794" w:name="_Toc295473766"/>
      <w:bookmarkStart w:id="795" w:name="_Toc310501177"/>
      <w:r>
        <w:t xml:space="preserve">Figure </w:t>
      </w:r>
      <w:r w:rsidR="009A4321">
        <w:fldChar w:fldCharType="begin"/>
      </w:r>
      <w:r w:rsidR="00593684">
        <w:instrText xml:space="preserve"> SEQ Figure \* ARABIC </w:instrText>
      </w:r>
      <w:r w:rsidR="009A4321">
        <w:fldChar w:fldCharType="separate"/>
      </w:r>
      <w:r w:rsidR="00C76522">
        <w:rPr>
          <w:noProof/>
        </w:rPr>
        <w:t>70</w:t>
      </w:r>
      <w:r w:rsidR="009A4321">
        <w:rPr>
          <w:noProof/>
        </w:rPr>
        <w:fldChar w:fldCharType="end"/>
      </w:r>
      <w:r>
        <w:t>: Sequence Example Node Entry</w:t>
      </w:r>
      <w:bookmarkEnd w:id="794"/>
      <w:bookmarkEnd w:id="795"/>
    </w:p>
    <w:p w:rsidR="00D148E2" w:rsidRPr="006A744D" w:rsidRDefault="00D148E2" w:rsidP="00230EDA">
      <w:pPr>
        <w:tabs>
          <w:tab w:val="left" w:pos="576"/>
        </w:tabs>
      </w:pPr>
      <w:r w:rsidRPr="006A744D">
        <w:t>After replicating this procedure for all the other nodes of the graph, we will create a sequence with three sequences; one for each node of the graph.  This will serve as a container for all the nodes of the graph.</w:t>
      </w:r>
    </w:p>
    <w:p w:rsidR="00D148E2" w:rsidRDefault="005E52F5" w:rsidP="00230EDA">
      <w:pPr>
        <w:tabs>
          <w:tab w:val="left" w:pos="576"/>
        </w:tabs>
        <w:jc w:val="center"/>
      </w:pPr>
      <w:r>
        <w:rPr>
          <w:noProof/>
        </w:rPr>
        <w:drawing>
          <wp:inline distT="0" distB="0" distL="0" distR="0" wp14:anchorId="5C9A0084" wp14:editId="1B12AD7C">
            <wp:extent cx="4061460" cy="2674620"/>
            <wp:effectExtent l="19050" t="0" r="0" b="0"/>
            <wp:docPr id="72"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13"/>
                    <a:srcRect/>
                    <a:stretch>
                      <a:fillRect/>
                    </a:stretch>
                  </pic:blipFill>
                  <pic:spPr bwMode="auto">
                    <a:xfrm>
                      <a:off x="0" y="0"/>
                      <a:ext cx="4061460" cy="2674620"/>
                    </a:xfrm>
                    <a:prstGeom prst="rect">
                      <a:avLst/>
                    </a:prstGeom>
                    <a:solidFill>
                      <a:srgbClr val="FFFFFF"/>
                    </a:solidFill>
                    <a:ln w="9525">
                      <a:noFill/>
                      <a:miter lim="800000"/>
                      <a:headEnd/>
                      <a:tailEnd/>
                    </a:ln>
                  </pic:spPr>
                </pic:pic>
              </a:graphicData>
            </a:graphic>
          </wp:inline>
        </w:drawing>
      </w:r>
    </w:p>
    <w:p w:rsidR="00D148E2" w:rsidRDefault="00D148E2" w:rsidP="00165801">
      <w:pPr>
        <w:pStyle w:val="Caption"/>
      </w:pPr>
      <w:bookmarkStart w:id="796" w:name="_Toc295473767"/>
      <w:bookmarkStart w:id="797" w:name="_Toc310501178"/>
      <w:r>
        <w:t xml:space="preserve">Figure </w:t>
      </w:r>
      <w:r w:rsidR="009A4321">
        <w:fldChar w:fldCharType="begin"/>
      </w:r>
      <w:r w:rsidR="00593684">
        <w:instrText xml:space="preserve"> SEQ Figure \* ARABIC </w:instrText>
      </w:r>
      <w:r w:rsidR="009A4321">
        <w:fldChar w:fldCharType="separate"/>
      </w:r>
      <w:r w:rsidR="00C76522">
        <w:rPr>
          <w:noProof/>
        </w:rPr>
        <w:t>71</w:t>
      </w:r>
      <w:r w:rsidR="009A4321">
        <w:rPr>
          <w:noProof/>
        </w:rPr>
        <w:fldChar w:fldCharType="end"/>
      </w:r>
      <w:r>
        <w:t>: Sequence Example Sequence Creation</w:t>
      </w:r>
      <w:bookmarkEnd w:id="796"/>
      <w:bookmarkEnd w:id="797"/>
    </w:p>
    <w:p w:rsidR="00D148E2" w:rsidRPr="006A744D" w:rsidRDefault="00D148E2" w:rsidP="00EC0FB0">
      <w:pPr>
        <w:tabs>
          <w:tab w:val="left" w:pos="576"/>
        </w:tabs>
      </w:pPr>
      <w:r w:rsidRPr="006A744D">
        <w:lastRenderedPageBreak/>
        <w:t>Note that we are only defining the structure of the graph.  Its contents will be described at runtime.</w:t>
      </w:r>
    </w:p>
    <w:p w:rsidR="00D148E2" w:rsidRPr="006A744D" w:rsidRDefault="00D148E2" w:rsidP="00230EDA">
      <w:pPr>
        <w:pStyle w:val="Heading1"/>
      </w:pPr>
      <w:bookmarkStart w:id="798" w:name="_toc1415"/>
      <w:bookmarkStart w:id="799" w:name="_Defining_Messages"/>
      <w:bookmarkStart w:id="800" w:name="_Toc260917379"/>
      <w:bookmarkStart w:id="801" w:name="_Toc303583252"/>
      <w:bookmarkStart w:id="802" w:name="_Toc310501040"/>
      <w:bookmarkEnd w:id="798"/>
      <w:bookmarkEnd w:id="799"/>
      <w:r w:rsidRPr="00E64387">
        <w:lastRenderedPageBreak/>
        <w:t>Defining</w:t>
      </w:r>
      <w:r w:rsidRPr="006A744D">
        <w:t xml:space="preserve"> Messages</w:t>
      </w:r>
      <w:bookmarkEnd w:id="800"/>
      <w:bookmarkEnd w:id="801"/>
      <w:bookmarkEnd w:id="802"/>
    </w:p>
    <w:p w:rsidR="00D148E2" w:rsidRPr="006A744D" w:rsidRDefault="00D148E2" w:rsidP="00230EDA">
      <w:r w:rsidRPr="006A744D">
        <w:t xml:space="preserve">In this section, the construction of message definitions is outlined with examples of their creation and functionality.  Message Defs describe how data will be serialized so that it may be transferred over the network.  </w:t>
      </w:r>
    </w:p>
    <w:p w:rsidR="00D148E2" w:rsidRPr="006A744D" w:rsidRDefault="005E52F5" w:rsidP="00230EDA">
      <w:pPr>
        <w:jc w:val="center"/>
      </w:pPr>
      <w:r>
        <w:rPr>
          <w:noProof/>
        </w:rPr>
        <w:drawing>
          <wp:inline distT="0" distB="0" distL="0" distR="0" wp14:anchorId="4F317709" wp14:editId="37B074EE">
            <wp:extent cx="2316480" cy="1889760"/>
            <wp:effectExtent l="19050" t="0" r="7620" b="0"/>
            <wp:docPr id="73"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14"/>
                    <a:srcRect/>
                    <a:stretch>
                      <a:fillRect/>
                    </a:stretch>
                  </pic:blipFill>
                  <pic:spPr bwMode="auto">
                    <a:xfrm>
                      <a:off x="0" y="0"/>
                      <a:ext cx="2316480" cy="1889760"/>
                    </a:xfrm>
                    <a:prstGeom prst="rect">
                      <a:avLst/>
                    </a:prstGeom>
                    <a:solidFill>
                      <a:srgbClr val="FFFFFF"/>
                    </a:solidFill>
                    <a:ln w="9525">
                      <a:noFill/>
                      <a:miter lim="800000"/>
                      <a:headEnd/>
                      <a:tailEnd/>
                    </a:ln>
                  </pic:spPr>
                </pic:pic>
              </a:graphicData>
            </a:graphic>
          </wp:inline>
        </w:drawing>
      </w:r>
    </w:p>
    <w:p w:rsidR="00D148E2" w:rsidRPr="006A744D" w:rsidRDefault="00D148E2" w:rsidP="00EC0FB0">
      <w:pPr>
        <w:pStyle w:val="Caption"/>
      </w:pPr>
      <w:bookmarkStart w:id="803" w:name="_Toc295473768"/>
      <w:bookmarkStart w:id="804" w:name="_Toc310501179"/>
      <w:r>
        <w:t xml:space="preserve">Figure </w:t>
      </w:r>
      <w:r w:rsidR="009A4321">
        <w:fldChar w:fldCharType="begin"/>
      </w:r>
      <w:r w:rsidR="00593684">
        <w:instrText xml:space="preserve"> SEQ Figure \* ARABIC </w:instrText>
      </w:r>
      <w:r w:rsidR="009A4321">
        <w:fldChar w:fldCharType="separate"/>
      </w:r>
      <w:r w:rsidR="00C76522">
        <w:rPr>
          <w:noProof/>
        </w:rPr>
        <w:t>72</w:t>
      </w:r>
      <w:r w:rsidR="009A4321">
        <w:rPr>
          <w:noProof/>
        </w:rPr>
        <w:fldChar w:fldCharType="end"/>
      </w:r>
      <w:r>
        <w:t xml:space="preserve">: New Message Def </w:t>
      </w:r>
      <w:r w:rsidRPr="0076360D">
        <w:t>Screenshot</w:t>
      </w:r>
      <w:bookmarkEnd w:id="803"/>
      <w:bookmarkEnd w:id="804"/>
    </w:p>
    <w:p w:rsidR="00D148E2" w:rsidRPr="006A744D" w:rsidRDefault="00D148E2" w:rsidP="006F457E">
      <w:pPr>
        <w:numPr>
          <w:ilvl w:val="0"/>
          <w:numId w:val="12"/>
        </w:numPr>
        <w:tabs>
          <w:tab w:val="left" w:pos="360"/>
          <w:tab w:val="left" w:pos="720"/>
          <w:tab w:val="left" w:pos="1080"/>
          <w:tab w:val="left" w:pos="1440"/>
          <w:tab w:val="left" w:pos="1800"/>
          <w:tab w:val="left" w:pos="2160"/>
          <w:tab w:val="left" w:pos="2880"/>
        </w:tabs>
      </w:pPr>
      <w:r w:rsidRPr="006A744D">
        <w:t>Message Defs need a name and a unique ID number which identifies the message.  The name only needs to be unique within its parent context.  The description box is optional and allows a user to describe the message for later reference.</w:t>
      </w:r>
    </w:p>
    <w:p w:rsidR="00D148E2" w:rsidRPr="006A744D" w:rsidRDefault="00D148E2" w:rsidP="00EC0FB0">
      <w:pPr>
        <w:tabs>
          <w:tab w:val="left" w:pos="360"/>
          <w:tab w:val="left" w:pos="720"/>
          <w:tab w:val="left" w:pos="1080"/>
          <w:tab w:val="left" w:pos="1440"/>
          <w:tab w:val="left" w:pos="1800"/>
          <w:tab w:val="left" w:pos="2160"/>
          <w:tab w:val="left" w:pos="2880"/>
        </w:tabs>
        <w:ind w:left="720"/>
      </w:pPr>
    </w:p>
    <w:p w:rsidR="00D148E2" w:rsidRPr="006A744D" w:rsidRDefault="005E52F5" w:rsidP="00230EDA">
      <w:pPr>
        <w:jc w:val="center"/>
      </w:pPr>
      <w:r>
        <w:rPr>
          <w:noProof/>
        </w:rPr>
        <w:lastRenderedPageBreak/>
        <w:drawing>
          <wp:inline distT="0" distB="0" distL="0" distR="0" wp14:anchorId="2C41F40B" wp14:editId="793C1658">
            <wp:extent cx="3954780" cy="2598420"/>
            <wp:effectExtent l="19050" t="0" r="7620" b="0"/>
            <wp:docPr id="74"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15"/>
                    <a:srcRect/>
                    <a:stretch>
                      <a:fillRect/>
                    </a:stretch>
                  </pic:blipFill>
                  <pic:spPr bwMode="auto">
                    <a:xfrm>
                      <a:off x="0" y="0"/>
                      <a:ext cx="3954780" cy="2598420"/>
                    </a:xfrm>
                    <a:prstGeom prst="rect">
                      <a:avLst/>
                    </a:prstGeom>
                    <a:solidFill>
                      <a:srgbClr val="FFFFFF"/>
                    </a:solidFill>
                    <a:ln w="9525">
                      <a:noFill/>
                      <a:miter lim="800000"/>
                      <a:headEnd/>
                      <a:tailEnd/>
                    </a:ln>
                  </pic:spPr>
                </pic:pic>
              </a:graphicData>
            </a:graphic>
          </wp:inline>
        </w:drawing>
      </w:r>
    </w:p>
    <w:p w:rsidR="00D148E2" w:rsidRPr="006A744D" w:rsidRDefault="00D148E2" w:rsidP="00EC0FB0">
      <w:pPr>
        <w:pStyle w:val="Caption"/>
      </w:pPr>
      <w:bookmarkStart w:id="805" w:name="_Toc295473769"/>
      <w:bookmarkStart w:id="806" w:name="_Toc310501180"/>
      <w:r>
        <w:t xml:space="preserve">Figure </w:t>
      </w:r>
      <w:r w:rsidR="009A4321">
        <w:fldChar w:fldCharType="begin"/>
      </w:r>
      <w:r w:rsidR="00593684">
        <w:instrText xml:space="preserve"> SEQ Figure \* ARABIC </w:instrText>
      </w:r>
      <w:r w:rsidR="009A4321">
        <w:fldChar w:fldCharType="separate"/>
      </w:r>
      <w:r w:rsidR="00C76522">
        <w:rPr>
          <w:noProof/>
        </w:rPr>
        <w:t>73</w:t>
      </w:r>
      <w:r w:rsidR="009A4321">
        <w:rPr>
          <w:noProof/>
        </w:rPr>
        <w:fldChar w:fldCharType="end"/>
      </w:r>
      <w:r>
        <w:t xml:space="preserve">: New Message Def Populated </w:t>
      </w:r>
      <w:r w:rsidRPr="00B20609">
        <w:t>Screenshot</w:t>
      </w:r>
      <w:bookmarkEnd w:id="805"/>
      <w:bookmarkEnd w:id="806"/>
    </w:p>
    <w:p w:rsidR="00D148E2" w:rsidRPr="006A744D" w:rsidRDefault="00D148E2" w:rsidP="006F457E">
      <w:pPr>
        <w:numPr>
          <w:ilvl w:val="0"/>
          <w:numId w:val="12"/>
        </w:numPr>
        <w:tabs>
          <w:tab w:val="left" w:pos="360"/>
          <w:tab w:val="left" w:pos="720"/>
          <w:tab w:val="left" w:pos="1080"/>
          <w:tab w:val="left" w:pos="1440"/>
          <w:tab w:val="left" w:pos="1800"/>
          <w:tab w:val="left" w:pos="2160"/>
          <w:tab w:val="left" w:pos="2880"/>
        </w:tabs>
      </w:pPr>
      <w:r w:rsidRPr="006A744D">
        <w:t>The next section of the Message Definition box is the header, body, and footer tabs.  These you choose what information will be added to each section of the message.  To add information, click on the plus sign and select New, Browse or Find.</w:t>
      </w:r>
    </w:p>
    <w:p w:rsidR="00D148E2" w:rsidRPr="006A744D" w:rsidRDefault="005E52F5" w:rsidP="00230EDA">
      <w:pPr>
        <w:jc w:val="center"/>
      </w:pPr>
      <w:r>
        <w:rPr>
          <w:noProof/>
        </w:rPr>
        <w:drawing>
          <wp:inline distT="0" distB="0" distL="0" distR="0" wp14:anchorId="43FE6160" wp14:editId="10EA84CE">
            <wp:extent cx="3703320" cy="1562100"/>
            <wp:effectExtent l="19050" t="0" r="0" b="0"/>
            <wp:docPr id="75"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16"/>
                    <a:srcRect/>
                    <a:stretch>
                      <a:fillRect/>
                    </a:stretch>
                  </pic:blipFill>
                  <pic:spPr bwMode="auto">
                    <a:xfrm>
                      <a:off x="0" y="0"/>
                      <a:ext cx="3703320" cy="1562100"/>
                    </a:xfrm>
                    <a:prstGeom prst="rect">
                      <a:avLst/>
                    </a:prstGeom>
                    <a:solidFill>
                      <a:srgbClr val="FFFFFF"/>
                    </a:solidFill>
                    <a:ln w="9525">
                      <a:noFill/>
                      <a:miter lim="800000"/>
                      <a:headEnd/>
                      <a:tailEnd/>
                    </a:ln>
                  </pic:spPr>
                </pic:pic>
              </a:graphicData>
            </a:graphic>
          </wp:inline>
        </w:drawing>
      </w:r>
    </w:p>
    <w:p w:rsidR="00D148E2" w:rsidRPr="006A744D" w:rsidRDefault="00D148E2" w:rsidP="00EC0FB0">
      <w:pPr>
        <w:pStyle w:val="Caption"/>
      </w:pPr>
      <w:bookmarkStart w:id="807" w:name="_Toc295473770"/>
      <w:bookmarkStart w:id="808" w:name="_Toc310501181"/>
      <w:r>
        <w:t xml:space="preserve">Figure </w:t>
      </w:r>
      <w:r w:rsidR="009A4321">
        <w:fldChar w:fldCharType="begin"/>
      </w:r>
      <w:r w:rsidR="00593684">
        <w:instrText xml:space="preserve"> SEQ Figure \* ARABIC </w:instrText>
      </w:r>
      <w:r w:rsidR="009A4321">
        <w:fldChar w:fldCharType="separate"/>
      </w:r>
      <w:r w:rsidR="00C76522">
        <w:rPr>
          <w:noProof/>
        </w:rPr>
        <w:t>74</w:t>
      </w:r>
      <w:r w:rsidR="009A4321">
        <w:rPr>
          <w:noProof/>
        </w:rPr>
        <w:fldChar w:fldCharType="end"/>
      </w:r>
      <w:r>
        <w:t xml:space="preserve">: New Message Def Add Attributes </w:t>
      </w:r>
      <w:r w:rsidRPr="005B6724">
        <w:t>Screenshot</w:t>
      </w:r>
      <w:bookmarkEnd w:id="807"/>
      <w:bookmarkEnd w:id="808"/>
    </w:p>
    <w:p w:rsidR="00D148E2" w:rsidRPr="006A744D" w:rsidRDefault="00D148E2" w:rsidP="00230EDA">
      <w:pPr>
        <w:tabs>
          <w:tab w:val="left" w:pos="720"/>
        </w:tabs>
      </w:pPr>
      <w:r w:rsidRPr="006A744D">
        <w:t>Select "Browse" (if a body already exists) or "new" to create a new body. An analogous approach can be taken for the message footer definitions.</w:t>
      </w:r>
    </w:p>
    <w:p w:rsidR="00D148E2" w:rsidRPr="006A744D" w:rsidRDefault="00D148E2" w:rsidP="00230EDA">
      <w:r w:rsidRPr="006A744D">
        <w:t xml:space="preserve">Only </w:t>
      </w:r>
      <w:hyperlink w:anchor="_Complex_Fields" w:history="1">
        <w:r>
          <w:rPr>
            <w:rStyle w:val="Hyperlink"/>
            <w:rFonts w:cs="Arial"/>
          </w:rPr>
          <w:t>complex fields</w:t>
        </w:r>
      </w:hyperlink>
      <w:r w:rsidRPr="006A744D">
        <w:t xml:space="preserve"> may be placed in the header, body, and footer section of the message.  If you only want to use a simple field, it must be wrapped in a complex field first.  We will now continue on with a few examples of how to create some simple messages and then move to more complex messages.</w:t>
      </w:r>
    </w:p>
    <w:p w:rsidR="00D148E2" w:rsidRPr="006A744D" w:rsidRDefault="00D148E2" w:rsidP="00230EDA">
      <w:pPr>
        <w:pStyle w:val="Heading2"/>
      </w:pPr>
      <w:bookmarkStart w:id="809" w:name="_toc1430"/>
      <w:bookmarkStart w:id="810" w:name="_Toc260917380"/>
      <w:bookmarkStart w:id="811" w:name="_Toc303583253"/>
      <w:bookmarkStart w:id="812" w:name="_Toc308543183"/>
      <w:bookmarkStart w:id="813" w:name="_Toc308543388"/>
      <w:bookmarkStart w:id="814" w:name="_Toc308543597"/>
      <w:bookmarkStart w:id="815" w:name="_Toc308629985"/>
      <w:bookmarkStart w:id="816" w:name="_Toc310435131"/>
      <w:bookmarkStart w:id="817" w:name="_Toc310501041"/>
      <w:bookmarkEnd w:id="809"/>
      <w:r w:rsidRPr="006A744D">
        <w:lastRenderedPageBreak/>
        <w:t xml:space="preserve">Report </w:t>
      </w:r>
      <w:r w:rsidRPr="00E64387">
        <w:t>Global</w:t>
      </w:r>
      <w:r w:rsidRPr="006A744D">
        <w:t xml:space="preserve"> Pose Message Example</w:t>
      </w:r>
      <w:bookmarkEnd w:id="810"/>
      <w:bookmarkEnd w:id="811"/>
      <w:bookmarkEnd w:id="812"/>
      <w:bookmarkEnd w:id="813"/>
      <w:bookmarkEnd w:id="814"/>
      <w:bookmarkEnd w:id="815"/>
      <w:bookmarkEnd w:id="816"/>
      <w:bookmarkEnd w:id="817"/>
    </w:p>
    <w:p w:rsidR="00D148E2" w:rsidRPr="006A744D" w:rsidRDefault="00D148E2" w:rsidP="00230EDA">
      <w:r w:rsidRPr="006A744D">
        <w:t>//------ REPORT_GLOBAL_POSE_MESSAGE</w:t>
      </w:r>
    </w:p>
    <w:p w:rsidR="00D148E2" w:rsidRPr="006A744D" w:rsidRDefault="00D148E2" w:rsidP="00230EDA">
      <w:r w:rsidRPr="006A744D">
        <w:t>(basic)</w:t>
      </w:r>
    </w:p>
    <w:p w:rsidR="00D148E2" w:rsidRPr="006A744D" w:rsidRDefault="00D148E2" w:rsidP="00230EDA">
      <w:r w:rsidRPr="006A744D">
        <w:t>The reportLocalPoseMessage is used by components to gather knowledge about the system's positions and orientation.  It is composed from the following fields…</w:t>
      </w:r>
    </w:p>
    <w:p w:rsidR="00D148E2" w:rsidRPr="006A744D" w:rsidRDefault="00D148E2" w:rsidP="006F457E">
      <w:pPr>
        <w:numPr>
          <w:ilvl w:val="0"/>
          <w:numId w:val="12"/>
        </w:numPr>
      </w:pPr>
      <w:r w:rsidRPr="006A744D">
        <w:t>latitudeDegrees - sent as a scaled int with range -90 to 90</w:t>
      </w:r>
    </w:p>
    <w:p w:rsidR="00D148E2" w:rsidRPr="006A744D" w:rsidRDefault="00D148E2" w:rsidP="006F457E">
      <w:pPr>
        <w:numPr>
          <w:ilvl w:val="0"/>
          <w:numId w:val="12"/>
        </w:numPr>
      </w:pPr>
      <w:r w:rsidRPr="006A744D">
        <w:t>longitudeDegrees - sent as a scaled int with range -180 to 180</w:t>
      </w:r>
    </w:p>
    <w:p w:rsidR="00D148E2" w:rsidRPr="006A744D" w:rsidRDefault="00D148E2" w:rsidP="006F457E">
      <w:pPr>
        <w:numPr>
          <w:ilvl w:val="0"/>
          <w:numId w:val="12"/>
        </w:numPr>
      </w:pPr>
      <w:r w:rsidRPr="006A744D">
        <w:t>elevationMeters - sent as a scaled int with range -10000 to 35000</w:t>
      </w:r>
    </w:p>
    <w:p w:rsidR="00D148E2" w:rsidRPr="006A744D" w:rsidRDefault="00D148E2" w:rsidP="006F457E">
      <w:pPr>
        <w:numPr>
          <w:ilvl w:val="0"/>
          <w:numId w:val="12"/>
        </w:numPr>
      </w:pPr>
      <w:r w:rsidRPr="006A744D">
        <w:t>positionRmsMeters - sent as a scaled unsigned int with range 0 to 100</w:t>
      </w:r>
    </w:p>
    <w:p w:rsidR="00D148E2" w:rsidRPr="006A744D" w:rsidRDefault="00D148E2" w:rsidP="006F457E">
      <w:pPr>
        <w:numPr>
          <w:ilvl w:val="0"/>
          <w:numId w:val="12"/>
        </w:numPr>
      </w:pPr>
      <w:r w:rsidRPr="006A744D">
        <w:t>rollRadians - sent as a scaled short with range -3.1415... to 3.1415...</w:t>
      </w:r>
    </w:p>
    <w:p w:rsidR="00D148E2" w:rsidRPr="006A744D" w:rsidRDefault="00D148E2" w:rsidP="006F457E">
      <w:pPr>
        <w:numPr>
          <w:ilvl w:val="0"/>
          <w:numId w:val="12"/>
        </w:numPr>
      </w:pPr>
      <w:r w:rsidRPr="006A744D">
        <w:t>pitchRadians - sent as a scaled short with range -3.1415... to 3.1415...</w:t>
      </w:r>
    </w:p>
    <w:p w:rsidR="00D148E2" w:rsidRPr="006A744D" w:rsidRDefault="00D148E2" w:rsidP="006F457E">
      <w:pPr>
        <w:numPr>
          <w:ilvl w:val="0"/>
          <w:numId w:val="12"/>
        </w:numPr>
      </w:pPr>
      <w:r w:rsidRPr="006A744D">
        <w:t>yawRadians - sent as a scaled short with range -3.1415... to 3.1415...</w:t>
      </w:r>
    </w:p>
    <w:p w:rsidR="00D148E2" w:rsidRPr="006A744D" w:rsidRDefault="00D148E2" w:rsidP="006F457E">
      <w:pPr>
        <w:numPr>
          <w:ilvl w:val="0"/>
          <w:numId w:val="12"/>
        </w:numPr>
      </w:pPr>
      <w:r w:rsidRPr="006A744D">
        <w:t>attitudeRmsRadians - sent as a scaled short with range 0 to 3.1415...</w:t>
      </w:r>
    </w:p>
    <w:p w:rsidR="00D148E2" w:rsidRPr="006A744D" w:rsidRDefault="00D148E2" w:rsidP="006F457E">
      <w:pPr>
        <w:numPr>
          <w:ilvl w:val="0"/>
          <w:numId w:val="12"/>
        </w:numPr>
      </w:pPr>
      <w:r w:rsidRPr="006A744D">
        <w:t>time - sent as a string</w:t>
      </w:r>
    </w:p>
    <w:p w:rsidR="00D148E2" w:rsidRPr="006A744D" w:rsidRDefault="00D148E2" w:rsidP="00230EDA">
      <w:r w:rsidRPr="006A744D">
        <w:t>Note that several floating point values are represented as scaled integers.  A scaled integer maps the integer range (for example, 0 – 65535 for an unsigned short) to the real data range.  This allows for reduced message sizes during encoding, without scarifying precision.  For additional information, please consult [AS5684].</w:t>
      </w:r>
    </w:p>
    <w:p w:rsidR="00D148E2" w:rsidRPr="006A744D" w:rsidRDefault="00D148E2" w:rsidP="00230EDA">
      <w:r w:rsidRPr="006A744D">
        <w:t xml:space="preserve">We will first create new simple fields for each of these message elements.  The most appropriate type of </w:t>
      </w:r>
      <w:hyperlink w:anchor="_toc1216" w:history="1">
        <w:r>
          <w:rPr>
            <w:rStyle w:val="Hyperlink"/>
            <w:rFonts w:cs="Arial"/>
          </w:rPr>
          <w:t>simple field</w:t>
        </w:r>
      </w:hyperlink>
      <w:r w:rsidRPr="006A744D">
        <w:t xml:space="preserve"> to use is the </w:t>
      </w:r>
      <w:hyperlink w:anchor="_Fixed_Field" w:history="1">
        <w:r>
          <w:rPr>
            <w:rStyle w:val="Hyperlink"/>
            <w:rFonts w:cs="Arial"/>
          </w:rPr>
          <w:t>fixed field</w:t>
        </w:r>
      </w:hyperlink>
      <w:r w:rsidRPr="006A744D">
        <w:t xml:space="preserve">.  We choose a fixed field in this instance because we can attach units to the elements we need to define. </w:t>
      </w:r>
    </w:p>
    <w:p w:rsidR="00D148E2" w:rsidRDefault="005E52F5" w:rsidP="00230EDA">
      <w:pPr>
        <w:jc w:val="center"/>
      </w:pPr>
      <w:r>
        <w:rPr>
          <w:noProof/>
        </w:rPr>
        <w:lastRenderedPageBreak/>
        <w:drawing>
          <wp:inline distT="0" distB="0" distL="0" distR="0" wp14:anchorId="1E3A46F5" wp14:editId="3CC0E751">
            <wp:extent cx="4091940" cy="3124200"/>
            <wp:effectExtent l="19050" t="0" r="381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17"/>
                    <a:srcRect/>
                    <a:stretch>
                      <a:fillRect/>
                    </a:stretch>
                  </pic:blipFill>
                  <pic:spPr bwMode="auto">
                    <a:xfrm>
                      <a:off x="0" y="0"/>
                      <a:ext cx="4091940" cy="3124200"/>
                    </a:xfrm>
                    <a:prstGeom prst="rect">
                      <a:avLst/>
                    </a:prstGeom>
                    <a:solidFill>
                      <a:srgbClr val="FFFFFF"/>
                    </a:solidFill>
                    <a:ln w="9525">
                      <a:noFill/>
                      <a:miter lim="800000"/>
                      <a:headEnd/>
                      <a:tailEnd/>
                    </a:ln>
                  </pic:spPr>
                </pic:pic>
              </a:graphicData>
            </a:graphic>
          </wp:inline>
        </w:drawing>
      </w:r>
    </w:p>
    <w:p w:rsidR="00D148E2" w:rsidRDefault="00D148E2" w:rsidP="00EC0FB0">
      <w:pPr>
        <w:pStyle w:val="Caption"/>
      </w:pPr>
      <w:bookmarkStart w:id="818" w:name="_Toc295473771"/>
      <w:bookmarkStart w:id="819" w:name="_Toc310501182"/>
      <w:r>
        <w:t xml:space="preserve">Figure </w:t>
      </w:r>
      <w:r w:rsidR="009A4321">
        <w:fldChar w:fldCharType="begin"/>
      </w:r>
      <w:r w:rsidR="00593684">
        <w:instrText xml:space="preserve"> SEQ Figure \* ARABIC </w:instrText>
      </w:r>
      <w:r w:rsidR="009A4321">
        <w:fldChar w:fldCharType="separate"/>
      </w:r>
      <w:r w:rsidR="00C76522">
        <w:rPr>
          <w:noProof/>
        </w:rPr>
        <w:t>75</w:t>
      </w:r>
      <w:r w:rsidR="009A4321">
        <w:rPr>
          <w:noProof/>
        </w:rPr>
        <w:fldChar w:fldCharType="end"/>
      </w:r>
      <w:r>
        <w:t xml:space="preserve">: Report Global Pose Field Example </w:t>
      </w:r>
      <w:r w:rsidRPr="00994206">
        <w:t>Screenshot</w:t>
      </w:r>
      <w:bookmarkEnd w:id="818"/>
      <w:bookmarkEnd w:id="819"/>
    </w:p>
    <w:p w:rsidR="00D148E2" w:rsidRPr="006A744D" w:rsidRDefault="00D148E2" w:rsidP="00230EDA">
      <w:r w:rsidRPr="006A744D">
        <w:t xml:space="preserve">We create a new fixed field for each of the elements and set the range according to the referenced scale ranges for each element.  We also create a </w:t>
      </w:r>
      <w:hyperlink w:anchor="_toc1249" w:history="1">
        <w:r>
          <w:rPr>
            <w:rStyle w:val="Hyperlink"/>
            <w:rFonts w:cs="Arial"/>
          </w:rPr>
          <w:t>variable length string</w:t>
        </w:r>
      </w:hyperlink>
      <w:r w:rsidRPr="006A744D">
        <w:t xml:space="preserve"> for the time that the data was recorded.</w:t>
      </w:r>
    </w:p>
    <w:p w:rsidR="00D148E2" w:rsidRPr="006A744D" w:rsidRDefault="00D148E2" w:rsidP="00230EDA">
      <w:r w:rsidRPr="006A744D">
        <w:t xml:space="preserve">After creating all of these simple fields, we will create a </w:t>
      </w:r>
      <w:hyperlink w:anchor="_toc1281" w:history="1">
        <w:r>
          <w:rPr>
            <w:rStyle w:val="Hyperlink"/>
            <w:rFonts w:cs="Arial"/>
          </w:rPr>
          <w:t>record</w:t>
        </w:r>
      </w:hyperlink>
      <w:r w:rsidRPr="006A744D">
        <w:t xml:space="preserve"> that contains all of these elements.  We must encapsulate the elements in a record because the message body must be a single complex field.</w:t>
      </w:r>
    </w:p>
    <w:p w:rsidR="00D148E2" w:rsidRPr="006A744D" w:rsidRDefault="005E52F5" w:rsidP="00230EDA">
      <w:pPr>
        <w:jc w:val="center"/>
      </w:pPr>
      <w:r>
        <w:rPr>
          <w:noProof/>
        </w:rPr>
        <w:drawing>
          <wp:inline distT="0" distB="0" distL="0" distR="0" wp14:anchorId="27FDEE1B" wp14:editId="53A45A4C">
            <wp:extent cx="4038600" cy="2164080"/>
            <wp:effectExtent l="1905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18"/>
                    <a:srcRect/>
                    <a:stretch>
                      <a:fillRect/>
                    </a:stretch>
                  </pic:blipFill>
                  <pic:spPr bwMode="auto">
                    <a:xfrm>
                      <a:off x="0" y="0"/>
                      <a:ext cx="4038600" cy="2164080"/>
                    </a:xfrm>
                    <a:prstGeom prst="rect">
                      <a:avLst/>
                    </a:prstGeom>
                    <a:solidFill>
                      <a:srgbClr val="FFFFFF"/>
                    </a:solidFill>
                    <a:ln w="9525">
                      <a:noFill/>
                      <a:miter lim="800000"/>
                      <a:headEnd/>
                      <a:tailEnd/>
                    </a:ln>
                  </pic:spPr>
                </pic:pic>
              </a:graphicData>
            </a:graphic>
          </wp:inline>
        </w:drawing>
      </w:r>
    </w:p>
    <w:p w:rsidR="00D148E2" w:rsidRPr="006A744D" w:rsidRDefault="00D148E2" w:rsidP="00EC0FB0">
      <w:pPr>
        <w:pStyle w:val="Caption"/>
      </w:pPr>
      <w:bookmarkStart w:id="820" w:name="_Toc295473772"/>
      <w:bookmarkStart w:id="821" w:name="_Toc310501183"/>
      <w:r>
        <w:t xml:space="preserve">Figure </w:t>
      </w:r>
      <w:r w:rsidR="009A4321">
        <w:fldChar w:fldCharType="begin"/>
      </w:r>
      <w:r w:rsidR="00593684">
        <w:instrText xml:space="preserve"> SEQ Figure \* ARABIC </w:instrText>
      </w:r>
      <w:r w:rsidR="009A4321">
        <w:fldChar w:fldCharType="separate"/>
      </w:r>
      <w:r w:rsidR="00C76522">
        <w:rPr>
          <w:noProof/>
        </w:rPr>
        <w:t>76</w:t>
      </w:r>
      <w:r w:rsidR="009A4321">
        <w:rPr>
          <w:noProof/>
        </w:rPr>
        <w:fldChar w:fldCharType="end"/>
      </w:r>
      <w:r>
        <w:t xml:space="preserve">: Report Global Pose Record List Picker Example </w:t>
      </w:r>
      <w:r w:rsidRPr="00FB2D94">
        <w:t>Screenshot</w:t>
      </w:r>
      <w:bookmarkEnd w:id="820"/>
      <w:bookmarkEnd w:id="821"/>
    </w:p>
    <w:p w:rsidR="00D148E2" w:rsidRPr="006A744D" w:rsidRDefault="005E52F5" w:rsidP="00230EDA">
      <w:pPr>
        <w:jc w:val="center"/>
      </w:pPr>
      <w:r>
        <w:rPr>
          <w:noProof/>
        </w:rPr>
        <w:lastRenderedPageBreak/>
        <w:drawing>
          <wp:inline distT="0" distB="0" distL="0" distR="0" wp14:anchorId="6AD3C694" wp14:editId="59760171">
            <wp:extent cx="4000500" cy="2240280"/>
            <wp:effectExtent l="1905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19"/>
                    <a:srcRect/>
                    <a:stretch>
                      <a:fillRect/>
                    </a:stretch>
                  </pic:blipFill>
                  <pic:spPr bwMode="auto">
                    <a:xfrm>
                      <a:off x="0" y="0"/>
                      <a:ext cx="4000500" cy="2240280"/>
                    </a:xfrm>
                    <a:prstGeom prst="rect">
                      <a:avLst/>
                    </a:prstGeom>
                    <a:solidFill>
                      <a:srgbClr val="FFFFFF"/>
                    </a:solidFill>
                    <a:ln w="9525">
                      <a:noFill/>
                      <a:miter lim="800000"/>
                      <a:headEnd/>
                      <a:tailEnd/>
                    </a:ln>
                  </pic:spPr>
                </pic:pic>
              </a:graphicData>
            </a:graphic>
          </wp:inline>
        </w:drawing>
      </w:r>
    </w:p>
    <w:p w:rsidR="00D148E2" w:rsidRPr="006A744D" w:rsidRDefault="00D148E2" w:rsidP="00EC0FB0">
      <w:pPr>
        <w:pStyle w:val="Caption"/>
      </w:pPr>
      <w:bookmarkStart w:id="822" w:name="_Toc295473773"/>
      <w:bookmarkStart w:id="823" w:name="_Toc310501184"/>
      <w:r>
        <w:t xml:space="preserve">Figure </w:t>
      </w:r>
      <w:r w:rsidR="009A4321">
        <w:fldChar w:fldCharType="begin"/>
      </w:r>
      <w:r w:rsidR="00593684">
        <w:instrText xml:space="preserve"> SEQ Figure \* ARABIC </w:instrText>
      </w:r>
      <w:r w:rsidR="009A4321">
        <w:fldChar w:fldCharType="separate"/>
      </w:r>
      <w:r w:rsidR="00C76522">
        <w:rPr>
          <w:noProof/>
        </w:rPr>
        <w:t>77</w:t>
      </w:r>
      <w:r w:rsidR="009A4321">
        <w:rPr>
          <w:noProof/>
        </w:rPr>
        <w:fldChar w:fldCharType="end"/>
      </w:r>
      <w:r>
        <w:t xml:space="preserve">: Report Global Pose Record Creation Example </w:t>
      </w:r>
      <w:r w:rsidRPr="008E5F58">
        <w:t>Screenshot</w:t>
      </w:r>
      <w:bookmarkEnd w:id="822"/>
      <w:bookmarkEnd w:id="823"/>
    </w:p>
    <w:p w:rsidR="00D148E2" w:rsidRPr="006A744D" w:rsidRDefault="00D148E2" w:rsidP="00230EDA">
      <w:r w:rsidRPr="006A744D">
        <w:t xml:space="preserve">Now we can create the </w:t>
      </w:r>
      <w:hyperlink w:anchor="_Defining_Messages" w:history="1">
        <w:r>
          <w:rPr>
            <w:rStyle w:val="Hyperlink"/>
            <w:rFonts w:cs="Arial"/>
          </w:rPr>
          <w:t>message</w:t>
        </w:r>
      </w:hyperlink>
      <w:r w:rsidRPr="006A744D">
        <w:t xml:space="preserve"> with this record as </w:t>
      </w:r>
      <w:r w:rsidR="000A77D0" w:rsidRPr="006A744D">
        <w:t>its</w:t>
      </w:r>
      <w:r w:rsidRPr="006A744D">
        <w:t xml:space="preserve"> body</w:t>
      </w:r>
    </w:p>
    <w:p w:rsidR="00D148E2" w:rsidRPr="006A744D" w:rsidRDefault="005E52F5" w:rsidP="00230EDA">
      <w:pPr>
        <w:jc w:val="center"/>
      </w:pPr>
      <w:r>
        <w:rPr>
          <w:noProof/>
        </w:rPr>
        <w:drawing>
          <wp:inline distT="0" distB="0" distL="0" distR="0" wp14:anchorId="2DDFA52E" wp14:editId="77D0A402">
            <wp:extent cx="3040380" cy="1859280"/>
            <wp:effectExtent l="19050" t="0" r="762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20"/>
                    <a:srcRect/>
                    <a:stretch>
                      <a:fillRect/>
                    </a:stretch>
                  </pic:blipFill>
                  <pic:spPr bwMode="auto">
                    <a:xfrm>
                      <a:off x="0" y="0"/>
                      <a:ext cx="3040380" cy="1859280"/>
                    </a:xfrm>
                    <a:prstGeom prst="rect">
                      <a:avLst/>
                    </a:prstGeom>
                    <a:solidFill>
                      <a:srgbClr val="FFFFFF"/>
                    </a:solidFill>
                    <a:ln w="9525">
                      <a:noFill/>
                      <a:miter lim="800000"/>
                      <a:headEnd/>
                      <a:tailEnd/>
                    </a:ln>
                  </pic:spPr>
                </pic:pic>
              </a:graphicData>
            </a:graphic>
          </wp:inline>
        </w:drawing>
      </w:r>
    </w:p>
    <w:p w:rsidR="00D148E2" w:rsidRPr="006A744D" w:rsidRDefault="00D148E2" w:rsidP="00EC0FB0">
      <w:pPr>
        <w:pStyle w:val="Caption"/>
      </w:pPr>
      <w:bookmarkStart w:id="824" w:name="_Toc295473774"/>
      <w:bookmarkStart w:id="825" w:name="_Toc310501185"/>
      <w:r>
        <w:t xml:space="preserve">Figure </w:t>
      </w:r>
      <w:r w:rsidR="009A4321">
        <w:fldChar w:fldCharType="begin"/>
      </w:r>
      <w:r w:rsidR="00593684">
        <w:instrText xml:space="preserve"> SEQ Figure \* ARABIC </w:instrText>
      </w:r>
      <w:r w:rsidR="009A4321">
        <w:fldChar w:fldCharType="separate"/>
      </w:r>
      <w:r w:rsidR="00C76522">
        <w:rPr>
          <w:noProof/>
        </w:rPr>
        <w:t>78</w:t>
      </w:r>
      <w:r w:rsidR="009A4321">
        <w:rPr>
          <w:noProof/>
        </w:rPr>
        <w:fldChar w:fldCharType="end"/>
      </w:r>
      <w:r>
        <w:t xml:space="preserve">: Report Global Pose New Body </w:t>
      </w:r>
      <w:r w:rsidRPr="00045CC6">
        <w:t>Screenshot</w:t>
      </w:r>
      <w:bookmarkEnd w:id="824"/>
      <w:bookmarkEnd w:id="825"/>
    </w:p>
    <w:p w:rsidR="00D148E2" w:rsidRPr="006A744D" w:rsidRDefault="00D148E2" w:rsidP="00230EDA">
      <w:pPr>
        <w:jc w:val="center"/>
      </w:pPr>
    </w:p>
    <w:p w:rsidR="00D148E2" w:rsidRPr="006A744D" w:rsidRDefault="005E52F5" w:rsidP="00230EDA">
      <w:pPr>
        <w:jc w:val="center"/>
      </w:pPr>
      <w:r>
        <w:rPr>
          <w:noProof/>
        </w:rPr>
        <w:lastRenderedPageBreak/>
        <w:drawing>
          <wp:inline distT="0" distB="0" distL="0" distR="0" wp14:anchorId="1BCBC6F3" wp14:editId="739C253A">
            <wp:extent cx="4000500" cy="3238500"/>
            <wp:effectExtent l="1905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21"/>
                    <a:srcRect/>
                    <a:stretch>
                      <a:fillRect/>
                    </a:stretch>
                  </pic:blipFill>
                  <pic:spPr bwMode="auto">
                    <a:xfrm>
                      <a:off x="0" y="0"/>
                      <a:ext cx="4000500" cy="3238500"/>
                    </a:xfrm>
                    <a:prstGeom prst="rect">
                      <a:avLst/>
                    </a:prstGeom>
                    <a:solidFill>
                      <a:srgbClr val="FFFFFF"/>
                    </a:solidFill>
                    <a:ln w="9525">
                      <a:noFill/>
                      <a:miter lim="800000"/>
                      <a:headEnd/>
                      <a:tailEnd/>
                    </a:ln>
                  </pic:spPr>
                </pic:pic>
              </a:graphicData>
            </a:graphic>
          </wp:inline>
        </w:drawing>
      </w:r>
    </w:p>
    <w:p w:rsidR="00D148E2" w:rsidRPr="006A744D" w:rsidRDefault="00D148E2" w:rsidP="00EC0FB0">
      <w:pPr>
        <w:pStyle w:val="Caption"/>
      </w:pPr>
      <w:bookmarkStart w:id="826" w:name="_Toc295473775"/>
      <w:bookmarkStart w:id="827" w:name="_Toc310501186"/>
      <w:r>
        <w:t xml:space="preserve">Figure </w:t>
      </w:r>
      <w:r w:rsidR="009A4321">
        <w:fldChar w:fldCharType="begin"/>
      </w:r>
      <w:r w:rsidR="00593684">
        <w:instrText xml:space="preserve"> SEQ Figure \* ARABIC </w:instrText>
      </w:r>
      <w:r w:rsidR="009A4321">
        <w:fldChar w:fldCharType="separate"/>
      </w:r>
      <w:r w:rsidR="00C76522">
        <w:rPr>
          <w:noProof/>
        </w:rPr>
        <w:t>79</w:t>
      </w:r>
      <w:r w:rsidR="009A4321">
        <w:rPr>
          <w:noProof/>
        </w:rPr>
        <w:fldChar w:fldCharType="end"/>
      </w:r>
      <w:r>
        <w:t xml:space="preserve">: Report Global Pose Message Def Complete </w:t>
      </w:r>
      <w:r w:rsidRPr="00B50B16">
        <w:t>Screenshot</w:t>
      </w:r>
      <w:bookmarkEnd w:id="826"/>
      <w:bookmarkEnd w:id="827"/>
    </w:p>
    <w:p w:rsidR="00D148E2" w:rsidRPr="006A744D" w:rsidRDefault="00D148E2" w:rsidP="00230EDA">
      <w:pPr>
        <w:pStyle w:val="Heading2"/>
      </w:pPr>
      <w:bookmarkStart w:id="828" w:name="_toc1454"/>
      <w:bookmarkStart w:id="829" w:name="_Toc260917381"/>
      <w:bookmarkStart w:id="830" w:name="_Toc303583254"/>
      <w:bookmarkStart w:id="831" w:name="_Toc308543184"/>
      <w:bookmarkStart w:id="832" w:name="_Toc308543389"/>
      <w:bookmarkStart w:id="833" w:name="_Toc308543598"/>
      <w:bookmarkStart w:id="834" w:name="_Toc308629986"/>
      <w:bookmarkStart w:id="835" w:name="_Toc310435132"/>
      <w:bookmarkStart w:id="836" w:name="_Toc310501042"/>
      <w:bookmarkEnd w:id="828"/>
      <w:r w:rsidRPr="006A744D">
        <w:t xml:space="preserve">Report </w:t>
      </w:r>
      <w:r w:rsidRPr="00E64387">
        <w:t>Image</w:t>
      </w:r>
      <w:r w:rsidRPr="006A744D">
        <w:t xml:space="preserve"> Message Example</w:t>
      </w:r>
      <w:bookmarkEnd w:id="829"/>
      <w:bookmarkEnd w:id="830"/>
      <w:bookmarkEnd w:id="831"/>
      <w:bookmarkEnd w:id="832"/>
      <w:bookmarkEnd w:id="833"/>
      <w:bookmarkEnd w:id="834"/>
      <w:bookmarkEnd w:id="835"/>
      <w:bookmarkEnd w:id="836"/>
    </w:p>
    <w:p w:rsidR="00D148E2" w:rsidRPr="006A744D" w:rsidRDefault="00D148E2" w:rsidP="00230EDA">
      <w:r w:rsidRPr="006A744D">
        <w:t>//----- REPORT_IMAGE_MESSAGE</w:t>
      </w:r>
    </w:p>
    <w:p w:rsidR="00D148E2" w:rsidRPr="006A744D" w:rsidRDefault="00D148E2" w:rsidP="00230EDA">
      <w:r w:rsidRPr="006A744D">
        <w:t>(includes variable size array pointer)</w:t>
      </w:r>
    </w:p>
    <w:p w:rsidR="00D148E2" w:rsidRPr="006A744D" w:rsidRDefault="00D148E2" w:rsidP="00230EDA">
      <w:r w:rsidRPr="006A744D">
        <w:t xml:space="preserve">The reportImageMessage is a JAUS message that allows for the transport of a variable sized image across the system.  For this message, will we use several </w:t>
      </w:r>
      <w:hyperlink w:anchor="_toc1227" w:history="1">
        <w:r>
          <w:rPr>
            <w:rStyle w:val="Hyperlink"/>
            <w:rFonts w:cs="Arial"/>
          </w:rPr>
          <w:t>fixed fields</w:t>
        </w:r>
      </w:hyperlink>
      <w:r w:rsidRPr="006A744D">
        <w:t xml:space="preserve"> to store message information and a </w:t>
      </w:r>
      <w:hyperlink w:anchor="_Variable_Length_Field" w:history="1">
        <w:r>
          <w:rPr>
            <w:rStyle w:val="Hyperlink"/>
            <w:rFonts w:cs="Arial"/>
          </w:rPr>
          <w:t>variable length field</w:t>
        </w:r>
      </w:hyperlink>
      <w:r w:rsidRPr="006A744D">
        <w:t xml:space="preserve"> to store the picture.  The message needs to contain the following elements.</w:t>
      </w:r>
    </w:p>
    <w:p w:rsidR="00D148E2" w:rsidRPr="006A744D" w:rsidRDefault="00D148E2" w:rsidP="006F457E">
      <w:pPr>
        <w:numPr>
          <w:ilvl w:val="0"/>
          <w:numId w:val="11"/>
        </w:numPr>
      </w:pPr>
      <w:r w:rsidRPr="006A744D">
        <w:t>CameraID:  the unique id of the camera that took the picture</w:t>
      </w:r>
    </w:p>
    <w:p w:rsidR="00D148E2" w:rsidRPr="006A744D" w:rsidRDefault="00D148E2" w:rsidP="006F457E">
      <w:pPr>
        <w:numPr>
          <w:ilvl w:val="0"/>
          <w:numId w:val="11"/>
        </w:numPr>
      </w:pPr>
      <w:r w:rsidRPr="006A744D">
        <w:t>videoFormat: the type of encoding that the image has</w:t>
      </w:r>
    </w:p>
    <w:p w:rsidR="00D148E2" w:rsidRPr="006A744D" w:rsidRDefault="00D148E2" w:rsidP="006F457E">
      <w:pPr>
        <w:numPr>
          <w:ilvl w:val="0"/>
          <w:numId w:val="11"/>
        </w:numPr>
      </w:pPr>
      <w:r w:rsidRPr="006A744D">
        <w:t>data: the actual pointer in which the picture is stored</w:t>
      </w:r>
    </w:p>
    <w:p w:rsidR="00D148E2" w:rsidRPr="006A744D" w:rsidRDefault="00D148E2" w:rsidP="006F457E">
      <w:pPr>
        <w:numPr>
          <w:ilvl w:val="0"/>
          <w:numId w:val="11"/>
        </w:numPr>
      </w:pPr>
      <w:r w:rsidRPr="006A744D">
        <w:t>bufferSizeBytes:  the amount of bytes that the data pointer holds</w:t>
      </w:r>
    </w:p>
    <w:p w:rsidR="00D148E2" w:rsidRPr="006A744D" w:rsidRDefault="00D148E2" w:rsidP="00230EDA"/>
    <w:p w:rsidR="00D148E2" w:rsidRPr="006A744D" w:rsidRDefault="00D148E2" w:rsidP="00230EDA"/>
    <w:p w:rsidR="00D148E2" w:rsidRPr="006A744D" w:rsidRDefault="00D148E2" w:rsidP="00230EDA"/>
    <w:p w:rsidR="00D148E2" w:rsidRPr="006A744D" w:rsidRDefault="00D148E2" w:rsidP="00230EDA">
      <w:r w:rsidRPr="006A744D">
        <w:t xml:space="preserve">We first create all the simple fields </w:t>
      </w:r>
    </w:p>
    <w:p w:rsidR="00D148E2" w:rsidRDefault="005E52F5" w:rsidP="00230EDA">
      <w:pPr>
        <w:jc w:val="center"/>
      </w:pPr>
      <w:r>
        <w:rPr>
          <w:noProof/>
        </w:rPr>
        <w:drawing>
          <wp:inline distT="0" distB="0" distL="0" distR="0" wp14:anchorId="063B7D63" wp14:editId="3345EC26">
            <wp:extent cx="3909060" cy="2682240"/>
            <wp:effectExtent l="1905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22"/>
                    <a:srcRect/>
                    <a:stretch>
                      <a:fillRect/>
                    </a:stretch>
                  </pic:blipFill>
                  <pic:spPr bwMode="auto">
                    <a:xfrm>
                      <a:off x="0" y="0"/>
                      <a:ext cx="3909060" cy="2682240"/>
                    </a:xfrm>
                    <a:prstGeom prst="rect">
                      <a:avLst/>
                    </a:prstGeom>
                    <a:solidFill>
                      <a:srgbClr val="FFFFFF"/>
                    </a:solidFill>
                    <a:ln w="9525">
                      <a:noFill/>
                      <a:miter lim="800000"/>
                      <a:headEnd/>
                      <a:tailEnd/>
                    </a:ln>
                  </pic:spPr>
                </pic:pic>
              </a:graphicData>
            </a:graphic>
          </wp:inline>
        </w:drawing>
      </w:r>
    </w:p>
    <w:p w:rsidR="00D148E2" w:rsidRDefault="00D148E2" w:rsidP="001A1A33">
      <w:pPr>
        <w:pStyle w:val="Caption"/>
      </w:pPr>
      <w:bookmarkStart w:id="837" w:name="_Toc295473776"/>
      <w:bookmarkStart w:id="838" w:name="_Toc310501187"/>
      <w:r>
        <w:t xml:space="preserve">Figure </w:t>
      </w:r>
      <w:r w:rsidR="009A4321">
        <w:fldChar w:fldCharType="begin"/>
      </w:r>
      <w:r w:rsidR="00593684">
        <w:instrText xml:space="preserve"> SEQ Figure \* ARABIC </w:instrText>
      </w:r>
      <w:r w:rsidR="009A4321">
        <w:fldChar w:fldCharType="separate"/>
      </w:r>
      <w:r w:rsidR="00C76522">
        <w:rPr>
          <w:noProof/>
        </w:rPr>
        <w:t>80</w:t>
      </w:r>
      <w:r w:rsidR="009A4321">
        <w:rPr>
          <w:noProof/>
        </w:rPr>
        <w:fldChar w:fldCharType="end"/>
      </w:r>
      <w:r>
        <w:t xml:space="preserve">: Report Image Example Fields </w:t>
      </w:r>
      <w:r w:rsidRPr="009B3A26">
        <w:t>Screenshot</w:t>
      </w:r>
      <w:bookmarkEnd w:id="837"/>
      <w:bookmarkEnd w:id="838"/>
    </w:p>
    <w:p w:rsidR="00D148E2" w:rsidRPr="006A744D" w:rsidRDefault="00D148E2" w:rsidP="00230EDA">
      <w:pPr>
        <w:jc w:val="left"/>
      </w:pPr>
      <w:r w:rsidRPr="006A744D">
        <w:t xml:space="preserve">We need to create the picture portion of the message.  We will choose a </w:t>
      </w:r>
      <w:hyperlink w:anchor="_toc1239" w:history="1">
        <w:r>
          <w:rPr>
            <w:rStyle w:val="Hyperlink"/>
            <w:rFonts w:cs="Arial"/>
          </w:rPr>
          <w:t>variable length field</w:t>
        </w:r>
      </w:hyperlink>
      <w:r w:rsidRPr="006A744D">
        <w:t xml:space="preserve"> to do this.  The variable Length Field element contains the rest of the information that needs to be transferred in the message so we are now done defining all of the elements of our message.</w:t>
      </w:r>
    </w:p>
    <w:p w:rsidR="00D148E2" w:rsidRPr="006A744D" w:rsidRDefault="00D148E2" w:rsidP="00230EDA">
      <w:pPr>
        <w:jc w:val="left"/>
      </w:pPr>
    </w:p>
    <w:p w:rsidR="00D148E2" w:rsidRDefault="005E52F5" w:rsidP="00230EDA">
      <w:pPr>
        <w:jc w:val="center"/>
      </w:pPr>
      <w:r>
        <w:rPr>
          <w:noProof/>
        </w:rPr>
        <w:lastRenderedPageBreak/>
        <w:drawing>
          <wp:inline distT="0" distB="0" distL="0" distR="0" wp14:anchorId="51FB1FCF" wp14:editId="2A0019DF">
            <wp:extent cx="3970020" cy="2926080"/>
            <wp:effectExtent l="1905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23"/>
                    <a:srcRect/>
                    <a:stretch>
                      <a:fillRect/>
                    </a:stretch>
                  </pic:blipFill>
                  <pic:spPr bwMode="auto">
                    <a:xfrm>
                      <a:off x="0" y="0"/>
                      <a:ext cx="3970020" cy="2926080"/>
                    </a:xfrm>
                    <a:prstGeom prst="rect">
                      <a:avLst/>
                    </a:prstGeom>
                    <a:solidFill>
                      <a:srgbClr val="FFFFFF"/>
                    </a:solidFill>
                    <a:ln w="9525">
                      <a:noFill/>
                      <a:miter lim="800000"/>
                      <a:headEnd/>
                      <a:tailEnd/>
                    </a:ln>
                  </pic:spPr>
                </pic:pic>
              </a:graphicData>
            </a:graphic>
          </wp:inline>
        </w:drawing>
      </w:r>
    </w:p>
    <w:p w:rsidR="00D148E2" w:rsidRDefault="00D148E2" w:rsidP="001A1A33">
      <w:pPr>
        <w:pStyle w:val="Caption"/>
      </w:pPr>
      <w:bookmarkStart w:id="839" w:name="_Toc295473777"/>
      <w:bookmarkStart w:id="840" w:name="_Toc310501188"/>
      <w:r>
        <w:t xml:space="preserve">Figure </w:t>
      </w:r>
      <w:r w:rsidR="009A4321">
        <w:fldChar w:fldCharType="begin"/>
      </w:r>
      <w:r w:rsidR="00593684">
        <w:instrText xml:space="preserve"> SEQ Figure \* ARABIC </w:instrText>
      </w:r>
      <w:r w:rsidR="009A4321">
        <w:fldChar w:fldCharType="separate"/>
      </w:r>
      <w:r w:rsidR="00C76522">
        <w:rPr>
          <w:noProof/>
        </w:rPr>
        <w:t>81</w:t>
      </w:r>
      <w:r w:rsidR="009A4321">
        <w:rPr>
          <w:noProof/>
        </w:rPr>
        <w:fldChar w:fldCharType="end"/>
      </w:r>
      <w:r>
        <w:t xml:space="preserve">: Report Image Variable Length Field </w:t>
      </w:r>
      <w:r w:rsidRPr="000E498D">
        <w:t>Screenshot</w:t>
      </w:r>
      <w:bookmarkEnd w:id="839"/>
      <w:bookmarkEnd w:id="840"/>
    </w:p>
    <w:p w:rsidR="00D148E2" w:rsidRPr="006A744D" w:rsidRDefault="00D148E2" w:rsidP="00230EDA">
      <w:pPr>
        <w:jc w:val="left"/>
      </w:pPr>
      <w:r w:rsidRPr="006A744D">
        <w:t xml:space="preserve">After creating all of these simple fields, we will create a </w:t>
      </w:r>
      <w:hyperlink w:anchor="_toc1281" w:history="1">
        <w:r>
          <w:rPr>
            <w:rStyle w:val="Hyperlink"/>
            <w:rFonts w:cs="Arial"/>
          </w:rPr>
          <w:t>record</w:t>
        </w:r>
      </w:hyperlink>
      <w:r w:rsidRPr="006A744D">
        <w:t xml:space="preserve"> that contains all of these elements.  We must encapsulate the elements in a record because the message body must be a single complex field.</w:t>
      </w:r>
    </w:p>
    <w:p w:rsidR="00D148E2" w:rsidRPr="006A744D" w:rsidRDefault="005E52F5" w:rsidP="00230EDA">
      <w:pPr>
        <w:jc w:val="center"/>
      </w:pPr>
      <w:r>
        <w:rPr>
          <w:noProof/>
        </w:rPr>
        <w:drawing>
          <wp:inline distT="0" distB="0" distL="0" distR="0" wp14:anchorId="31BC5376" wp14:editId="20DAAA63">
            <wp:extent cx="3619500" cy="1165860"/>
            <wp:effectExtent l="1905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24"/>
                    <a:srcRect/>
                    <a:stretch>
                      <a:fillRect/>
                    </a:stretch>
                  </pic:blipFill>
                  <pic:spPr bwMode="auto">
                    <a:xfrm>
                      <a:off x="0" y="0"/>
                      <a:ext cx="3619500" cy="1165860"/>
                    </a:xfrm>
                    <a:prstGeom prst="rect">
                      <a:avLst/>
                    </a:prstGeom>
                    <a:solidFill>
                      <a:srgbClr val="FFFFFF"/>
                    </a:solidFill>
                    <a:ln w="9525">
                      <a:noFill/>
                      <a:miter lim="800000"/>
                      <a:headEnd/>
                      <a:tailEnd/>
                    </a:ln>
                  </pic:spPr>
                </pic:pic>
              </a:graphicData>
            </a:graphic>
          </wp:inline>
        </w:drawing>
      </w:r>
      <w:r>
        <w:rPr>
          <w:noProof/>
        </w:rPr>
        <w:drawing>
          <wp:inline distT="0" distB="0" distL="0" distR="0" wp14:anchorId="7FC76D9B" wp14:editId="20C4C4C1">
            <wp:extent cx="2750820" cy="1859280"/>
            <wp:effectExtent l="1905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25"/>
                    <a:srcRect/>
                    <a:stretch>
                      <a:fillRect/>
                    </a:stretch>
                  </pic:blipFill>
                  <pic:spPr bwMode="auto">
                    <a:xfrm>
                      <a:off x="0" y="0"/>
                      <a:ext cx="2750820" cy="1859280"/>
                    </a:xfrm>
                    <a:prstGeom prst="rect">
                      <a:avLst/>
                    </a:prstGeom>
                    <a:solidFill>
                      <a:srgbClr val="FFFFFF"/>
                    </a:solidFill>
                    <a:ln w="9525">
                      <a:noFill/>
                      <a:miter lim="800000"/>
                      <a:headEnd/>
                      <a:tailEnd/>
                    </a:ln>
                  </pic:spPr>
                </pic:pic>
              </a:graphicData>
            </a:graphic>
          </wp:inline>
        </w:drawing>
      </w:r>
    </w:p>
    <w:p w:rsidR="00D148E2" w:rsidRPr="006A744D" w:rsidRDefault="00D148E2" w:rsidP="001A1A33">
      <w:pPr>
        <w:pStyle w:val="Caption"/>
      </w:pPr>
      <w:bookmarkStart w:id="841" w:name="_Toc295473778"/>
      <w:bookmarkStart w:id="842" w:name="_Toc310501189"/>
      <w:r>
        <w:t xml:space="preserve">Figure </w:t>
      </w:r>
      <w:r w:rsidR="009A4321">
        <w:fldChar w:fldCharType="begin"/>
      </w:r>
      <w:r w:rsidR="00593684">
        <w:instrText xml:space="preserve"> SEQ Figure \* ARABIC </w:instrText>
      </w:r>
      <w:r w:rsidR="009A4321">
        <w:fldChar w:fldCharType="separate"/>
      </w:r>
      <w:r w:rsidR="00C76522">
        <w:rPr>
          <w:noProof/>
        </w:rPr>
        <w:t>82</w:t>
      </w:r>
      <w:r w:rsidR="009A4321">
        <w:rPr>
          <w:noProof/>
        </w:rPr>
        <w:fldChar w:fldCharType="end"/>
      </w:r>
      <w:r>
        <w:t xml:space="preserve">: Report Image Record Creation </w:t>
      </w:r>
      <w:r w:rsidRPr="00DF1591">
        <w:t>Screenshot</w:t>
      </w:r>
      <w:bookmarkEnd w:id="841"/>
      <w:bookmarkEnd w:id="842"/>
    </w:p>
    <w:p w:rsidR="00D148E2" w:rsidRPr="006A744D" w:rsidRDefault="00D148E2" w:rsidP="00230EDA">
      <w:r w:rsidRPr="006A744D">
        <w:lastRenderedPageBreak/>
        <w:t xml:space="preserve">Now we can create the </w:t>
      </w:r>
      <w:r w:rsidRPr="003933AD">
        <w:t>message</w:t>
      </w:r>
      <w:r w:rsidRPr="006A744D">
        <w:t xml:space="preserve"> with this record as </w:t>
      </w:r>
      <w:r w:rsidR="000A77D0" w:rsidRPr="006A744D">
        <w:t>its</w:t>
      </w:r>
      <w:r w:rsidRPr="006A744D">
        <w:t xml:space="preserve"> body</w:t>
      </w:r>
    </w:p>
    <w:p w:rsidR="00D148E2" w:rsidRPr="006A744D" w:rsidRDefault="005E52F5" w:rsidP="00230EDA">
      <w:pPr>
        <w:jc w:val="center"/>
      </w:pPr>
      <w:r>
        <w:rPr>
          <w:noProof/>
        </w:rPr>
        <w:drawing>
          <wp:inline distT="0" distB="0" distL="0" distR="0" wp14:anchorId="0B97E587" wp14:editId="5D4D2A75">
            <wp:extent cx="3131820" cy="1112520"/>
            <wp:effectExtent l="1905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26"/>
                    <a:srcRect/>
                    <a:stretch>
                      <a:fillRect/>
                    </a:stretch>
                  </pic:blipFill>
                  <pic:spPr bwMode="auto">
                    <a:xfrm>
                      <a:off x="0" y="0"/>
                      <a:ext cx="3131820" cy="1112520"/>
                    </a:xfrm>
                    <a:prstGeom prst="rect">
                      <a:avLst/>
                    </a:prstGeom>
                    <a:solidFill>
                      <a:srgbClr val="FFFFFF"/>
                    </a:solidFill>
                    <a:ln w="9525">
                      <a:noFill/>
                      <a:miter lim="800000"/>
                      <a:headEnd/>
                      <a:tailEnd/>
                    </a:ln>
                  </pic:spPr>
                </pic:pic>
              </a:graphicData>
            </a:graphic>
          </wp:inline>
        </w:drawing>
      </w:r>
    </w:p>
    <w:p w:rsidR="00D148E2" w:rsidRPr="006A744D" w:rsidRDefault="005E52F5" w:rsidP="00230EDA">
      <w:pPr>
        <w:jc w:val="center"/>
      </w:pPr>
      <w:r>
        <w:rPr>
          <w:noProof/>
        </w:rPr>
        <w:drawing>
          <wp:inline distT="0" distB="0" distL="0" distR="0" wp14:anchorId="01737EE1" wp14:editId="46D74106">
            <wp:extent cx="3878580" cy="3192780"/>
            <wp:effectExtent l="19050" t="0" r="762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27"/>
                    <a:srcRect/>
                    <a:stretch>
                      <a:fillRect/>
                    </a:stretch>
                  </pic:blipFill>
                  <pic:spPr bwMode="auto">
                    <a:xfrm>
                      <a:off x="0" y="0"/>
                      <a:ext cx="3878580" cy="3192780"/>
                    </a:xfrm>
                    <a:prstGeom prst="rect">
                      <a:avLst/>
                    </a:prstGeom>
                    <a:solidFill>
                      <a:srgbClr val="FFFFFF"/>
                    </a:solidFill>
                    <a:ln w="9525">
                      <a:noFill/>
                      <a:miter lim="800000"/>
                      <a:headEnd/>
                      <a:tailEnd/>
                    </a:ln>
                  </pic:spPr>
                </pic:pic>
              </a:graphicData>
            </a:graphic>
          </wp:inline>
        </w:drawing>
      </w:r>
    </w:p>
    <w:p w:rsidR="00D148E2" w:rsidRPr="006A744D" w:rsidRDefault="00D148E2" w:rsidP="001A1A33">
      <w:pPr>
        <w:pStyle w:val="Caption"/>
      </w:pPr>
      <w:bookmarkStart w:id="843" w:name="_Toc295473779"/>
      <w:bookmarkStart w:id="844" w:name="_Toc310501190"/>
      <w:r>
        <w:t xml:space="preserve">Figure </w:t>
      </w:r>
      <w:r w:rsidR="009A4321">
        <w:fldChar w:fldCharType="begin"/>
      </w:r>
      <w:r w:rsidR="00593684">
        <w:instrText xml:space="preserve"> SEQ Figure \* ARABIC </w:instrText>
      </w:r>
      <w:r w:rsidR="009A4321">
        <w:fldChar w:fldCharType="separate"/>
      </w:r>
      <w:r w:rsidR="00C76522">
        <w:rPr>
          <w:noProof/>
        </w:rPr>
        <w:t>83</w:t>
      </w:r>
      <w:r w:rsidR="009A4321">
        <w:rPr>
          <w:noProof/>
        </w:rPr>
        <w:fldChar w:fldCharType="end"/>
      </w:r>
      <w:r>
        <w:t xml:space="preserve">: Report Image Message Creation Example </w:t>
      </w:r>
      <w:r w:rsidRPr="00750D28">
        <w:t>Screenshot</w:t>
      </w:r>
      <w:bookmarkEnd w:id="843"/>
      <w:bookmarkEnd w:id="844"/>
    </w:p>
    <w:p w:rsidR="00D148E2" w:rsidRPr="006A744D" w:rsidRDefault="00D148E2" w:rsidP="00230EDA">
      <w:pPr>
        <w:pStyle w:val="Heading2"/>
      </w:pPr>
      <w:bookmarkStart w:id="845" w:name="_toc1471"/>
      <w:bookmarkStart w:id="846" w:name="_Toc260917382"/>
      <w:bookmarkStart w:id="847" w:name="_Toc303583255"/>
      <w:bookmarkStart w:id="848" w:name="_Toc308543185"/>
      <w:bookmarkStart w:id="849" w:name="_Toc308543390"/>
      <w:bookmarkStart w:id="850" w:name="_Toc308543599"/>
      <w:bookmarkStart w:id="851" w:name="_Toc308629987"/>
      <w:bookmarkStart w:id="852" w:name="_Toc310435133"/>
      <w:bookmarkStart w:id="853" w:name="_Toc310501043"/>
      <w:bookmarkEnd w:id="845"/>
      <w:r w:rsidRPr="00E64387">
        <w:t>Report</w:t>
      </w:r>
      <w:r w:rsidRPr="006A744D">
        <w:t xml:space="preserve"> Data Link Status Message Example</w:t>
      </w:r>
      <w:bookmarkEnd w:id="846"/>
      <w:bookmarkEnd w:id="847"/>
      <w:bookmarkEnd w:id="848"/>
      <w:bookmarkEnd w:id="849"/>
      <w:bookmarkEnd w:id="850"/>
      <w:bookmarkEnd w:id="851"/>
      <w:bookmarkEnd w:id="852"/>
      <w:bookmarkEnd w:id="853"/>
    </w:p>
    <w:p w:rsidR="00D148E2" w:rsidRPr="006A744D" w:rsidRDefault="00D148E2" w:rsidP="00230EDA">
      <w:r w:rsidRPr="006A744D">
        <w:t>The reportDataLinkStatusMessage holds information about the status of a data link.  The elements of the message are as follows</w:t>
      </w:r>
    </w:p>
    <w:p w:rsidR="00D148E2" w:rsidRPr="006A744D" w:rsidRDefault="00D148E2" w:rsidP="006F457E">
      <w:pPr>
        <w:numPr>
          <w:ilvl w:val="0"/>
          <w:numId w:val="10"/>
        </w:numPr>
      </w:pPr>
      <w:r w:rsidRPr="006A744D">
        <w:t>dataLinkId:  the unique id of the data link</w:t>
      </w:r>
    </w:p>
    <w:p w:rsidR="00D148E2" w:rsidRPr="006A744D" w:rsidRDefault="00D148E2" w:rsidP="006F457E">
      <w:pPr>
        <w:numPr>
          <w:ilvl w:val="0"/>
          <w:numId w:val="10"/>
        </w:numPr>
      </w:pPr>
      <w:r w:rsidRPr="006A744D">
        <w:t>dataLinkState: the state of the link.  The link can be either OFF, ON or STANDBY</w:t>
      </w:r>
    </w:p>
    <w:p w:rsidR="00D148E2" w:rsidRPr="006A744D" w:rsidRDefault="00D148E2" w:rsidP="00230EDA">
      <w:r w:rsidRPr="006A744D">
        <w:t xml:space="preserve">Since the dataLinkState can only hold one of three values, we will use a </w:t>
      </w:r>
      <w:hyperlink w:anchor="_toc1234" w:history="1">
        <w:r>
          <w:rPr>
            <w:rStyle w:val="Hyperlink"/>
            <w:rFonts w:cs="Arial"/>
          </w:rPr>
          <w:t>bit field</w:t>
        </w:r>
      </w:hyperlink>
      <w:r w:rsidRPr="006A744D">
        <w:t xml:space="preserve"> with a value set that has 3 enumerated values.</w:t>
      </w:r>
    </w:p>
    <w:p w:rsidR="00D148E2" w:rsidRPr="006A744D" w:rsidRDefault="005E52F5" w:rsidP="00230EDA">
      <w:pPr>
        <w:jc w:val="center"/>
      </w:pPr>
      <w:r>
        <w:rPr>
          <w:noProof/>
        </w:rPr>
        <w:lastRenderedPageBreak/>
        <w:drawing>
          <wp:inline distT="0" distB="0" distL="0" distR="0" wp14:anchorId="681F2578" wp14:editId="0DED66A8">
            <wp:extent cx="3924300" cy="2758440"/>
            <wp:effectExtent l="1905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28"/>
                    <a:srcRect/>
                    <a:stretch>
                      <a:fillRect/>
                    </a:stretch>
                  </pic:blipFill>
                  <pic:spPr bwMode="auto">
                    <a:xfrm>
                      <a:off x="0" y="0"/>
                      <a:ext cx="3924300" cy="2758440"/>
                    </a:xfrm>
                    <a:prstGeom prst="rect">
                      <a:avLst/>
                    </a:prstGeom>
                    <a:solidFill>
                      <a:srgbClr val="FFFFFF"/>
                    </a:solidFill>
                    <a:ln w="9525">
                      <a:noFill/>
                      <a:miter lim="800000"/>
                      <a:headEnd/>
                      <a:tailEnd/>
                    </a:ln>
                  </pic:spPr>
                </pic:pic>
              </a:graphicData>
            </a:graphic>
          </wp:inline>
        </w:drawing>
      </w:r>
    </w:p>
    <w:p w:rsidR="00D148E2" w:rsidRPr="006A744D" w:rsidRDefault="00D148E2" w:rsidP="00A3200E">
      <w:pPr>
        <w:pStyle w:val="Caption"/>
      </w:pPr>
      <w:bookmarkStart w:id="854" w:name="_Toc295473780"/>
      <w:bookmarkStart w:id="855" w:name="_Toc310501191"/>
      <w:r>
        <w:t xml:space="preserve">Figure </w:t>
      </w:r>
      <w:r w:rsidR="009A4321">
        <w:fldChar w:fldCharType="begin"/>
      </w:r>
      <w:r w:rsidR="00593684">
        <w:instrText xml:space="preserve"> SEQ Figure \* ARABIC </w:instrText>
      </w:r>
      <w:r w:rsidR="009A4321">
        <w:fldChar w:fldCharType="separate"/>
      </w:r>
      <w:r w:rsidR="00C76522">
        <w:rPr>
          <w:noProof/>
        </w:rPr>
        <w:t>84</w:t>
      </w:r>
      <w:r w:rsidR="009A4321">
        <w:rPr>
          <w:noProof/>
        </w:rPr>
        <w:fldChar w:fldCharType="end"/>
      </w:r>
      <w:r>
        <w:t xml:space="preserve">: Report Data Link Bit Field Creation </w:t>
      </w:r>
      <w:r w:rsidRPr="00AC3C9C">
        <w:t>Screenshot</w:t>
      </w:r>
      <w:bookmarkEnd w:id="854"/>
      <w:bookmarkEnd w:id="855"/>
    </w:p>
    <w:p w:rsidR="00D148E2" w:rsidRPr="006A744D" w:rsidRDefault="00D148E2" w:rsidP="00230EDA">
      <w:r w:rsidRPr="006A744D">
        <w:t xml:space="preserve">We need to create two more enumerated values for this set.  </w:t>
      </w:r>
    </w:p>
    <w:p w:rsidR="00D148E2" w:rsidRPr="006A744D" w:rsidRDefault="005E52F5" w:rsidP="00230EDA">
      <w:pPr>
        <w:jc w:val="center"/>
      </w:pPr>
      <w:r>
        <w:rPr>
          <w:noProof/>
        </w:rPr>
        <w:drawing>
          <wp:inline distT="0" distB="0" distL="0" distR="0" wp14:anchorId="19BEDB81" wp14:editId="49F7AA72">
            <wp:extent cx="3009900" cy="1699260"/>
            <wp:effectExtent l="1905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29"/>
                    <a:srcRect/>
                    <a:stretch>
                      <a:fillRect/>
                    </a:stretch>
                  </pic:blipFill>
                  <pic:spPr bwMode="auto">
                    <a:xfrm>
                      <a:off x="0" y="0"/>
                      <a:ext cx="3009900" cy="1699260"/>
                    </a:xfrm>
                    <a:prstGeom prst="rect">
                      <a:avLst/>
                    </a:prstGeom>
                    <a:solidFill>
                      <a:srgbClr val="FFFFFF"/>
                    </a:solidFill>
                    <a:ln w="9525">
                      <a:noFill/>
                      <a:miter lim="800000"/>
                      <a:headEnd/>
                      <a:tailEnd/>
                    </a:ln>
                  </pic:spPr>
                </pic:pic>
              </a:graphicData>
            </a:graphic>
          </wp:inline>
        </w:drawing>
      </w:r>
      <w:r>
        <w:rPr>
          <w:noProof/>
        </w:rPr>
        <w:drawing>
          <wp:inline distT="0" distB="0" distL="0" distR="0" wp14:anchorId="3D52B54D" wp14:editId="2902154E">
            <wp:extent cx="2895600" cy="2011680"/>
            <wp:effectExtent l="1905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30"/>
                    <a:srcRect/>
                    <a:stretch>
                      <a:fillRect/>
                    </a:stretch>
                  </pic:blipFill>
                  <pic:spPr bwMode="auto">
                    <a:xfrm>
                      <a:off x="0" y="0"/>
                      <a:ext cx="2895600" cy="2011680"/>
                    </a:xfrm>
                    <a:prstGeom prst="rect">
                      <a:avLst/>
                    </a:prstGeom>
                    <a:solidFill>
                      <a:srgbClr val="FFFFFF"/>
                    </a:solidFill>
                    <a:ln w="9525">
                      <a:noFill/>
                      <a:miter lim="800000"/>
                      <a:headEnd/>
                      <a:tailEnd/>
                    </a:ln>
                  </pic:spPr>
                </pic:pic>
              </a:graphicData>
            </a:graphic>
          </wp:inline>
        </w:drawing>
      </w:r>
    </w:p>
    <w:p w:rsidR="00D148E2" w:rsidRPr="006A744D" w:rsidRDefault="00D148E2" w:rsidP="00A3200E">
      <w:pPr>
        <w:pStyle w:val="Caption"/>
      </w:pPr>
      <w:bookmarkStart w:id="856" w:name="_Toc295473781"/>
      <w:bookmarkStart w:id="857" w:name="_Toc310501192"/>
      <w:r>
        <w:t xml:space="preserve">Figure </w:t>
      </w:r>
      <w:r w:rsidR="009A4321">
        <w:fldChar w:fldCharType="begin"/>
      </w:r>
      <w:r w:rsidR="00593684">
        <w:instrText xml:space="preserve"> SEQ Figure \* ARABIC </w:instrText>
      </w:r>
      <w:r w:rsidR="009A4321">
        <w:fldChar w:fldCharType="separate"/>
      </w:r>
      <w:r w:rsidR="00C76522">
        <w:rPr>
          <w:noProof/>
        </w:rPr>
        <w:t>85</w:t>
      </w:r>
      <w:r w:rsidR="009A4321">
        <w:rPr>
          <w:noProof/>
        </w:rPr>
        <w:fldChar w:fldCharType="end"/>
      </w:r>
      <w:r>
        <w:t xml:space="preserve">: Report Data Link Enumerated Values Creation </w:t>
      </w:r>
      <w:r w:rsidRPr="00F768D3">
        <w:t>Screenshot</w:t>
      </w:r>
      <w:bookmarkEnd w:id="856"/>
      <w:bookmarkEnd w:id="857"/>
    </w:p>
    <w:p w:rsidR="00D148E2" w:rsidRPr="006A744D" w:rsidRDefault="00D148E2" w:rsidP="00230EDA">
      <w:r w:rsidRPr="006A744D">
        <w:lastRenderedPageBreak/>
        <w:t xml:space="preserve">The dataLinkId can be defined as another </w:t>
      </w:r>
      <w:hyperlink w:anchor="_toc1234" w:history="1">
        <w:r>
          <w:rPr>
            <w:rStyle w:val="Hyperlink"/>
            <w:rFonts w:cs="Arial"/>
          </w:rPr>
          <w:t>bit field</w:t>
        </w:r>
      </w:hyperlink>
      <w:r w:rsidRPr="006A744D">
        <w:t>.  We then need to encapsulate these simple fields into a record which can be set as the body of our message.</w:t>
      </w:r>
    </w:p>
    <w:p w:rsidR="00D148E2" w:rsidRPr="006A744D" w:rsidRDefault="005E52F5" w:rsidP="00230EDA">
      <w:pPr>
        <w:jc w:val="center"/>
      </w:pPr>
      <w:r>
        <w:rPr>
          <w:noProof/>
        </w:rPr>
        <w:drawing>
          <wp:inline distT="0" distB="0" distL="0" distR="0" wp14:anchorId="6A18DF96" wp14:editId="57467274">
            <wp:extent cx="3878580" cy="2362200"/>
            <wp:effectExtent l="19050" t="0" r="762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31"/>
                    <a:srcRect/>
                    <a:stretch>
                      <a:fillRect/>
                    </a:stretch>
                  </pic:blipFill>
                  <pic:spPr bwMode="auto">
                    <a:xfrm>
                      <a:off x="0" y="0"/>
                      <a:ext cx="3878580" cy="2362200"/>
                    </a:xfrm>
                    <a:prstGeom prst="rect">
                      <a:avLst/>
                    </a:prstGeom>
                    <a:solidFill>
                      <a:srgbClr val="FFFFFF"/>
                    </a:solidFill>
                    <a:ln w="9525">
                      <a:noFill/>
                      <a:miter lim="800000"/>
                      <a:headEnd/>
                      <a:tailEnd/>
                    </a:ln>
                  </pic:spPr>
                </pic:pic>
              </a:graphicData>
            </a:graphic>
          </wp:inline>
        </w:drawing>
      </w:r>
    </w:p>
    <w:p w:rsidR="00D148E2" w:rsidRPr="006A744D" w:rsidRDefault="00D148E2" w:rsidP="00A3200E">
      <w:pPr>
        <w:pStyle w:val="Caption"/>
      </w:pPr>
      <w:bookmarkStart w:id="858" w:name="_Toc295473782"/>
      <w:bookmarkStart w:id="859" w:name="_Toc310501193"/>
      <w:r>
        <w:t xml:space="preserve">Figure </w:t>
      </w:r>
      <w:r w:rsidR="009A4321">
        <w:fldChar w:fldCharType="begin"/>
      </w:r>
      <w:r w:rsidR="00593684">
        <w:instrText xml:space="preserve"> SEQ Figure \* ARABIC </w:instrText>
      </w:r>
      <w:r w:rsidR="009A4321">
        <w:fldChar w:fldCharType="separate"/>
      </w:r>
      <w:r w:rsidR="00C76522">
        <w:rPr>
          <w:noProof/>
        </w:rPr>
        <w:t>86</w:t>
      </w:r>
      <w:r w:rsidR="009A4321">
        <w:rPr>
          <w:noProof/>
        </w:rPr>
        <w:fldChar w:fldCharType="end"/>
      </w:r>
      <w:r>
        <w:t xml:space="preserve">: Report Data Link New Record Creation </w:t>
      </w:r>
      <w:r w:rsidRPr="00EB7A2F">
        <w:t>Screenshot</w:t>
      </w:r>
      <w:bookmarkEnd w:id="858"/>
      <w:bookmarkEnd w:id="859"/>
    </w:p>
    <w:p w:rsidR="00D148E2" w:rsidRPr="006A744D" w:rsidRDefault="00D148E2" w:rsidP="00230EDA">
      <w:r w:rsidRPr="006A744D">
        <w:t>We can now create our message with this record as the message's body.</w:t>
      </w:r>
    </w:p>
    <w:p w:rsidR="00D148E2" w:rsidRPr="006A744D" w:rsidRDefault="005E52F5" w:rsidP="00230EDA">
      <w:pPr>
        <w:jc w:val="center"/>
      </w:pPr>
      <w:r>
        <w:rPr>
          <w:noProof/>
        </w:rPr>
        <w:drawing>
          <wp:inline distT="0" distB="0" distL="0" distR="0" wp14:anchorId="7F275775" wp14:editId="2353188B">
            <wp:extent cx="3566160" cy="2887980"/>
            <wp:effectExtent l="1905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32"/>
                    <a:srcRect/>
                    <a:stretch>
                      <a:fillRect/>
                    </a:stretch>
                  </pic:blipFill>
                  <pic:spPr bwMode="auto">
                    <a:xfrm>
                      <a:off x="0" y="0"/>
                      <a:ext cx="3566160" cy="2887980"/>
                    </a:xfrm>
                    <a:prstGeom prst="rect">
                      <a:avLst/>
                    </a:prstGeom>
                    <a:solidFill>
                      <a:srgbClr val="FFFFFF"/>
                    </a:solidFill>
                    <a:ln w="9525">
                      <a:noFill/>
                      <a:miter lim="800000"/>
                      <a:headEnd/>
                      <a:tailEnd/>
                    </a:ln>
                  </pic:spPr>
                </pic:pic>
              </a:graphicData>
            </a:graphic>
          </wp:inline>
        </w:drawing>
      </w:r>
    </w:p>
    <w:p w:rsidR="00D148E2" w:rsidRPr="006A744D" w:rsidRDefault="00D148E2" w:rsidP="00727B92">
      <w:pPr>
        <w:pStyle w:val="Caption"/>
      </w:pPr>
      <w:bookmarkStart w:id="860" w:name="_Toc295473783"/>
      <w:bookmarkStart w:id="861" w:name="_Toc310501194"/>
      <w:r>
        <w:t xml:space="preserve">Figure </w:t>
      </w:r>
      <w:r w:rsidR="009A4321">
        <w:fldChar w:fldCharType="begin"/>
      </w:r>
      <w:r w:rsidR="00593684">
        <w:instrText xml:space="preserve"> SEQ Figure \* ARABIC </w:instrText>
      </w:r>
      <w:r w:rsidR="009A4321">
        <w:fldChar w:fldCharType="separate"/>
      </w:r>
      <w:r w:rsidR="00C76522">
        <w:rPr>
          <w:noProof/>
        </w:rPr>
        <w:t>87</w:t>
      </w:r>
      <w:r w:rsidR="009A4321">
        <w:rPr>
          <w:noProof/>
        </w:rPr>
        <w:fldChar w:fldCharType="end"/>
      </w:r>
      <w:r>
        <w:t xml:space="preserve">: Report Data Link New Message Creation </w:t>
      </w:r>
      <w:r w:rsidRPr="006B2B95">
        <w:t>Screenshot</w:t>
      </w:r>
      <w:bookmarkEnd w:id="860"/>
      <w:bookmarkEnd w:id="861"/>
    </w:p>
    <w:p w:rsidR="00D148E2" w:rsidRPr="006A744D" w:rsidRDefault="00D148E2" w:rsidP="00775237">
      <w:pPr>
        <w:pStyle w:val="Heading1"/>
      </w:pPr>
      <w:bookmarkStart w:id="862" w:name="_toc1488"/>
      <w:bookmarkStart w:id="863" w:name="_Toc250709005"/>
      <w:bookmarkStart w:id="864" w:name="_Toc260917383"/>
      <w:bookmarkStart w:id="865" w:name="_Toc303583256"/>
      <w:bookmarkStart w:id="866" w:name="_Toc310501044"/>
      <w:bookmarkEnd w:id="862"/>
      <w:r w:rsidRPr="006A744D">
        <w:lastRenderedPageBreak/>
        <w:t>Defining Protocol Behavior</w:t>
      </w:r>
      <w:bookmarkEnd w:id="863"/>
      <w:bookmarkEnd w:id="864"/>
      <w:bookmarkEnd w:id="865"/>
      <w:bookmarkEnd w:id="866"/>
    </w:p>
    <w:p w:rsidR="00D148E2" w:rsidRPr="006A744D" w:rsidRDefault="00D148E2" w:rsidP="00775237">
      <w:r w:rsidRPr="006A744D">
        <w:t>The protocol behavior of a service is defined using one or more concurrent finite state machines as shown below. JTS provides a GUI editor for state machines. This user interface may be opened by double clicking on an existing protocol behavior entry in the database, or by right clicking on the Protocol Behavior icon in the main application window (or Service Def window) and selecting “New” in the pop up menu.</w:t>
      </w:r>
    </w:p>
    <w:p w:rsidR="00D148E2" w:rsidRPr="006A744D" w:rsidRDefault="00D148E2" w:rsidP="00775237">
      <w:pPr>
        <w:pStyle w:val="Comments"/>
        <w:rPr>
          <w:lang w:val="en-US"/>
        </w:rPr>
      </w:pPr>
      <w:r w:rsidRPr="006A744D">
        <w:rPr>
          <w:lang w:val="en-US"/>
        </w:rPr>
        <w:t xml:space="preserve">It is recommended that the user read the AS-5684 section titled "Protocol Behavior". </w:t>
      </w:r>
    </w:p>
    <w:p w:rsidR="00D148E2" w:rsidRPr="006A744D" w:rsidRDefault="00D148E2" w:rsidP="00775237">
      <w:r w:rsidRPr="006A744D">
        <w:t xml:space="preserve">The behavior elements are listed in the palette to the left. A single printable letter size page is provided for drawing out the state machine. The elements on the palette may be dragged and dropped onto the page when drawing out the state machines. Section 10.1 provides brief descriptions for each of these elements. Refer to the drawing tips in Section 10.2 and 10.4 to learn how to draw and format each element on the page. The states that are colored red are inherited states. Section 10.3 provides a brief description of state machine inheritance. The menu bar at the top provides basic menu items for creating, editing and saving the protocol behavior. The inset view at the bottom left may be used to zoom and pan across the page.   </w:t>
      </w:r>
    </w:p>
    <w:p w:rsidR="00D148E2" w:rsidRPr="006A744D" w:rsidRDefault="005E52F5" w:rsidP="00775237">
      <w:pPr>
        <w:jc w:val="center"/>
      </w:pPr>
      <w:r>
        <w:rPr>
          <w:noProof/>
        </w:rPr>
        <w:lastRenderedPageBreak/>
        <w:drawing>
          <wp:inline distT="0" distB="0" distL="0" distR="0" wp14:anchorId="1500D12D" wp14:editId="5B655621">
            <wp:extent cx="5631180" cy="5707380"/>
            <wp:effectExtent l="19050" t="0" r="7620" b="0"/>
            <wp:docPr id="92" name="Picture 303" descr="mgm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descr="mgmt"/>
                    <pic:cNvPicPr>
                      <a:picLocks noChangeAspect="1" noChangeArrowheads="1"/>
                    </pic:cNvPicPr>
                  </pic:nvPicPr>
                  <pic:blipFill>
                    <a:blip r:embed="rId133"/>
                    <a:srcRect/>
                    <a:stretch>
                      <a:fillRect/>
                    </a:stretch>
                  </pic:blipFill>
                  <pic:spPr bwMode="auto">
                    <a:xfrm>
                      <a:off x="0" y="0"/>
                      <a:ext cx="5631180" cy="5707380"/>
                    </a:xfrm>
                    <a:prstGeom prst="rect">
                      <a:avLst/>
                    </a:prstGeom>
                    <a:noFill/>
                    <a:ln w="9525">
                      <a:noFill/>
                      <a:miter lim="800000"/>
                      <a:headEnd/>
                      <a:tailEnd/>
                    </a:ln>
                  </pic:spPr>
                </pic:pic>
              </a:graphicData>
            </a:graphic>
          </wp:inline>
        </w:drawing>
      </w:r>
    </w:p>
    <w:p w:rsidR="00D148E2" w:rsidRPr="006A744D" w:rsidRDefault="00D148E2" w:rsidP="00727B92">
      <w:pPr>
        <w:pStyle w:val="Caption"/>
      </w:pPr>
      <w:bookmarkStart w:id="867" w:name="_Toc295473784"/>
      <w:bookmarkStart w:id="868" w:name="_Toc310501195"/>
      <w:r>
        <w:t xml:space="preserve">Figure </w:t>
      </w:r>
      <w:r w:rsidR="009A4321">
        <w:fldChar w:fldCharType="begin"/>
      </w:r>
      <w:r w:rsidR="00593684">
        <w:instrText xml:space="preserve"> SEQ Figure \* ARABIC </w:instrText>
      </w:r>
      <w:r w:rsidR="009A4321">
        <w:fldChar w:fldCharType="separate"/>
      </w:r>
      <w:r w:rsidR="00C76522">
        <w:rPr>
          <w:noProof/>
        </w:rPr>
        <w:t>88</w:t>
      </w:r>
      <w:r w:rsidR="009A4321">
        <w:rPr>
          <w:noProof/>
        </w:rPr>
        <w:fldChar w:fldCharType="end"/>
      </w:r>
      <w:r>
        <w:t>: Protocol Behavior User Interface</w:t>
      </w:r>
      <w:bookmarkEnd w:id="867"/>
      <w:bookmarkEnd w:id="868"/>
    </w:p>
    <w:p w:rsidR="00D148E2" w:rsidRDefault="00D148E2" w:rsidP="00775237">
      <w:pPr>
        <w:pStyle w:val="Heading2"/>
      </w:pPr>
      <w:bookmarkStart w:id="869" w:name="_Toc250709006"/>
      <w:bookmarkStart w:id="870" w:name="_Toc260917384"/>
      <w:bookmarkStart w:id="871" w:name="_Toc303583257"/>
      <w:bookmarkStart w:id="872" w:name="_Toc308543186"/>
      <w:bookmarkStart w:id="873" w:name="_Toc308543391"/>
      <w:bookmarkStart w:id="874" w:name="_Toc308543600"/>
      <w:bookmarkStart w:id="875" w:name="_Toc308629988"/>
      <w:bookmarkStart w:id="876" w:name="_Toc310435134"/>
      <w:bookmarkStart w:id="877" w:name="_Toc310501045"/>
      <w:r>
        <w:t>Behavior Elements</w:t>
      </w:r>
      <w:bookmarkEnd w:id="869"/>
      <w:bookmarkEnd w:id="870"/>
      <w:bookmarkEnd w:id="871"/>
      <w:bookmarkEnd w:id="872"/>
      <w:bookmarkEnd w:id="873"/>
      <w:bookmarkEnd w:id="874"/>
      <w:bookmarkEnd w:id="875"/>
      <w:bookmarkEnd w:id="876"/>
      <w:bookmarkEnd w:id="877"/>
    </w:p>
    <w:p w:rsidR="00D148E2" w:rsidRPr="00D229E1" w:rsidRDefault="00D148E2" w:rsidP="00775237">
      <w:pPr>
        <w:pStyle w:val="bullet"/>
        <w:rPr>
          <w:b/>
          <w:bCs/>
          <w:kern w:val="32"/>
        </w:rPr>
      </w:pPr>
      <w:smartTag w:uri="urn:schemas-microsoft-com:office:smarttags" w:element="PlaceName">
        <w:smartTag w:uri="urn:schemas-microsoft-com:office:smarttags" w:element="PlaceName">
          <w:r>
            <w:rPr>
              <w:b/>
              <w:bCs/>
              <w:kern w:val="32"/>
            </w:rPr>
            <w:t>Finite</w:t>
          </w:r>
        </w:smartTag>
        <w:r>
          <w:rPr>
            <w:b/>
            <w:bCs/>
            <w:kern w:val="32"/>
          </w:rPr>
          <w:t xml:space="preserve"> </w:t>
        </w:r>
        <w:smartTag w:uri="urn:schemas-microsoft-com:office:smarttags" w:element="PlaceName">
          <w:r w:rsidRPr="00D229E1">
            <w:rPr>
              <w:b/>
              <w:bCs/>
              <w:kern w:val="32"/>
            </w:rPr>
            <w:t>State</w:t>
          </w:r>
        </w:smartTag>
      </w:smartTag>
      <w:r w:rsidRPr="00D229E1">
        <w:rPr>
          <w:b/>
          <w:bCs/>
          <w:kern w:val="32"/>
        </w:rPr>
        <w:t xml:space="preserve"> Machine</w:t>
      </w:r>
      <w:r>
        <w:rPr>
          <w:b/>
          <w:bCs/>
          <w:kern w:val="32"/>
        </w:rPr>
        <w:t xml:space="preserve">: </w:t>
      </w:r>
      <w:r>
        <w:rPr>
          <w:kern w:val="32"/>
        </w:rPr>
        <w:t xml:space="preserve">The finite state machine element represents a single state machine and is a simple container element that is used to draw one or more state machines. The attributes of this element are </w:t>
      </w:r>
      <w:r w:rsidRPr="00D229E1">
        <w:rPr>
          <w:b/>
          <w:bCs/>
          <w:kern w:val="32"/>
        </w:rPr>
        <w:t>name</w:t>
      </w:r>
      <w:r>
        <w:rPr>
          <w:kern w:val="32"/>
        </w:rPr>
        <w:t xml:space="preserve"> and </w:t>
      </w:r>
      <w:r w:rsidRPr="00D229E1">
        <w:rPr>
          <w:b/>
          <w:bCs/>
          <w:kern w:val="32"/>
        </w:rPr>
        <w:t>isStateless</w:t>
      </w:r>
      <w:r>
        <w:rPr>
          <w:kern w:val="32"/>
        </w:rPr>
        <w:t xml:space="preserve">. The isStateless </w:t>
      </w:r>
      <w:r>
        <w:rPr>
          <w:kern w:val="32"/>
        </w:rPr>
        <w:lastRenderedPageBreak/>
        <w:t xml:space="preserve">attribute </w:t>
      </w:r>
      <w:r w:rsidRPr="00D229E1">
        <w:rPr>
          <w:kern w:val="32"/>
        </w:rPr>
        <w:t>must be set to true only if the service does not store data received from its clients during the course of its execution</w:t>
      </w:r>
      <w:r>
        <w:rPr>
          <w:kern w:val="32"/>
        </w:rPr>
        <w:t>.</w:t>
      </w:r>
      <w:r w:rsidRPr="00D229E1">
        <w:rPr>
          <w:kern w:val="32"/>
        </w:rPr>
        <w:t xml:space="preserve"> </w:t>
      </w:r>
      <w:r>
        <w:rPr>
          <w:kern w:val="32"/>
        </w:rPr>
        <w:t xml:space="preserve">The syntax for specifying these attributes is, </w:t>
      </w:r>
    </w:p>
    <w:p w:rsidR="00D148E2" w:rsidRDefault="00D148E2" w:rsidP="00775237">
      <w:pPr>
        <w:pStyle w:val="bullet"/>
        <w:ind w:left="288" w:firstLine="0"/>
        <w:jc w:val="center"/>
        <w:rPr>
          <w:kern w:val="32"/>
        </w:rPr>
      </w:pPr>
      <w:r>
        <w:rPr>
          <w:kern w:val="32"/>
        </w:rPr>
        <w:t xml:space="preserve">name = </w:t>
      </w:r>
      <w:r w:rsidRPr="00D229E1">
        <w:rPr>
          <w:i/>
          <w:iCs/>
          <w:kern w:val="32"/>
        </w:rPr>
        <w:t>stateMachineName</w:t>
      </w:r>
      <w:r>
        <w:rPr>
          <w:kern w:val="32"/>
        </w:rPr>
        <w:t xml:space="preserve">; isStateless = </w:t>
      </w:r>
      <w:r w:rsidRPr="00D229E1">
        <w:rPr>
          <w:i/>
          <w:iCs/>
          <w:kern w:val="32"/>
        </w:rPr>
        <w:t>true OR false</w:t>
      </w:r>
      <w:r>
        <w:rPr>
          <w:kern w:val="32"/>
        </w:rPr>
        <w:t>;</w:t>
      </w:r>
    </w:p>
    <w:p w:rsidR="00D148E2" w:rsidRPr="00EC10C9" w:rsidRDefault="00D148E2" w:rsidP="00775237">
      <w:pPr>
        <w:pStyle w:val="Code"/>
        <w:rPr>
          <w:kern w:val="32"/>
        </w:rPr>
      </w:pPr>
      <w:r>
        <w:rPr>
          <w:kern w:val="32"/>
        </w:rPr>
        <w:t xml:space="preserve">example: </w:t>
      </w:r>
      <w:r w:rsidRPr="00EC10C9">
        <w:rPr>
          <w:kern w:val="32"/>
        </w:rPr>
        <w:t>name=management; isStateless=false;</w:t>
      </w:r>
    </w:p>
    <w:p w:rsidR="00D148E2" w:rsidRDefault="00D148E2" w:rsidP="00775237">
      <w:pPr>
        <w:pStyle w:val="bullet"/>
        <w:rPr>
          <w:b/>
          <w:bCs/>
          <w:kern w:val="32"/>
        </w:rPr>
      </w:pPr>
      <w:smartTag w:uri="urn:schemas-microsoft-com:office:smarttags" w:element="PlaceName">
        <w:smartTag w:uri="urn:schemas-microsoft-com:office:smarttags" w:element="PlaceName">
          <w:r>
            <w:rPr>
              <w:b/>
              <w:bCs/>
              <w:kern w:val="32"/>
            </w:rPr>
            <w:t>Pseudo</w:t>
          </w:r>
        </w:smartTag>
        <w:r>
          <w:rPr>
            <w:b/>
            <w:bCs/>
            <w:kern w:val="32"/>
          </w:rPr>
          <w:t xml:space="preserve"> </w:t>
        </w:r>
        <w:smartTag w:uri="urn:schemas-microsoft-com:office:smarttags" w:element="PlaceName">
          <w:r>
            <w:rPr>
              <w:b/>
              <w:bCs/>
              <w:kern w:val="32"/>
            </w:rPr>
            <w:t>Start</w:t>
          </w:r>
        </w:smartTag>
        <w:r>
          <w:rPr>
            <w:b/>
            <w:bCs/>
            <w:kern w:val="32"/>
          </w:rPr>
          <w:t xml:space="preserve"> </w:t>
        </w:r>
        <w:smartTag w:uri="urn:schemas-microsoft-com:office:smarttags" w:element="PlaceName">
          <w:r>
            <w:rPr>
              <w:b/>
              <w:bCs/>
              <w:kern w:val="32"/>
            </w:rPr>
            <w:t>State</w:t>
          </w:r>
        </w:smartTag>
      </w:smartTag>
      <w:r>
        <w:rPr>
          <w:b/>
          <w:bCs/>
          <w:kern w:val="32"/>
        </w:rPr>
        <w:t xml:space="preserve">: </w:t>
      </w:r>
      <w:r w:rsidRPr="005F6C26">
        <w:rPr>
          <w:kern w:val="32"/>
        </w:rPr>
        <w:t>A pseudo</w:t>
      </w:r>
      <w:r>
        <w:rPr>
          <w:kern w:val="32"/>
        </w:rPr>
        <w:t xml:space="preserve"> start </w:t>
      </w:r>
      <w:r w:rsidRPr="005F6C26">
        <w:rPr>
          <w:kern w:val="32"/>
        </w:rPr>
        <w:t xml:space="preserve">state represents a default vertex that is the source for a </w:t>
      </w:r>
      <w:r>
        <w:rPr>
          <w:kern w:val="32"/>
        </w:rPr>
        <w:t>simple transition to the initial</w:t>
      </w:r>
      <w:r w:rsidRPr="005F6C26">
        <w:rPr>
          <w:kern w:val="32"/>
        </w:rPr>
        <w:t xml:space="preserve"> state of a </w:t>
      </w:r>
      <w:r>
        <w:rPr>
          <w:kern w:val="32"/>
        </w:rPr>
        <w:t>set of nested states</w:t>
      </w:r>
      <w:r w:rsidRPr="005F6C26">
        <w:rPr>
          <w:kern w:val="32"/>
        </w:rPr>
        <w:t xml:space="preserve">. There </w:t>
      </w:r>
      <w:r>
        <w:rPr>
          <w:kern w:val="32"/>
        </w:rPr>
        <w:t>must be one and only one</w:t>
      </w:r>
      <w:r w:rsidRPr="005F6C26">
        <w:rPr>
          <w:kern w:val="32"/>
        </w:rPr>
        <w:t xml:space="preserve"> </w:t>
      </w:r>
      <w:r>
        <w:rPr>
          <w:kern w:val="32"/>
        </w:rPr>
        <w:t xml:space="preserve">pseudo start state per set of nested states. The </w:t>
      </w:r>
      <w:r w:rsidRPr="005F6C26">
        <w:rPr>
          <w:kern w:val="32"/>
        </w:rPr>
        <w:t>transition</w:t>
      </w:r>
      <w:r>
        <w:rPr>
          <w:kern w:val="32"/>
        </w:rPr>
        <w:t xml:space="preserve"> used to point to the initial state must be a simple transition.</w:t>
      </w:r>
    </w:p>
    <w:p w:rsidR="00D148E2" w:rsidRPr="00645012" w:rsidRDefault="00D148E2" w:rsidP="00775237">
      <w:pPr>
        <w:pStyle w:val="bullet"/>
        <w:rPr>
          <w:b/>
          <w:bCs/>
          <w:kern w:val="32"/>
        </w:rPr>
      </w:pPr>
      <w:r w:rsidRPr="00D229E1">
        <w:rPr>
          <w:b/>
          <w:bCs/>
          <w:kern w:val="32"/>
        </w:rPr>
        <w:t>State</w:t>
      </w:r>
      <w:r>
        <w:rPr>
          <w:b/>
          <w:bCs/>
          <w:kern w:val="32"/>
        </w:rPr>
        <w:t xml:space="preserve">: </w:t>
      </w:r>
      <w:r>
        <w:rPr>
          <w:kern w:val="32"/>
        </w:rPr>
        <w:t xml:space="preserve">The state element represents a single state whose name, entry and exit actions may be specified using the following syntax. </w:t>
      </w:r>
    </w:p>
    <w:p w:rsidR="00D148E2" w:rsidRDefault="00D148E2" w:rsidP="00775237">
      <w:pPr>
        <w:pStyle w:val="bullet"/>
        <w:ind w:left="288" w:firstLine="0"/>
        <w:jc w:val="center"/>
        <w:rPr>
          <w:kern w:val="32"/>
        </w:rPr>
      </w:pPr>
      <w:r w:rsidRPr="001C3AED">
        <w:rPr>
          <w:i/>
          <w:iCs/>
          <w:kern w:val="32"/>
        </w:rPr>
        <w:t>name</w:t>
      </w:r>
      <w:r w:rsidRPr="006816DB">
        <w:rPr>
          <w:kern w:val="32"/>
        </w:rPr>
        <w:t>; entry</w:t>
      </w:r>
      <w:r w:rsidRPr="001C3AED">
        <w:rPr>
          <w:kern w:val="32"/>
        </w:rPr>
        <w:t xml:space="preserve"> </w:t>
      </w:r>
      <w:r>
        <w:rPr>
          <w:kern w:val="32"/>
        </w:rPr>
        <w:t>[</w:t>
      </w:r>
      <w:r w:rsidRPr="001C3AED">
        <w:rPr>
          <w:kern w:val="32"/>
        </w:rPr>
        <w:t xml:space="preserve">OR </w:t>
      </w:r>
      <w:r w:rsidRPr="006816DB">
        <w:rPr>
          <w:kern w:val="32"/>
        </w:rPr>
        <w:t>exit</w:t>
      </w:r>
      <w:r>
        <w:rPr>
          <w:kern w:val="32"/>
        </w:rPr>
        <w:t>]</w:t>
      </w:r>
      <w:r w:rsidRPr="006816DB">
        <w:rPr>
          <w:kern w:val="32"/>
        </w:rPr>
        <w:t>:</w:t>
      </w:r>
      <w:r w:rsidRPr="001C3AED">
        <w:rPr>
          <w:kern w:val="32"/>
        </w:rPr>
        <w:t xml:space="preserve"> </w:t>
      </w:r>
      <w:r w:rsidRPr="001C3AED">
        <w:rPr>
          <w:i/>
          <w:iCs/>
          <w:kern w:val="32"/>
        </w:rPr>
        <w:t xml:space="preserve">action1 </w:t>
      </w:r>
      <w:r w:rsidRPr="006816DB">
        <w:rPr>
          <w:i/>
          <w:iCs/>
          <w:kern w:val="32"/>
        </w:rPr>
        <w:t>(</w:t>
      </w:r>
      <w:r w:rsidRPr="001C3AED">
        <w:rPr>
          <w:i/>
          <w:iCs/>
          <w:kern w:val="32"/>
        </w:rPr>
        <w:t>arg1</w:t>
      </w:r>
      <w:r w:rsidRPr="006816DB">
        <w:rPr>
          <w:i/>
          <w:iCs/>
          <w:kern w:val="32"/>
        </w:rPr>
        <w:t>,</w:t>
      </w:r>
      <w:r w:rsidRPr="001C3AED">
        <w:rPr>
          <w:kern w:val="32"/>
        </w:rPr>
        <w:t>...</w:t>
      </w:r>
      <w:r w:rsidRPr="006816DB">
        <w:rPr>
          <w:i/>
          <w:iCs/>
          <w:kern w:val="32"/>
        </w:rPr>
        <w:t>);</w:t>
      </w:r>
      <w:r w:rsidRPr="001C3AED">
        <w:rPr>
          <w:kern w:val="32"/>
        </w:rPr>
        <w:t>...</w:t>
      </w:r>
    </w:p>
    <w:p w:rsidR="00D148E2" w:rsidRDefault="00D148E2" w:rsidP="00775237">
      <w:pPr>
        <w:pStyle w:val="Code"/>
        <w:rPr>
          <w:kern w:val="32"/>
        </w:rPr>
      </w:pPr>
      <w:r>
        <w:rPr>
          <w:kern w:val="32"/>
        </w:rPr>
        <w:t>example:</w:t>
      </w:r>
    </w:p>
    <w:p w:rsidR="00D148E2" w:rsidRDefault="00D148E2" w:rsidP="00775237">
      <w:pPr>
        <w:pStyle w:val="Code"/>
        <w:rPr>
          <w:kern w:val="32"/>
        </w:rPr>
      </w:pPr>
    </w:p>
    <w:p w:rsidR="00D148E2" w:rsidRDefault="00D148E2" w:rsidP="00775237">
      <w:pPr>
        <w:pStyle w:val="Code"/>
        <w:rPr>
          <w:kern w:val="32"/>
        </w:rPr>
      </w:pPr>
      <w:r>
        <w:rPr>
          <w:kern w:val="32"/>
        </w:rPr>
        <w:t>Init;</w:t>
      </w:r>
    </w:p>
    <w:p w:rsidR="00D148E2" w:rsidRDefault="00D148E2" w:rsidP="00775237">
      <w:pPr>
        <w:pStyle w:val="Code"/>
        <w:rPr>
          <w:kern w:val="32"/>
        </w:rPr>
      </w:pPr>
      <w:r>
        <w:rPr>
          <w:kern w:val="32"/>
        </w:rPr>
        <w:t>entry: initialize();</w:t>
      </w:r>
    </w:p>
    <w:p w:rsidR="00D148E2" w:rsidRPr="00EC10C9" w:rsidRDefault="00D148E2" w:rsidP="00775237">
      <w:pPr>
        <w:pStyle w:val="Code"/>
        <w:rPr>
          <w:kern w:val="32"/>
        </w:rPr>
      </w:pPr>
      <w:r>
        <w:rPr>
          <w:kern w:val="32"/>
        </w:rPr>
        <w:t>exit: beginTimer();</w:t>
      </w:r>
    </w:p>
    <w:p w:rsidR="00D148E2" w:rsidRPr="00D229E1" w:rsidRDefault="00D148E2" w:rsidP="00775237">
      <w:pPr>
        <w:pStyle w:val="bullet"/>
        <w:rPr>
          <w:b/>
          <w:bCs/>
          <w:kern w:val="32"/>
        </w:rPr>
      </w:pPr>
      <w:smartTag w:uri="urn:schemas-microsoft-com:office:smarttags" w:element="PlaceName">
        <w:smartTag w:uri="urn:schemas-microsoft-com:office:smarttags" w:element="PlaceName">
          <w:r w:rsidRPr="00D229E1">
            <w:rPr>
              <w:b/>
              <w:bCs/>
              <w:kern w:val="32"/>
            </w:rPr>
            <w:t>Default</w:t>
          </w:r>
        </w:smartTag>
        <w:r w:rsidRPr="00D229E1">
          <w:rPr>
            <w:b/>
            <w:bCs/>
            <w:kern w:val="32"/>
          </w:rPr>
          <w:t xml:space="preserve"> </w:t>
        </w:r>
        <w:smartTag w:uri="urn:schemas-microsoft-com:office:smarttags" w:element="PlaceName">
          <w:r w:rsidRPr="00D229E1">
            <w:rPr>
              <w:b/>
              <w:bCs/>
              <w:kern w:val="32"/>
            </w:rPr>
            <w:t>State</w:t>
          </w:r>
        </w:smartTag>
      </w:smartTag>
      <w:r>
        <w:rPr>
          <w:b/>
          <w:bCs/>
          <w:kern w:val="32"/>
        </w:rPr>
        <w:t xml:space="preserve">: </w:t>
      </w:r>
      <w:r w:rsidRPr="00C83CD1">
        <w:rPr>
          <w:kern w:val="32"/>
        </w:rPr>
        <w:t>Each state may specify at most one special nested state called the default_state</w:t>
      </w:r>
      <w:r>
        <w:rPr>
          <w:kern w:val="32"/>
        </w:rPr>
        <w:t xml:space="preserve">. </w:t>
      </w:r>
      <w:r w:rsidRPr="00C83CD1">
        <w:rPr>
          <w:kern w:val="32"/>
        </w:rPr>
        <w:t xml:space="preserve">Like other states, the default state may </w:t>
      </w:r>
      <w:r>
        <w:rPr>
          <w:kern w:val="32"/>
        </w:rPr>
        <w:t>be the source of transitions, but not a destination for transitions</w:t>
      </w:r>
      <w:r w:rsidRPr="00C83CD1">
        <w:rPr>
          <w:kern w:val="32"/>
        </w:rPr>
        <w:t xml:space="preserve">. If a state receives an event for which it has no transition defined, the </w:t>
      </w:r>
      <w:r>
        <w:rPr>
          <w:kern w:val="32"/>
        </w:rPr>
        <w:t xml:space="preserve">state’s sibling </w:t>
      </w:r>
      <w:r w:rsidRPr="00C83CD1">
        <w:rPr>
          <w:kern w:val="32"/>
        </w:rPr>
        <w:t xml:space="preserve">default state’s transitions are evaluated. If the </w:t>
      </w:r>
      <w:r>
        <w:rPr>
          <w:kern w:val="32"/>
        </w:rPr>
        <w:t xml:space="preserve">sibling </w:t>
      </w:r>
      <w:r w:rsidRPr="00C83CD1">
        <w:rPr>
          <w:kern w:val="32"/>
        </w:rPr>
        <w:t>default state specifies a transition for the event</w:t>
      </w:r>
      <w:r>
        <w:rPr>
          <w:kern w:val="32"/>
        </w:rPr>
        <w:t>,</w:t>
      </w:r>
      <w:r w:rsidRPr="00C83CD1">
        <w:rPr>
          <w:kern w:val="32"/>
        </w:rPr>
        <w:t xml:space="preserve"> then that transition is executed.</w:t>
      </w:r>
      <w:r>
        <w:rPr>
          <w:kern w:val="32"/>
        </w:rPr>
        <w:t xml:space="preserve"> If the transition is a self-transition, then the state machine re-enters the sibling state once the transition execution is complete. Entry and Exit actions cannot be defined for a default state.</w:t>
      </w:r>
    </w:p>
    <w:p w:rsidR="00D148E2" w:rsidRPr="006816DB" w:rsidRDefault="00D148E2" w:rsidP="00775237">
      <w:pPr>
        <w:pStyle w:val="bullet"/>
        <w:rPr>
          <w:b/>
          <w:bCs/>
          <w:kern w:val="32"/>
        </w:rPr>
      </w:pPr>
      <w:r w:rsidRPr="00D229E1">
        <w:rPr>
          <w:b/>
          <w:bCs/>
          <w:kern w:val="32"/>
        </w:rPr>
        <w:t>Internal Transition</w:t>
      </w:r>
      <w:r>
        <w:rPr>
          <w:b/>
          <w:bCs/>
          <w:kern w:val="32"/>
        </w:rPr>
        <w:t xml:space="preserve">: </w:t>
      </w:r>
      <w:r>
        <w:rPr>
          <w:kern w:val="32"/>
        </w:rPr>
        <w:t xml:space="preserve">An internal transition is always a self transition. The key difference between an internal transition and a simple transition is that the exit and entry actions of the source state of the internal transition are not executed when the internal transition is invoked and completes execution. In essence, the source state is never exited during transition execution. Parameters, guard conditions and actions may be defined for internal transitions using the syntax below. A single internal transition arrow may be used to represent internal transitions (separated by semi-colons) for one or more events (or triggers). The syntax for the transition can be brought up by invoking the transition’s tooltip (place the mouse on the transition icon </w:t>
      </w:r>
      <w:r>
        <w:rPr>
          <w:kern w:val="32"/>
        </w:rPr>
        <w:lastRenderedPageBreak/>
        <w:t xml:space="preserve">in the Behavior Elements panel). New users may find this syntax hard to remember but the auto-completion guide (see Section </w:t>
      </w:r>
      <w:r w:rsidR="009A4321">
        <w:rPr>
          <w:kern w:val="32"/>
        </w:rPr>
        <w:fldChar w:fldCharType="begin"/>
      </w:r>
      <w:r>
        <w:rPr>
          <w:kern w:val="32"/>
        </w:rPr>
        <w:instrText xml:space="preserve"> REF _Ref262034229 \r \h </w:instrText>
      </w:r>
      <w:r w:rsidR="009A4321">
        <w:rPr>
          <w:kern w:val="32"/>
        </w:rPr>
      </w:r>
      <w:r w:rsidR="009A4321">
        <w:rPr>
          <w:kern w:val="32"/>
        </w:rPr>
        <w:fldChar w:fldCharType="separate"/>
      </w:r>
      <w:r w:rsidR="00C76522">
        <w:rPr>
          <w:kern w:val="32"/>
        </w:rPr>
        <w:t>12.2</w:t>
      </w:r>
      <w:r w:rsidR="009A4321">
        <w:rPr>
          <w:kern w:val="32"/>
        </w:rPr>
        <w:fldChar w:fldCharType="end"/>
      </w:r>
      <w:r>
        <w:rPr>
          <w:kern w:val="32"/>
        </w:rPr>
        <w:t xml:space="preserve">) virtually eliminates the need to remember this syntax. </w:t>
      </w:r>
    </w:p>
    <w:p w:rsidR="00D148E2" w:rsidRPr="006816DB" w:rsidRDefault="00D148E2" w:rsidP="00775237">
      <w:pPr>
        <w:pStyle w:val="bullet"/>
        <w:ind w:left="288" w:firstLine="0"/>
        <w:jc w:val="center"/>
        <w:rPr>
          <w:i/>
          <w:iCs/>
          <w:kern w:val="32"/>
        </w:rPr>
      </w:pPr>
      <w:r>
        <w:rPr>
          <w:i/>
          <w:iCs/>
          <w:kern w:val="32"/>
        </w:rPr>
        <w:t xml:space="preserve">Trigger </w:t>
      </w:r>
      <w:r w:rsidRPr="006816DB">
        <w:rPr>
          <w:kern w:val="32"/>
        </w:rPr>
        <w:t>(</w:t>
      </w:r>
      <w:r>
        <w:rPr>
          <w:i/>
          <w:iCs/>
          <w:kern w:val="32"/>
        </w:rPr>
        <w:t>paramType</w:t>
      </w:r>
      <w:r w:rsidRPr="006816DB">
        <w:rPr>
          <w:i/>
          <w:iCs/>
          <w:kern w:val="32"/>
        </w:rPr>
        <w:t xml:space="preserve"> value, ...</w:t>
      </w:r>
      <w:r w:rsidRPr="006816DB">
        <w:rPr>
          <w:kern w:val="32"/>
        </w:rPr>
        <w:t>)[</w:t>
      </w:r>
      <w:r w:rsidRPr="006816DB">
        <w:rPr>
          <w:i/>
          <w:iCs/>
          <w:kern w:val="32"/>
        </w:rPr>
        <w:t>guard</w:t>
      </w:r>
      <w:r w:rsidRPr="006816DB">
        <w:rPr>
          <w:kern w:val="32"/>
        </w:rPr>
        <w:t>]</w:t>
      </w:r>
      <w:r w:rsidRPr="006816DB">
        <w:rPr>
          <w:i/>
          <w:iCs/>
          <w:kern w:val="32"/>
        </w:rPr>
        <w:t>/ action (arg1,...),...;...</w:t>
      </w:r>
    </w:p>
    <w:p w:rsidR="00D148E2" w:rsidRDefault="00D148E2" w:rsidP="00775237">
      <w:pPr>
        <w:pStyle w:val="Code"/>
        <w:rPr>
          <w:kern w:val="32"/>
        </w:rPr>
      </w:pPr>
      <w:r>
        <w:rPr>
          <w:kern w:val="32"/>
        </w:rPr>
        <w:t>example:</w:t>
      </w:r>
    </w:p>
    <w:p w:rsidR="00D148E2" w:rsidRDefault="00D148E2" w:rsidP="00775237">
      <w:pPr>
        <w:pStyle w:val="Code"/>
        <w:rPr>
          <w:kern w:val="32"/>
        </w:rPr>
      </w:pPr>
    </w:p>
    <w:p w:rsidR="00D148E2" w:rsidRPr="006816DB" w:rsidRDefault="00D148E2" w:rsidP="00775237">
      <w:pPr>
        <w:pStyle w:val="Code"/>
        <w:jc w:val="left"/>
        <w:rPr>
          <w:kern w:val="32"/>
        </w:rPr>
      </w:pPr>
      <w:r>
        <w:rPr>
          <w:kern w:val="32"/>
        </w:rPr>
        <w:t>A</w:t>
      </w:r>
      <w:r w:rsidRPr="009A6E98">
        <w:rPr>
          <w:kern w:val="32"/>
        </w:rPr>
        <w:t>ccessControl.</w:t>
      </w:r>
      <w:r>
        <w:rPr>
          <w:kern w:val="32"/>
        </w:rPr>
        <w:t>E</w:t>
      </w:r>
      <w:r w:rsidRPr="009A6E98">
        <w:rPr>
          <w:kern w:val="32"/>
        </w:rPr>
        <w:t>vents.</w:t>
      </w:r>
      <w:r>
        <w:rPr>
          <w:kern w:val="32"/>
        </w:rPr>
        <w:t>T</w:t>
      </w:r>
      <w:r w:rsidRPr="009A6E98">
        <w:rPr>
          <w:kern w:val="32"/>
        </w:rPr>
        <w:t>ransport.Receive</w:t>
      </w:r>
      <w:r>
        <w:rPr>
          <w:kern w:val="32"/>
        </w:rPr>
        <w:t>(</w:t>
      </w:r>
      <w:r w:rsidRPr="006816DB">
        <w:rPr>
          <w:kern w:val="32"/>
        </w:rPr>
        <w:t xml:space="preserve"> RequestControl</w:t>
      </w:r>
      <w:r>
        <w:rPr>
          <w:kern w:val="32"/>
        </w:rPr>
        <w:t xml:space="preserve"> msg, </w:t>
      </w:r>
      <w:r w:rsidRPr="009A6E98">
        <w:rPr>
          <w:kern w:val="32"/>
        </w:rPr>
        <w:t>R</w:t>
      </w:r>
      <w:r w:rsidRPr="009A6E98">
        <w:rPr>
          <w:kern w:val="32"/>
        </w:rPr>
        <w:t>e</w:t>
      </w:r>
      <w:r w:rsidRPr="009A6E98">
        <w:rPr>
          <w:kern w:val="32"/>
        </w:rPr>
        <w:t>ceive.Body.ReceiveRec transportData</w:t>
      </w:r>
      <w:r>
        <w:rPr>
          <w:kern w:val="32"/>
        </w:rPr>
        <w:t>)</w:t>
      </w:r>
      <w:r w:rsidRPr="006816DB">
        <w:rPr>
          <w:kern w:val="32"/>
        </w:rPr>
        <w:t>/</w:t>
      </w:r>
      <w:r>
        <w:rPr>
          <w:kern w:val="32"/>
        </w:rPr>
        <w:t>send</w:t>
      </w:r>
      <w:r w:rsidRPr="006816DB">
        <w:rPr>
          <w:kern w:val="32"/>
        </w:rPr>
        <w:t>ConfirmControl('NOT_AVAILABLE'</w:t>
      </w:r>
      <w:r>
        <w:rPr>
          <w:kern w:val="32"/>
        </w:rPr>
        <w:t>, transportData</w:t>
      </w:r>
      <w:r w:rsidRPr="006816DB">
        <w:rPr>
          <w:kern w:val="32"/>
        </w:rPr>
        <w:t>);</w:t>
      </w:r>
    </w:p>
    <w:p w:rsidR="00D148E2" w:rsidRPr="006816DB" w:rsidRDefault="00D148E2" w:rsidP="00775237">
      <w:pPr>
        <w:pStyle w:val="Code"/>
        <w:jc w:val="left"/>
        <w:rPr>
          <w:kern w:val="32"/>
        </w:rPr>
      </w:pPr>
      <w:r>
        <w:rPr>
          <w:kern w:val="32"/>
        </w:rPr>
        <w:t>A</w:t>
      </w:r>
      <w:r w:rsidRPr="009A6E98">
        <w:rPr>
          <w:kern w:val="32"/>
        </w:rPr>
        <w:t>ccessControl.</w:t>
      </w:r>
      <w:r>
        <w:rPr>
          <w:kern w:val="32"/>
        </w:rPr>
        <w:t>E</w:t>
      </w:r>
      <w:r w:rsidRPr="009A6E98">
        <w:rPr>
          <w:kern w:val="32"/>
        </w:rPr>
        <w:t>vents.</w:t>
      </w:r>
      <w:r>
        <w:rPr>
          <w:kern w:val="32"/>
        </w:rPr>
        <w:t>T</w:t>
      </w:r>
      <w:r w:rsidRPr="009A6E98">
        <w:rPr>
          <w:kern w:val="32"/>
        </w:rPr>
        <w:t>ransport.Receive</w:t>
      </w:r>
      <w:r>
        <w:rPr>
          <w:kern w:val="32"/>
        </w:rPr>
        <w:t xml:space="preserve">( </w:t>
      </w:r>
      <w:r w:rsidRPr="006816DB">
        <w:rPr>
          <w:kern w:val="32"/>
        </w:rPr>
        <w:t>ReleaseControl</w:t>
      </w:r>
      <w:r>
        <w:rPr>
          <w:kern w:val="32"/>
        </w:rPr>
        <w:t xml:space="preserve"> msg, </w:t>
      </w:r>
      <w:r w:rsidRPr="009A6E98">
        <w:rPr>
          <w:kern w:val="32"/>
        </w:rPr>
        <w:t>R</w:t>
      </w:r>
      <w:r w:rsidRPr="009A6E98">
        <w:rPr>
          <w:kern w:val="32"/>
        </w:rPr>
        <w:t>e</w:t>
      </w:r>
      <w:r w:rsidRPr="009A6E98">
        <w:rPr>
          <w:kern w:val="32"/>
        </w:rPr>
        <w:t>ceive.Body.ReceiveRec transportData</w:t>
      </w:r>
      <w:r>
        <w:rPr>
          <w:kern w:val="32"/>
        </w:rPr>
        <w:t>)</w:t>
      </w:r>
      <w:r w:rsidRPr="006816DB">
        <w:rPr>
          <w:kern w:val="32"/>
        </w:rPr>
        <w:t>/</w:t>
      </w:r>
      <w:r>
        <w:rPr>
          <w:kern w:val="32"/>
        </w:rPr>
        <w:t>send</w:t>
      </w:r>
      <w:r w:rsidRPr="006816DB">
        <w:rPr>
          <w:kern w:val="32"/>
        </w:rPr>
        <w:t>RejectControl('NOT_AVAILABLE'</w:t>
      </w:r>
      <w:r>
        <w:rPr>
          <w:kern w:val="32"/>
        </w:rPr>
        <w:t>, transportData</w:t>
      </w:r>
      <w:r w:rsidRPr="006816DB">
        <w:rPr>
          <w:kern w:val="32"/>
        </w:rPr>
        <w:t>);</w:t>
      </w:r>
    </w:p>
    <w:p w:rsidR="00D148E2" w:rsidRPr="00D229E1" w:rsidRDefault="00D148E2" w:rsidP="00775237">
      <w:pPr>
        <w:pStyle w:val="bullet"/>
        <w:rPr>
          <w:b/>
          <w:bCs/>
          <w:kern w:val="32"/>
        </w:rPr>
      </w:pPr>
      <w:r w:rsidRPr="00D229E1">
        <w:rPr>
          <w:b/>
          <w:bCs/>
          <w:kern w:val="32"/>
        </w:rPr>
        <w:t>Simple Transition</w:t>
      </w:r>
      <w:r>
        <w:rPr>
          <w:b/>
          <w:bCs/>
          <w:kern w:val="32"/>
        </w:rPr>
        <w:t>:</w:t>
      </w:r>
      <w:r>
        <w:rPr>
          <w:kern w:val="32"/>
        </w:rPr>
        <w:t xml:space="preserve"> A simple transition is similar to an internal transition except that the source and destination states of the transition do not have to be the same, and the source state is exited when the transition is invoked. This implies that the source and destination states’ exit and entry actions are called when the transition is invoked and its execution is completed respectively. The syntax for specifying the transition’s trigger, parameters, guard conditions and actions is similar to that of internal transitions above. </w:t>
      </w:r>
    </w:p>
    <w:p w:rsidR="00D148E2" w:rsidRPr="009D4450" w:rsidRDefault="00D148E2" w:rsidP="00775237">
      <w:pPr>
        <w:pStyle w:val="bullet"/>
        <w:rPr>
          <w:b/>
          <w:bCs/>
          <w:kern w:val="32"/>
        </w:rPr>
      </w:pPr>
      <w:r w:rsidRPr="00D229E1">
        <w:rPr>
          <w:b/>
          <w:bCs/>
          <w:kern w:val="32"/>
        </w:rPr>
        <w:t>Push Transition</w:t>
      </w:r>
      <w:r>
        <w:rPr>
          <w:b/>
          <w:bCs/>
          <w:kern w:val="32"/>
        </w:rPr>
        <w:t xml:space="preserve">: </w:t>
      </w:r>
      <w:r w:rsidRPr="00903AC4">
        <w:rPr>
          <w:kern w:val="32"/>
        </w:rPr>
        <w:t xml:space="preserve">Push transitions are used to transition from the </w:t>
      </w:r>
      <w:r>
        <w:rPr>
          <w:kern w:val="32"/>
        </w:rPr>
        <w:t>source</w:t>
      </w:r>
      <w:r w:rsidRPr="00903AC4">
        <w:rPr>
          <w:kern w:val="32"/>
        </w:rPr>
        <w:t xml:space="preserve"> state to the </w:t>
      </w:r>
      <w:r>
        <w:rPr>
          <w:kern w:val="32"/>
        </w:rPr>
        <w:t>destination</w:t>
      </w:r>
      <w:r w:rsidRPr="00903AC4">
        <w:rPr>
          <w:kern w:val="32"/>
        </w:rPr>
        <w:t xml:space="preserve"> state such that the </w:t>
      </w:r>
      <w:r>
        <w:rPr>
          <w:kern w:val="32"/>
        </w:rPr>
        <w:t>destination</w:t>
      </w:r>
      <w:r w:rsidRPr="00903AC4">
        <w:rPr>
          <w:kern w:val="32"/>
        </w:rPr>
        <w:t xml:space="preserve"> state is re-entered once with every successive push and exited once with every pop transition and for the number of times a push transition was triggered. This operation is similar to the push and pop operations performed on a stack.</w:t>
      </w:r>
      <w:r>
        <w:rPr>
          <w:kern w:val="32"/>
        </w:rPr>
        <w:t xml:space="preserve"> The exit actions of the source state of the push transition are not executed when the transition is invoked. But, the entry actions of the destination state of the push transition are executed once the transition has completed its execution. The syntax for specifying a push transition is as shown below. A single push transition arrow may be used to represent push transitions (separated by semi-colons) for one or more events (or triggers). </w:t>
      </w:r>
      <w:r>
        <w:t xml:space="preserve">A push transition may have an additional end state defined within it. When specified, a simple transition is executed first to this end state, immediately after which the actual push transition is executed. The simple transition is executed only once and for the first time that the push transition is executed. This mechanism is provided in order to alter the pop transition behavior by specifying a different end state than the parent state of the </w:t>
      </w:r>
      <w:r>
        <w:lastRenderedPageBreak/>
        <w:t xml:space="preserve">push transition. </w:t>
      </w:r>
      <w:r>
        <w:rPr>
          <w:kern w:val="32"/>
        </w:rPr>
        <w:t xml:space="preserve">The syntax for the transition can be brought up by invoking the transition’s tooltip (place the mouse on the transition icon in the Behavior Elements panel). New users may find this syntax hard to remember but the auto-completion guide (see Section </w:t>
      </w:r>
      <w:r w:rsidR="009A4321">
        <w:rPr>
          <w:kern w:val="32"/>
        </w:rPr>
        <w:fldChar w:fldCharType="begin"/>
      </w:r>
      <w:r>
        <w:rPr>
          <w:kern w:val="32"/>
        </w:rPr>
        <w:instrText xml:space="preserve"> REF _Ref262034229 \r \h </w:instrText>
      </w:r>
      <w:r w:rsidR="009A4321">
        <w:rPr>
          <w:kern w:val="32"/>
        </w:rPr>
      </w:r>
      <w:r w:rsidR="009A4321">
        <w:rPr>
          <w:kern w:val="32"/>
        </w:rPr>
        <w:fldChar w:fldCharType="separate"/>
      </w:r>
      <w:r w:rsidR="00C76522">
        <w:rPr>
          <w:kern w:val="32"/>
        </w:rPr>
        <w:t>12.2</w:t>
      </w:r>
      <w:r w:rsidR="009A4321">
        <w:rPr>
          <w:kern w:val="32"/>
        </w:rPr>
        <w:fldChar w:fldCharType="end"/>
      </w:r>
      <w:r>
        <w:rPr>
          <w:kern w:val="32"/>
        </w:rPr>
        <w:t>) virtually eliminates the need to remember this syntax.</w:t>
      </w:r>
    </w:p>
    <w:p w:rsidR="00D148E2" w:rsidRDefault="00D148E2" w:rsidP="00775237">
      <w:pPr>
        <w:pStyle w:val="bullet"/>
        <w:ind w:left="288" w:firstLine="0"/>
        <w:jc w:val="center"/>
        <w:rPr>
          <w:i/>
          <w:iCs/>
          <w:kern w:val="32"/>
        </w:rPr>
      </w:pPr>
      <w:r w:rsidRPr="009D4450">
        <w:rPr>
          <w:i/>
          <w:iCs/>
          <w:kern w:val="32"/>
        </w:rPr>
        <w:t>trigger (paramType value, ...)[guard]/ action (arg1,...),...{end_state};...</w:t>
      </w:r>
    </w:p>
    <w:p w:rsidR="00D148E2" w:rsidRPr="009D4450" w:rsidRDefault="00D148E2" w:rsidP="00775237">
      <w:pPr>
        <w:pStyle w:val="bullet"/>
        <w:ind w:left="288" w:firstLine="0"/>
        <w:jc w:val="center"/>
        <w:rPr>
          <w:i/>
          <w:iCs/>
          <w:kern w:val="32"/>
        </w:rPr>
      </w:pPr>
    </w:p>
    <w:p w:rsidR="00D148E2" w:rsidRDefault="00D148E2" w:rsidP="00775237">
      <w:pPr>
        <w:pStyle w:val="Code"/>
        <w:rPr>
          <w:kern w:val="32"/>
        </w:rPr>
      </w:pPr>
      <w:r>
        <w:rPr>
          <w:kern w:val="32"/>
        </w:rPr>
        <w:t>example:</w:t>
      </w:r>
    </w:p>
    <w:p w:rsidR="00D148E2" w:rsidRDefault="00D148E2" w:rsidP="00775237">
      <w:pPr>
        <w:pStyle w:val="Code"/>
        <w:rPr>
          <w:kern w:val="32"/>
        </w:rPr>
      </w:pPr>
    </w:p>
    <w:p w:rsidR="00D148E2" w:rsidRPr="009A6E98" w:rsidRDefault="00D148E2" w:rsidP="00775237">
      <w:pPr>
        <w:pStyle w:val="Code"/>
        <w:jc w:val="left"/>
        <w:rPr>
          <w:kern w:val="32"/>
        </w:rPr>
      </w:pPr>
      <w:r>
        <w:rPr>
          <w:kern w:val="32"/>
        </w:rPr>
        <w:t>A</w:t>
      </w:r>
      <w:r w:rsidRPr="009A6E98">
        <w:rPr>
          <w:kern w:val="32"/>
        </w:rPr>
        <w:t>ccessControl.</w:t>
      </w:r>
      <w:r>
        <w:rPr>
          <w:kern w:val="32"/>
        </w:rPr>
        <w:t>E</w:t>
      </w:r>
      <w:r w:rsidRPr="009A6E98">
        <w:rPr>
          <w:kern w:val="32"/>
        </w:rPr>
        <w:t>vents.</w:t>
      </w:r>
      <w:r>
        <w:rPr>
          <w:kern w:val="32"/>
        </w:rPr>
        <w:t>T</w:t>
      </w:r>
      <w:r w:rsidRPr="009A6E98">
        <w:rPr>
          <w:kern w:val="32"/>
        </w:rPr>
        <w:t xml:space="preserve">ransport.Receive( </w:t>
      </w:r>
      <w:r>
        <w:rPr>
          <w:kern w:val="32"/>
        </w:rPr>
        <w:t>SetEmergency msg</w:t>
      </w:r>
      <w:r w:rsidRPr="009A6E98">
        <w:rPr>
          <w:kern w:val="32"/>
        </w:rPr>
        <w:t xml:space="preserve"> ) / </w:t>
      </w:r>
      <w:r>
        <w:rPr>
          <w:kern w:val="32"/>
        </w:rPr>
        <w:t>storeId( msg )</w:t>
      </w:r>
      <w:r w:rsidRPr="009A6E98">
        <w:rPr>
          <w:kern w:val="32"/>
        </w:rPr>
        <w:t xml:space="preserve"> ;</w:t>
      </w:r>
    </w:p>
    <w:p w:rsidR="00D148E2" w:rsidRPr="00490CB7" w:rsidRDefault="00D148E2" w:rsidP="00775237">
      <w:pPr>
        <w:pStyle w:val="bullet"/>
        <w:rPr>
          <w:b/>
          <w:bCs/>
          <w:kern w:val="32"/>
        </w:rPr>
      </w:pPr>
      <w:r w:rsidRPr="00D229E1">
        <w:rPr>
          <w:b/>
          <w:bCs/>
          <w:kern w:val="32"/>
        </w:rPr>
        <w:t>Pop Transition</w:t>
      </w:r>
      <w:r>
        <w:rPr>
          <w:b/>
          <w:bCs/>
          <w:kern w:val="32"/>
        </w:rPr>
        <w:t xml:space="preserve">: </w:t>
      </w:r>
      <w:r>
        <w:t xml:space="preserve">The pop transition is used to transition out of a state into which the state machine was pushed using a push transition. Pop transitions must be defined on states that are destination states of push transitions. </w:t>
      </w:r>
      <w:r>
        <w:rPr>
          <w:kern w:val="32"/>
        </w:rPr>
        <w:t xml:space="preserve">The exit actions of the source state of the pop transition are executed when the transition is invoked. But, the entry actions of the destination state of the pop transition are not executed once the transition has completed its execution. </w:t>
      </w:r>
      <w:r>
        <w:t xml:space="preserve">The syntax of the pop transition is as defined below. </w:t>
      </w:r>
      <w:r>
        <w:rPr>
          <w:kern w:val="32"/>
        </w:rPr>
        <w:t xml:space="preserve">A single pop transition arrow may be used to represent pop transitions (separated by semi-colons) for one or more events (or triggers). </w:t>
      </w:r>
      <w:r>
        <w:t xml:space="preserve">An optional secondary simple transition may be defined within a pop transition. This transition is executed once a pop transition has been issued for every corresponding push transition. In the syntax below, </w:t>
      </w:r>
      <w:r w:rsidRPr="00490CB7">
        <w:rPr>
          <w:i/>
          <w:iCs/>
        </w:rPr>
        <w:t>end_transition</w:t>
      </w:r>
      <w:r>
        <w:t xml:space="preserve"> stands for the name of a secondary transition. If this secondary transition takes a sequence of arguments, the pop transition must specify the values of these arguments. The values of the arguments may be primitive constants, string constants or variable names. If the argument is a constant, it must be encased in single quotes in order to make it distinguishable from a variable name. If the argument contains a variable name, it must be declared in the parent transition's parameter list. </w:t>
      </w:r>
      <w:r>
        <w:rPr>
          <w:kern w:val="32"/>
        </w:rPr>
        <w:t xml:space="preserve">The syntax for the transition can be brought up by invoking the transition’s tooltip (place the mouse on the transition icon in the Behavior Elements panel). New users may find this syntax hard to remember but the auto-completion guide (see Section </w:t>
      </w:r>
      <w:r w:rsidR="009A4321">
        <w:rPr>
          <w:kern w:val="32"/>
        </w:rPr>
        <w:fldChar w:fldCharType="begin"/>
      </w:r>
      <w:r>
        <w:rPr>
          <w:kern w:val="32"/>
        </w:rPr>
        <w:instrText xml:space="preserve"> REF _Ref262034229 \r \h </w:instrText>
      </w:r>
      <w:r w:rsidR="009A4321">
        <w:rPr>
          <w:kern w:val="32"/>
        </w:rPr>
      </w:r>
      <w:r w:rsidR="009A4321">
        <w:rPr>
          <w:kern w:val="32"/>
        </w:rPr>
        <w:fldChar w:fldCharType="separate"/>
      </w:r>
      <w:r w:rsidR="00C76522">
        <w:rPr>
          <w:kern w:val="32"/>
        </w:rPr>
        <w:t>12.2</w:t>
      </w:r>
      <w:r w:rsidR="009A4321">
        <w:rPr>
          <w:kern w:val="32"/>
        </w:rPr>
        <w:fldChar w:fldCharType="end"/>
      </w:r>
      <w:r>
        <w:rPr>
          <w:kern w:val="32"/>
        </w:rPr>
        <w:t>) virtually eliminates the need to remember this syntax.</w:t>
      </w:r>
    </w:p>
    <w:p w:rsidR="00D148E2" w:rsidRPr="00490CB7" w:rsidRDefault="00D148E2" w:rsidP="00775237">
      <w:pPr>
        <w:pStyle w:val="bullet"/>
        <w:ind w:left="288" w:firstLine="0"/>
        <w:jc w:val="center"/>
        <w:rPr>
          <w:i/>
          <w:iCs/>
          <w:kern w:val="32"/>
        </w:rPr>
      </w:pPr>
      <w:r w:rsidRPr="00490CB7">
        <w:rPr>
          <w:i/>
          <w:iCs/>
          <w:kern w:val="32"/>
        </w:rPr>
        <w:t>trigger(paramType value, ...)[guard]/action(arg1,...),...{end_transition(arg1,...};...</w:t>
      </w:r>
    </w:p>
    <w:p w:rsidR="00D148E2" w:rsidRDefault="00D148E2" w:rsidP="00775237">
      <w:pPr>
        <w:pStyle w:val="Code"/>
        <w:rPr>
          <w:kern w:val="32"/>
        </w:rPr>
      </w:pPr>
      <w:r>
        <w:rPr>
          <w:kern w:val="32"/>
        </w:rPr>
        <w:t>example:</w:t>
      </w:r>
    </w:p>
    <w:p w:rsidR="00D148E2" w:rsidRDefault="00D148E2" w:rsidP="00775237">
      <w:pPr>
        <w:pStyle w:val="Code"/>
        <w:rPr>
          <w:kern w:val="32"/>
        </w:rPr>
      </w:pPr>
    </w:p>
    <w:p w:rsidR="00D148E2" w:rsidRPr="00C339A0" w:rsidRDefault="00D148E2" w:rsidP="00775237">
      <w:pPr>
        <w:pStyle w:val="Code"/>
        <w:jc w:val="left"/>
        <w:rPr>
          <w:kern w:val="32"/>
        </w:rPr>
      </w:pPr>
      <w:r>
        <w:rPr>
          <w:kern w:val="32"/>
        </w:rPr>
        <w:t>A</w:t>
      </w:r>
      <w:r w:rsidRPr="009A6E98">
        <w:rPr>
          <w:kern w:val="32"/>
        </w:rPr>
        <w:t>ccessControl.</w:t>
      </w:r>
      <w:r>
        <w:rPr>
          <w:kern w:val="32"/>
        </w:rPr>
        <w:t>E</w:t>
      </w:r>
      <w:r w:rsidRPr="009A6E98">
        <w:rPr>
          <w:kern w:val="32"/>
        </w:rPr>
        <w:t>vents.</w:t>
      </w:r>
      <w:r>
        <w:rPr>
          <w:kern w:val="32"/>
        </w:rPr>
        <w:t>T</w:t>
      </w:r>
      <w:r w:rsidRPr="009A6E98">
        <w:rPr>
          <w:kern w:val="32"/>
        </w:rPr>
        <w:t>ransport.Receive(</w:t>
      </w:r>
      <w:r>
        <w:rPr>
          <w:kern w:val="32"/>
        </w:rPr>
        <w:t xml:space="preserve"> </w:t>
      </w:r>
      <w:r w:rsidRPr="00C339A0">
        <w:rPr>
          <w:kern w:val="32"/>
        </w:rPr>
        <w:t>ClearEmergency</w:t>
      </w:r>
      <w:r>
        <w:rPr>
          <w:kern w:val="32"/>
        </w:rPr>
        <w:t xml:space="preserve"> msg ) </w:t>
      </w:r>
      <w:r w:rsidRPr="00C339A0">
        <w:rPr>
          <w:kern w:val="32"/>
        </w:rPr>
        <w:t>[isI</w:t>
      </w:r>
      <w:r w:rsidRPr="00C339A0">
        <w:rPr>
          <w:kern w:val="32"/>
        </w:rPr>
        <w:t>D</w:t>
      </w:r>
      <w:r w:rsidRPr="00C339A0">
        <w:rPr>
          <w:kern w:val="32"/>
        </w:rPr>
        <w:t>Stored(</w:t>
      </w:r>
      <w:r>
        <w:rPr>
          <w:kern w:val="32"/>
        </w:rPr>
        <w:t xml:space="preserve"> msg </w:t>
      </w:r>
      <w:r w:rsidRPr="00C339A0">
        <w:rPr>
          <w:kern w:val="32"/>
        </w:rPr>
        <w:t>)]/deleteID(</w:t>
      </w:r>
      <w:r>
        <w:rPr>
          <w:kern w:val="32"/>
        </w:rPr>
        <w:t xml:space="preserve"> msg </w:t>
      </w:r>
      <w:r w:rsidRPr="00C339A0">
        <w:rPr>
          <w:kern w:val="32"/>
        </w:rPr>
        <w:t>);</w:t>
      </w:r>
    </w:p>
    <w:p w:rsidR="00D148E2" w:rsidRPr="00CA46DB" w:rsidRDefault="00D148E2" w:rsidP="00775237">
      <w:pPr>
        <w:pStyle w:val="bullet"/>
        <w:rPr>
          <w:b/>
          <w:bCs/>
          <w:kern w:val="32"/>
        </w:rPr>
      </w:pPr>
      <w:r w:rsidRPr="00D229E1">
        <w:rPr>
          <w:b/>
          <w:bCs/>
          <w:kern w:val="32"/>
        </w:rPr>
        <w:t>Default Internal Transition</w:t>
      </w:r>
      <w:r>
        <w:rPr>
          <w:b/>
          <w:bCs/>
          <w:kern w:val="32"/>
        </w:rPr>
        <w:t xml:space="preserve">: </w:t>
      </w:r>
      <w:r>
        <w:t xml:space="preserve">If a state receives an event for which it has no transition defined, the default internal transition is executed if it is defined. Since any transition can fall through to a default transition, the default internal transition has no trigger or parameter list specified. Aside from this difference, a default internal transition is like an internal transition. </w:t>
      </w:r>
      <w:r>
        <w:rPr>
          <w:kern w:val="32"/>
        </w:rPr>
        <w:t xml:space="preserve">The syntax for the transition can be brought up by invoking the transition’s tooltip (place the mouse on the transition icon in the Behavior Elements panel). New users may find this syntax hard to remember but the auto-completion guide (see Section </w:t>
      </w:r>
      <w:r w:rsidR="009A4321">
        <w:rPr>
          <w:kern w:val="32"/>
        </w:rPr>
        <w:fldChar w:fldCharType="begin"/>
      </w:r>
      <w:r>
        <w:rPr>
          <w:kern w:val="32"/>
        </w:rPr>
        <w:instrText xml:space="preserve"> REF _Ref262034229 \r \h </w:instrText>
      </w:r>
      <w:r w:rsidR="009A4321">
        <w:rPr>
          <w:kern w:val="32"/>
        </w:rPr>
      </w:r>
      <w:r w:rsidR="009A4321">
        <w:rPr>
          <w:kern w:val="32"/>
        </w:rPr>
        <w:fldChar w:fldCharType="separate"/>
      </w:r>
      <w:r w:rsidR="00C76522">
        <w:rPr>
          <w:kern w:val="32"/>
        </w:rPr>
        <w:t>12.2</w:t>
      </w:r>
      <w:r w:rsidR="009A4321">
        <w:rPr>
          <w:kern w:val="32"/>
        </w:rPr>
        <w:fldChar w:fldCharType="end"/>
      </w:r>
      <w:r>
        <w:rPr>
          <w:kern w:val="32"/>
        </w:rPr>
        <w:t>) virtually eliminates the need to remember this syntax.</w:t>
      </w:r>
    </w:p>
    <w:p w:rsidR="00D148E2" w:rsidRPr="006816DB" w:rsidRDefault="00D148E2" w:rsidP="00775237">
      <w:pPr>
        <w:pStyle w:val="bullet"/>
        <w:ind w:left="288" w:firstLine="0"/>
        <w:jc w:val="center"/>
        <w:rPr>
          <w:i/>
          <w:iCs/>
          <w:kern w:val="32"/>
        </w:rPr>
      </w:pPr>
      <w:r w:rsidRPr="006816DB">
        <w:rPr>
          <w:kern w:val="32"/>
        </w:rPr>
        <w:t xml:space="preserve"> [</w:t>
      </w:r>
      <w:r w:rsidRPr="006816DB">
        <w:rPr>
          <w:i/>
          <w:iCs/>
          <w:kern w:val="32"/>
        </w:rPr>
        <w:t>guard</w:t>
      </w:r>
      <w:r w:rsidRPr="006816DB">
        <w:rPr>
          <w:kern w:val="32"/>
        </w:rPr>
        <w:t>]</w:t>
      </w:r>
      <w:r w:rsidRPr="006816DB">
        <w:rPr>
          <w:i/>
          <w:iCs/>
          <w:kern w:val="32"/>
        </w:rPr>
        <w:t>/ action (arg1,...),...;...</w:t>
      </w:r>
    </w:p>
    <w:p w:rsidR="00D148E2" w:rsidRPr="00D229E1" w:rsidRDefault="00D148E2" w:rsidP="00775237">
      <w:pPr>
        <w:pStyle w:val="bullet"/>
        <w:rPr>
          <w:b/>
          <w:bCs/>
          <w:kern w:val="32"/>
        </w:rPr>
      </w:pPr>
      <w:r w:rsidRPr="00D229E1">
        <w:rPr>
          <w:b/>
          <w:bCs/>
          <w:kern w:val="32"/>
        </w:rPr>
        <w:t>Default Simple Transition</w:t>
      </w:r>
      <w:r>
        <w:rPr>
          <w:b/>
          <w:bCs/>
          <w:kern w:val="32"/>
        </w:rPr>
        <w:t xml:space="preserve">: </w:t>
      </w:r>
      <w:r>
        <w:t>If a state receives an event for which it has no transition defined, the default simple transition is executed if it is defined. Since any transition can fall through to a default transition, the default simple transition has no trigger or parameter list specified. Aside from this difference, a default simple transition is like a simple transition.</w:t>
      </w:r>
    </w:p>
    <w:p w:rsidR="00D148E2" w:rsidRPr="00CA46DB" w:rsidRDefault="00D148E2" w:rsidP="00775237">
      <w:pPr>
        <w:pStyle w:val="bullet"/>
        <w:rPr>
          <w:b/>
          <w:bCs/>
          <w:kern w:val="32"/>
        </w:rPr>
      </w:pPr>
      <w:r w:rsidRPr="00D229E1">
        <w:rPr>
          <w:b/>
          <w:bCs/>
          <w:kern w:val="32"/>
        </w:rPr>
        <w:t>Default Push Transition</w:t>
      </w:r>
      <w:r>
        <w:rPr>
          <w:b/>
          <w:bCs/>
          <w:kern w:val="32"/>
        </w:rPr>
        <w:t xml:space="preserve">: </w:t>
      </w:r>
      <w:r>
        <w:t xml:space="preserve">If a state receives an event for which it has no transition defined, the default push transition is executed if it is defined. Since any transition can fall through to a default transition, the default push transition has no trigger or parameter list specified. Aside from this difference, a default push transition is like a push transition. </w:t>
      </w:r>
      <w:r>
        <w:rPr>
          <w:kern w:val="32"/>
        </w:rPr>
        <w:t xml:space="preserve">The syntax for the transition can be brought up by invoking the transition’s tooltip (place the mouse on the transition icon in the Behavior Elements panel). New users may find this syntax hard to remember but the auto-completion guide (see Section </w:t>
      </w:r>
      <w:r w:rsidR="009A4321">
        <w:rPr>
          <w:kern w:val="32"/>
        </w:rPr>
        <w:fldChar w:fldCharType="begin"/>
      </w:r>
      <w:r>
        <w:rPr>
          <w:kern w:val="32"/>
        </w:rPr>
        <w:instrText xml:space="preserve"> REF _Ref262034229 \r \h </w:instrText>
      </w:r>
      <w:r w:rsidR="009A4321">
        <w:rPr>
          <w:kern w:val="32"/>
        </w:rPr>
      </w:r>
      <w:r w:rsidR="009A4321">
        <w:rPr>
          <w:kern w:val="32"/>
        </w:rPr>
        <w:fldChar w:fldCharType="separate"/>
      </w:r>
      <w:r w:rsidR="00C76522">
        <w:rPr>
          <w:kern w:val="32"/>
        </w:rPr>
        <w:t>12.2</w:t>
      </w:r>
      <w:r w:rsidR="009A4321">
        <w:rPr>
          <w:kern w:val="32"/>
        </w:rPr>
        <w:fldChar w:fldCharType="end"/>
      </w:r>
      <w:r>
        <w:rPr>
          <w:kern w:val="32"/>
        </w:rPr>
        <w:t>) virtually eliminates the need to remember this syntax.</w:t>
      </w:r>
    </w:p>
    <w:p w:rsidR="00D148E2" w:rsidRPr="00D229E1" w:rsidRDefault="00D148E2" w:rsidP="00775237">
      <w:pPr>
        <w:pStyle w:val="bullet"/>
        <w:ind w:left="288" w:firstLine="0"/>
        <w:jc w:val="center"/>
        <w:rPr>
          <w:b/>
          <w:bCs/>
          <w:kern w:val="32"/>
        </w:rPr>
      </w:pPr>
      <w:r w:rsidRPr="009D4450">
        <w:rPr>
          <w:i/>
          <w:iCs/>
          <w:kern w:val="32"/>
        </w:rPr>
        <w:t xml:space="preserve"> [guard]/ action (arg1,...),...{end_state};...</w:t>
      </w:r>
    </w:p>
    <w:p w:rsidR="00D148E2" w:rsidRPr="00CA46DB" w:rsidRDefault="00D148E2" w:rsidP="00775237">
      <w:pPr>
        <w:pStyle w:val="bullet"/>
        <w:rPr>
          <w:b/>
          <w:bCs/>
          <w:kern w:val="32"/>
        </w:rPr>
      </w:pPr>
      <w:r w:rsidRPr="00D229E1">
        <w:rPr>
          <w:b/>
          <w:bCs/>
          <w:kern w:val="32"/>
        </w:rPr>
        <w:t>Default Pop Transition</w:t>
      </w:r>
      <w:r>
        <w:rPr>
          <w:b/>
          <w:bCs/>
          <w:kern w:val="32"/>
        </w:rPr>
        <w:t xml:space="preserve">: </w:t>
      </w:r>
      <w:r>
        <w:t xml:space="preserve">If a state receives an event for which it has no transition defined, the default pop transition is executed if it is defined. Since any transition can fall through to a default transition, the default pop transition has no trigger or parameter list specified. Aside from this difference, a default pop transition is like a pop transition. </w:t>
      </w:r>
      <w:r>
        <w:rPr>
          <w:kern w:val="32"/>
        </w:rPr>
        <w:t xml:space="preserve">The syntax for the transition can be brought up by invoking the </w:t>
      </w:r>
      <w:r>
        <w:rPr>
          <w:kern w:val="32"/>
        </w:rPr>
        <w:lastRenderedPageBreak/>
        <w:t xml:space="preserve">transition’s tooltip (place the mouse on the transition icon in the Behavior Elements panel). New users may find this syntax hard to remember but the auto-completion guide (see Section </w:t>
      </w:r>
      <w:r w:rsidR="009A4321">
        <w:rPr>
          <w:kern w:val="32"/>
        </w:rPr>
        <w:fldChar w:fldCharType="begin"/>
      </w:r>
      <w:r>
        <w:rPr>
          <w:kern w:val="32"/>
        </w:rPr>
        <w:instrText xml:space="preserve"> REF _Ref262034229 \r \h </w:instrText>
      </w:r>
      <w:r w:rsidR="009A4321">
        <w:rPr>
          <w:kern w:val="32"/>
        </w:rPr>
      </w:r>
      <w:r w:rsidR="009A4321">
        <w:rPr>
          <w:kern w:val="32"/>
        </w:rPr>
        <w:fldChar w:fldCharType="separate"/>
      </w:r>
      <w:r w:rsidR="00C76522">
        <w:rPr>
          <w:kern w:val="32"/>
        </w:rPr>
        <w:t>12.2</w:t>
      </w:r>
      <w:r w:rsidR="009A4321">
        <w:rPr>
          <w:kern w:val="32"/>
        </w:rPr>
        <w:fldChar w:fldCharType="end"/>
      </w:r>
      <w:r>
        <w:rPr>
          <w:kern w:val="32"/>
        </w:rPr>
        <w:t>) virtually eliminates the need to remember this syntax.</w:t>
      </w:r>
    </w:p>
    <w:p w:rsidR="00D148E2" w:rsidRPr="00D229E1" w:rsidRDefault="00D148E2" w:rsidP="00775237">
      <w:pPr>
        <w:pStyle w:val="bullet"/>
        <w:ind w:left="288" w:firstLine="0"/>
        <w:jc w:val="center"/>
        <w:rPr>
          <w:b/>
          <w:bCs/>
          <w:kern w:val="32"/>
        </w:rPr>
      </w:pPr>
      <w:r w:rsidRPr="00490CB7">
        <w:rPr>
          <w:i/>
          <w:iCs/>
          <w:kern w:val="32"/>
        </w:rPr>
        <w:t xml:space="preserve"> [guard]/action(arg1,...),...{end_transition(arg1,...};...</w:t>
      </w:r>
      <w:r w:rsidRPr="009D4450">
        <w:rPr>
          <w:i/>
          <w:iCs/>
          <w:kern w:val="32"/>
        </w:rPr>
        <w:t>.</w:t>
      </w:r>
    </w:p>
    <w:p w:rsidR="003F407B" w:rsidRDefault="003F407B">
      <w:pPr>
        <w:pStyle w:val="Heading2"/>
      </w:pPr>
      <w:bookmarkStart w:id="878" w:name="_Ref262034229"/>
      <w:bookmarkStart w:id="879" w:name="_Toc303583258"/>
      <w:bookmarkStart w:id="880" w:name="_Toc250709007"/>
      <w:r>
        <w:t xml:space="preserve"> </w:t>
      </w:r>
      <w:bookmarkStart w:id="881" w:name="_Toc308543187"/>
      <w:bookmarkStart w:id="882" w:name="_Toc308543392"/>
      <w:bookmarkStart w:id="883" w:name="_Toc308543601"/>
      <w:bookmarkStart w:id="884" w:name="_Toc308629989"/>
      <w:bookmarkStart w:id="885" w:name="_Toc310435135"/>
      <w:bookmarkStart w:id="886" w:name="_Toc310501046"/>
      <w:r>
        <w:t>Behavior Element Definition Editing</w:t>
      </w:r>
      <w:bookmarkEnd w:id="881"/>
      <w:bookmarkEnd w:id="882"/>
      <w:bookmarkEnd w:id="883"/>
      <w:bookmarkEnd w:id="884"/>
      <w:bookmarkEnd w:id="885"/>
      <w:bookmarkEnd w:id="886"/>
    </w:p>
    <w:p w:rsidR="00B67349" w:rsidRDefault="003F407B" w:rsidP="006A744D">
      <w:pPr>
        <w:ind w:left="576"/>
        <w:jc w:val="left"/>
      </w:pPr>
      <w:r>
        <w:t>JTS allows protocol behavior element definitions to be changed in a text editor using a specific syntax or within a structured editor which maintains rigid constrain</w:t>
      </w:r>
      <w:r w:rsidR="00F65131">
        <w:t>t</w:t>
      </w:r>
      <w:r>
        <w:t xml:space="preserve">s imposed by a tree structure representation of the definition.  </w:t>
      </w:r>
      <w:r w:rsidR="006744C0">
        <w:t>When an element is opened for editing, a panel will be displayed with the two editors along with a</w:t>
      </w:r>
      <w:r w:rsidR="003F1A93">
        <w:t>n</w:t>
      </w:r>
      <w:r w:rsidR="006744C0">
        <w:t xml:space="preserve"> </w:t>
      </w:r>
      <w:r w:rsidR="001B6ECA" w:rsidRPr="007D4A89">
        <w:t>Accept</w:t>
      </w:r>
      <w:r w:rsidR="00B67349">
        <w:t xml:space="preserve"> </w:t>
      </w:r>
      <w:r w:rsidR="006744C0">
        <w:t xml:space="preserve">and </w:t>
      </w:r>
      <w:r w:rsidR="001B6ECA" w:rsidRPr="007D4A89">
        <w:t>Cancel buttons</w:t>
      </w:r>
      <w:r w:rsidR="006744C0">
        <w:t>.</w:t>
      </w:r>
    </w:p>
    <w:p w:rsidR="00B67349" w:rsidRDefault="00B67349" w:rsidP="006A744D">
      <w:pPr>
        <w:ind w:left="576"/>
        <w:jc w:val="center"/>
      </w:pPr>
      <w:r w:rsidRPr="006A744D">
        <w:rPr>
          <w:noProof/>
        </w:rPr>
        <w:drawing>
          <wp:inline distT="0" distB="0" distL="0" distR="0" wp14:anchorId="71ECC01D" wp14:editId="22930748">
            <wp:extent cx="3924300" cy="1860762"/>
            <wp:effectExtent l="0" t="0" r="0" b="0"/>
            <wp:docPr id="142" name="Picture 142" descr="C:\Users\d\Desktop\pics\New Diagram - JTS FSM Editor_2011-10-14_17-55-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Desktop\pics\New Diagram - JTS FSM Editor_2011-10-14_17-55-36.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927252" cy="1862162"/>
                    </a:xfrm>
                    <a:prstGeom prst="rect">
                      <a:avLst/>
                    </a:prstGeom>
                    <a:noFill/>
                    <a:ln>
                      <a:noFill/>
                    </a:ln>
                  </pic:spPr>
                </pic:pic>
              </a:graphicData>
            </a:graphic>
          </wp:inline>
        </w:drawing>
      </w:r>
    </w:p>
    <w:p w:rsidR="00B67349" w:rsidRDefault="006744C0" w:rsidP="006A744D">
      <w:pPr>
        <w:ind w:left="576"/>
        <w:jc w:val="left"/>
      </w:pPr>
      <w:r>
        <w:t>Pressing the accept button while focused on either the structured editor or the text editor will call validation methods before saving the definitions stored in the currently viewable editor.  All definitions in the non-selected editor will be discarded after pressing the accept button.  Pressing the cancel button will discard any changes made in both of the editors.</w:t>
      </w:r>
    </w:p>
    <w:p w:rsidR="00B67349" w:rsidRDefault="00B67349" w:rsidP="006A744D">
      <w:pPr>
        <w:ind w:left="576"/>
        <w:jc w:val="center"/>
      </w:pPr>
      <w:r w:rsidRPr="006A744D">
        <w:rPr>
          <w:noProof/>
        </w:rPr>
        <w:lastRenderedPageBreak/>
        <w:drawing>
          <wp:inline distT="0" distB="0" distL="0" distR="0" wp14:anchorId="7D8B1A9D" wp14:editId="5C88E17C">
            <wp:extent cx="4299591" cy="2314575"/>
            <wp:effectExtent l="0" t="0" r="0" b="0"/>
            <wp:docPr id="143" name="Picture 143" descr="C:\Users\d\Desktop\pics\New Diagram - JTS FSM Editor_2011-10-15_10-00-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Desktop\pics\New Diagram - JTS FSM Editor_2011-10-15_10-00-51.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299591" cy="2314575"/>
                    </a:xfrm>
                    <a:prstGeom prst="rect">
                      <a:avLst/>
                    </a:prstGeom>
                    <a:noFill/>
                    <a:ln>
                      <a:noFill/>
                    </a:ln>
                  </pic:spPr>
                </pic:pic>
              </a:graphicData>
            </a:graphic>
          </wp:inline>
        </w:drawing>
      </w:r>
    </w:p>
    <w:p w:rsidR="00B67349" w:rsidRDefault="003F1A93" w:rsidP="006A744D">
      <w:pPr>
        <w:ind w:left="576"/>
        <w:jc w:val="left"/>
      </w:pPr>
      <w:r>
        <w:t>To edit a value in the structured editor, highlight the item using the keyboard arrows or mouse and press F2.  The tree item will then turn into a text field allowing the definition to be typed.  To set the edited value in the tree, press enter.  Note that set</w:t>
      </w:r>
      <w:r w:rsidR="00D56DC3">
        <w:t>ting</w:t>
      </w:r>
      <w:r>
        <w:t xml:space="preserve"> the value in the tree does not </w:t>
      </w:r>
      <w:r w:rsidR="00ED07D0">
        <w:t xml:space="preserve">yet </w:t>
      </w:r>
      <w:r>
        <w:t xml:space="preserve">save the </w:t>
      </w:r>
      <w:r w:rsidR="00ED07D0">
        <w:t>definition beyond the scope of the structured editor.</w:t>
      </w:r>
    </w:p>
    <w:p w:rsidR="00B67349" w:rsidRDefault="00B67349" w:rsidP="006A744D">
      <w:pPr>
        <w:ind w:left="576"/>
        <w:jc w:val="center"/>
      </w:pPr>
      <w:r w:rsidRPr="006A744D">
        <w:rPr>
          <w:noProof/>
        </w:rPr>
        <w:drawing>
          <wp:inline distT="0" distB="0" distL="0" distR="0" wp14:anchorId="0A3F33FB" wp14:editId="35B9E72C">
            <wp:extent cx="3956357" cy="2209800"/>
            <wp:effectExtent l="0" t="0" r="0" b="0"/>
            <wp:docPr id="144" name="Picture 144" descr="C:\Users\d\Desktop\pics\New Diagram - JTS FSM Editor_2011-10-14_17-56-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Desktop\pics\New Diagram - JTS FSM Editor_2011-10-14_17-56-03.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956797" cy="2210046"/>
                    </a:xfrm>
                    <a:prstGeom prst="rect">
                      <a:avLst/>
                    </a:prstGeom>
                    <a:noFill/>
                    <a:ln>
                      <a:noFill/>
                    </a:ln>
                  </pic:spPr>
                </pic:pic>
              </a:graphicData>
            </a:graphic>
          </wp:inline>
        </w:drawing>
      </w:r>
    </w:p>
    <w:p w:rsidR="00B67349" w:rsidRDefault="006744C0" w:rsidP="006A744D">
      <w:pPr>
        <w:ind w:left="576"/>
        <w:jc w:val="left"/>
      </w:pPr>
      <w:r>
        <w:t xml:space="preserve">Within the structured editor, simplistic validation of field values is done before the field can be set.  For example, a trigger name must be a valid C identifier so </w:t>
      </w:r>
      <w:r w:rsidR="00D56DC3">
        <w:t xml:space="preserve">if </w:t>
      </w:r>
      <w:r>
        <w:t xml:space="preserve">pressing enter while editing a field with an invalid identifier, a popup will display the validation error for the current editing field.  To cancel editing of a </w:t>
      </w:r>
      <w:r w:rsidR="00ED07D0">
        <w:t>tree item</w:t>
      </w:r>
      <w:r>
        <w:t xml:space="preserve">, press the escape button.  </w:t>
      </w:r>
    </w:p>
    <w:p w:rsidR="00B67349" w:rsidRDefault="00B67349" w:rsidP="006A744D">
      <w:pPr>
        <w:ind w:left="576"/>
        <w:jc w:val="center"/>
      </w:pPr>
      <w:r w:rsidRPr="006A744D">
        <w:rPr>
          <w:noProof/>
        </w:rPr>
        <w:lastRenderedPageBreak/>
        <w:drawing>
          <wp:inline distT="0" distB="0" distL="0" distR="0" wp14:anchorId="37E6454C" wp14:editId="17FD44EF">
            <wp:extent cx="3524250" cy="2552700"/>
            <wp:effectExtent l="0" t="0" r="0" b="0"/>
            <wp:docPr id="145" name="Picture 145" descr="C:\Users\d\Desktop\pics\New Diagram - JTS FSM Editor_2011-10-15_09-28-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Desktop\pics\New Diagram - JTS FSM Editor_2011-10-15_09-28-50.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524250" cy="2552700"/>
                    </a:xfrm>
                    <a:prstGeom prst="rect">
                      <a:avLst/>
                    </a:prstGeom>
                    <a:noFill/>
                    <a:ln>
                      <a:noFill/>
                    </a:ln>
                  </pic:spPr>
                </pic:pic>
              </a:graphicData>
            </a:graphic>
          </wp:inline>
        </w:drawing>
      </w:r>
    </w:p>
    <w:p w:rsidR="00B67349" w:rsidRDefault="006744C0" w:rsidP="006A744D">
      <w:pPr>
        <w:ind w:left="576"/>
        <w:jc w:val="left"/>
      </w:pPr>
      <w:r>
        <w:t xml:space="preserve">The structured editor also contains a delete button so that items from the tree can be deleted from the definition.  Only tree items that </w:t>
      </w:r>
      <w:r w:rsidR="00784BC0">
        <w:t xml:space="preserve">can be removed from the tree are deleted when the delete button is pressed.  To </w:t>
      </w:r>
      <w:r w:rsidR="00247F84">
        <w:t>remove from the tree</w:t>
      </w:r>
      <w:r w:rsidR="00784BC0">
        <w:t xml:space="preserve">, </w:t>
      </w:r>
      <w:r w:rsidR="00D56DC3">
        <w:t>select</w:t>
      </w:r>
      <w:r w:rsidR="00784BC0">
        <w:t xml:space="preserve"> </w:t>
      </w:r>
      <w:r w:rsidR="00ED07D0">
        <w:t>the item</w:t>
      </w:r>
      <w:r w:rsidR="00784BC0">
        <w:t xml:space="preserve"> by navigating</w:t>
      </w:r>
      <w:r w:rsidR="00D56DC3">
        <w:t xml:space="preserve"> with the cursor or keyboard.  W</w:t>
      </w:r>
      <w:r w:rsidR="00784BC0">
        <w:t xml:space="preserve">hen the </w:t>
      </w:r>
      <w:r w:rsidR="00ED07D0">
        <w:t xml:space="preserve">desired </w:t>
      </w:r>
      <w:r w:rsidR="00784BC0">
        <w:t>item is highlighted</w:t>
      </w:r>
      <w:r w:rsidR="00247F84">
        <w:t xml:space="preserve"> </w:t>
      </w:r>
      <w:r w:rsidR="00D56DC3">
        <w:t>use</w:t>
      </w:r>
      <w:r w:rsidR="00247F84">
        <w:t xml:space="preserve"> either the keyboard delete button or the button within the window</w:t>
      </w:r>
      <w:r w:rsidR="00D56DC3">
        <w:t xml:space="preserve"> to remove the highlight item from the tree</w:t>
      </w:r>
      <w:r w:rsidR="00784BC0">
        <w:t>.  There is no undo feature but the cancel button will allow you to back out of editing without saving the definition so that it can be reopened in the event of a</w:t>
      </w:r>
      <w:r w:rsidR="00ED07D0">
        <w:t>ny</w:t>
      </w:r>
      <w:r w:rsidR="00784BC0">
        <w:t xml:space="preserve"> mistake.</w:t>
      </w:r>
    </w:p>
    <w:p w:rsidR="00B67349" w:rsidRDefault="00B67349" w:rsidP="006A744D">
      <w:pPr>
        <w:ind w:left="576"/>
        <w:jc w:val="left"/>
      </w:pPr>
    </w:p>
    <w:p w:rsidR="00B67349" w:rsidRDefault="003F1A93" w:rsidP="006A744D">
      <w:pPr>
        <w:ind w:left="576"/>
        <w:jc w:val="left"/>
      </w:pPr>
      <w:r>
        <w:t>Within the structured editor, some items of the tree contain an Add button.  When this tree item is clicked with the cursor</w:t>
      </w:r>
      <w:r w:rsidR="00ED07D0">
        <w:t>,</w:t>
      </w:r>
      <w:r>
        <w:t xml:space="preserve"> or enter is pressed when </w:t>
      </w:r>
      <w:r w:rsidR="00D56DC3">
        <w:t>highlighted</w:t>
      </w:r>
      <w:r>
        <w:t xml:space="preserve">, a new tree item is added corresponding to the list </w:t>
      </w:r>
      <w:r w:rsidR="00ED07D0">
        <w:t xml:space="preserve">at the level of </w:t>
      </w:r>
      <w:r>
        <w:t>the Add button.  This is how multiple trigger</w:t>
      </w:r>
      <w:r w:rsidR="00ED07D0">
        <w:t>s</w:t>
      </w:r>
      <w:r>
        <w:t xml:space="preserve">, actions, parameters etc are able to be added within the structured editor.  </w:t>
      </w:r>
    </w:p>
    <w:p w:rsidR="00B67349" w:rsidRDefault="00B67349" w:rsidP="006A744D">
      <w:pPr>
        <w:ind w:left="576"/>
        <w:jc w:val="center"/>
      </w:pPr>
      <w:r w:rsidRPr="006A744D">
        <w:rPr>
          <w:noProof/>
        </w:rPr>
        <w:lastRenderedPageBreak/>
        <w:drawing>
          <wp:inline distT="0" distB="0" distL="0" distR="0" wp14:anchorId="6A4A53DF" wp14:editId="4080840E">
            <wp:extent cx="3459219" cy="2257425"/>
            <wp:effectExtent l="0" t="0" r="0" b="0"/>
            <wp:docPr id="146" name="Picture 146" descr="C:\Users\d\Desktop\pics\New Diagram - JTS FSM Editor_2011-10-14_17-54-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Desktop\pics\New Diagram - JTS FSM Editor_2011-10-14_17-54-23.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459604" cy="2257676"/>
                    </a:xfrm>
                    <a:prstGeom prst="rect">
                      <a:avLst/>
                    </a:prstGeom>
                    <a:noFill/>
                    <a:ln>
                      <a:noFill/>
                    </a:ln>
                  </pic:spPr>
                </pic:pic>
              </a:graphicData>
            </a:graphic>
          </wp:inline>
        </w:drawing>
      </w:r>
    </w:p>
    <w:p w:rsidR="00B67349" w:rsidRDefault="00ED07D0" w:rsidP="006A744D">
      <w:pPr>
        <w:ind w:left="576"/>
        <w:jc w:val="left"/>
      </w:pPr>
      <w:r>
        <w:t>The structured editor and text editor may be moved within the page by dragging with the cursor.  It may also be resized by dragging the corners of the window.</w:t>
      </w:r>
    </w:p>
    <w:p w:rsidR="00D148E2" w:rsidRDefault="00D148E2" w:rsidP="00775237">
      <w:pPr>
        <w:pStyle w:val="Heading2"/>
      </w:pPr>
      <w:bookmarkStart w:id="887" w:name="_Toc308543188"/>
      <w:bookmarkStart w:id="888" w:name="_Toc308543393"/>
      <w:bookmarkStart w:id="889" w:name="_Toc308543602"/>
      <w:bookmarkStart w:id="890" w:name="_Toc308629990"/>
      <w:bookmarkStart w:id="891" w:name="_Toc310435136"/>
      <w:bookmarkStart w:id="892" w:name="_Toc310501047"/>
      <w:r>
        <w:t>Auto-completion Guide</w:t>
      </w:r>
      <w:bookmarkEnd w:id="878"/>
      <w:bookmarkEnd w:id="879"/>
      <w:bookmarkEnd w:id="887"/>
      <w:bookmarkEnd w:id="888"/>
      <w:bookmarkEnd w:id="889"/>
      <w:bookmarkEnd w:id="890"/>
      <w:bookmarkEnd w:id="891"/>
      <w:bookmarkEnd w:id="892"/>
    </w:p>
    <w:p w:rsidR="00D148E2" w:rsidRDefault="00D148E2" w:rsidP="00281A86">
      <w:r>
        <w:t xml:space="preserve">The Auto-completion Guide was designed to encourage reuse of previously defined definitions while designing new protocol behavior definitions.  It will search through all service definitions linked to a protocol behavior and make appropriate suggestions about what can be included in a trigger definition while it is being edited. </w:t>
      </w:r>
    </w:p>
    <w:p w:rsidR="00D148E2" w:rsidRDefault="00D148E2" w:rsidP="00281A86">
      <w:r>
        <w:t>To access the Auto-completion tool</w:t>
      </w:r>
      <w:r w:rsidR="00ED44AC">
        <w:t xml:space="preserve"> within the structured or text editor</w:t>
      </w:r>
      <w:r>
        <w:t xml:space="preserve">, simply press the Ctrl button once while editing </w:t>
      </w:r>
      <w:r w:rsidR="00ED07D0">
        <w:t>a definition</w:t>
      </w:r>
      <w:r>
        <w:t xml:space="preserve">  To turn off suggestions, press the Ctrl key again or the Esc key.  The drop down will disappear after a selection is madebut will pop up again whenever the text area is refreshed by moving the position of the caret.</w:t>
      </w:r>
    </w:p>
    <w:p w:rsidR="00D148E2" w:rsidRDefault="00D148E2" w:rsidP="00281A86"/>
    <w:p w:rsidR="00D148E2" w:rsidRDefault="00D148E2" w:rsidP="00281A86">
      <w:pPr>
        <w:pStyle w:val="Caption"/>
        <w:jc w:val="center"/>
      </w:pPr>
      <w:bookmarkStart w:id="893" w:name="_Toc295473785"/>
      <w:bookmarkStart w:id="894" w:name="_Toc310501196"/>
      <w:r>
        <w:t xml:space="preserve">Figure </w:t>
      </w:r>
      <w:r w:rsidR="009A4321">
        <w:fldChar w:fldCharType="begin"/>
      </w:r>
      <w:r w:rsidR="00593684">
        <w:instrText xml:space="preserve"> SEQ Figure \* ARABIC </w:instrText>
      </w:r>
      <w:r w:rsidR="009A4321">
        <w:fldChar w:fldCharType="separate"/>
      </w:r>
      <w:r w:rsidR="00C76522">
        <w:rPr>
          <w:noProof/>
        </w:rPr>
        <w:t>89</w:t>
      </w:r>
      <w:r w:rsidR="009A4321">
        <w:rPr>
          <w:noProof/>
        </w:rPr>
        <w:fldChar w:fldCharType="end"/>
      </w:r>
      <w:r>
        <w:t>: Auto-Complete Example after typing ‘</w:t>
      </w:r>
      <w:r w:rsidR="00247F84">
        <w:t>ev</w:t>
      </w:r>
      <w:bookmarkEnd w:id="893"/>
      <w:bookmarkEnd w:id="894"/>
    </w:p>
    <w:p w:rsidR="00D148E2" w:rsidRDefault="00D148E2" w:rsidP="00281A86">
      <w:r>
        <w:t xml:space="preserve"> </w:t>
      </w:r>
    </w:p>
    <w:p w:rsidR="00D148E2" w:rsidRDefault="00D148E2" w:rsidP="00281A86">
      <w:r>
        <w:t>Adrop down with the title of the section of the trigger being edited</w:t>
      </w:r>
      <w:r w:rsidR="00B711BF">
        <w:t xml:space="preserve"> will appear</w:t>
      </w:r>
      <w:r>
        <w:t xml:space="preserve"> followed by suggestions about what to add next.  No validation of the edited trigger occurs until after the trigger is </w:t>
      </w:r>
      <w:r w:rsidR="00B711BF">
        <w:t xml:space="preserve">accepted </w:t>
      </w:r>
      <w:r>
        <w:t xml:space="preserve">so the Auto-completion will only suggest based on the information available and may make incorrect/invalid suggestions based on </w:t>
      </w:r>
      <w:r w:rsidRPr="007D4A89">
        <w:t>current</w:t>
      </w:r>
      <w:r>
        <w:t xml:space="preserve"> information.  The suggestions are </w:t>
      </w:r>
      <w:r>
        <w:lastRenderedPageBreak/>
        <w:t xml:space="preserve">case sensitive so typing </w:t>
      </w:r>
      <w:r w:rsidR="00247F84">
        <w:t xml:space="preserve">'Ev' </w:t>
      </w:r>
      <w:r>
        <w:t>instead of</w:t>
      </w:r>
      <w:r w:rsidR="00247F84">
        <w:t xml:space="preserve">'ev' </w:t>
      </w:r>
      <w:r>
        <w:t>in the above example will yield no matching suggestions in the drop down.</w:t>
      </w:r>
    </w:p>
    <w:p w:rsidR="00D148E2" w:rsidRDefault="00247F84" w:rsidP="00281A86">
      <w:r>
        <w:rPr>
          <w:noProof/>
        </w:rPr>
        <w:drawing>
          <wp:anchor distT="0" distB="0" distL="0" distR="0" simplePos="0" relativeHeight="251663872" behindDoc="0" locked="0" layoutInCell="1" allowOverlap="1" wp14:anchorId="64A6509A" wp14:editId="5B6F226C">
            <wp:simplePos x="0" y="0"/>
            <wp:positionH relativeFrom="column">
              <wp:align>center</wp:align>
            </wp:positionH>
            <wp:positionV relativeFrom="paragraph">
              <wp:posOffset>0</wp:posOffset>
            </wp:positionV>
            <wp:extent cx="3085465" cy="1564640"/>
            <wp:effectExtent l="0" t="0" r="0" b="0"/>
            <wp:wrapTopAndBottom/>
            <wp:docPr id="13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9">
                      <a:extLst>
                        <a:ext uri="{28A0092B-C50C-407E-A947-70E740481C1C}">
                          <a14:useLocalDpi xmlns:a14="http://schemas.microsoft.com/office/drawing/2010/main" val="0"/>
                        </a:ext>
                      </a:extLst>
                    </a:blip>
                    <a:stretch>
                      <a:fillRect/>
                    </a:stretch>
                  </pic:blipFill>
                  <pic:spPr bwMode="auto">
                    <a:xfrm>
                      <a:off x="0" y="0"/>
                      <a:ext cx="3085465" cy="1564640"/>
                    </a:xfrm>
                    <a:prstGeom prst="rect">
                      <a:avLst/>
                    </a:prstGeom>
                    <a:solidFill>
                      <a:srgbClr val="FFFFFF"/>
                    </a:solidFill>
                  </pic:spPr>
                </pic:pic>
              </a:graphicData>
            </a:graphic>
          </wp:anchor>
        </w:drawing>
      </w:r>
    </w:p>
    <w:p w:rsidR="00D148E2" w:rsidRDefault="00D148E2" w:rsidP="00281A86">
      <w:pPr>
        <w:pStyle w:val="Caption"/>
        <w:jc w:val="center"/>
      </w:pPr>
      <w:bookmarkStart w:id="895" w:name="_Toc295473786"/>
      <w:bookmarkStart w:id="896" w:name="_Toc310501197"/>
      <w:r>
        <w:t xml:space="preserve">Figure </w:t>
      </w:r>
      <w:r w:rsidR="009A4321">
        <w:fldChar w:fldCharType="begin"/>
      </w:r>
      <w:r w:rsidR="00593684">
        <w:instrText xml:space="preserve"> SEQ Figure \* ARABIC </w:instrText>
      </w:r>
      <w:r w:rsidR="009A4321">
        <w:fldChar w:fldCharType="separate"/>
      </w:r>
      <w:r w:rsidR="00C76522">
        <w:rPr>
          <w:noProof/>
        </w:rPr>
        <w:t>90</w:t>
      </w:r>
      <w:r w:rsidR="009A4321">
        <w:rPr>
          <w:noProof/>
        </w:rPr>
        <w:fldChar w:fldCharType="end"/>
      </w:r>
      <w:r>
        <w:t>: Case-Sensitive Auto-Completion</w:t>
      </w:r>
      <w:bookmarkEnd w:id="895"/>
      <w:bookmarkEnd w:id="896"/>
    </w:p>
    <w:p w:rsidR="00D148E2" w:rsidRDefault="00D148E2" w:rsidP="00281A86"/>
    <w:p w:rsidR="00D148E2" w:rsidRDefault="00D148E2" w:rsidP="00281A86">
      <w:r>
        <w:t xml:space="preserve">The Auto-completion tool will dynamically update suggestions based on what is typed while editing a trigger.  To use one of the suggested items in the drop down, select the item with the cursor or use the up/down arrow and enter key when the desired item is highlighted.  </w:t>
      </w:r>
    </w:p>
    <w:p w:rsidR="00D148E2" w:rsidRDefault="00D148E2" w:rsidP="00281A86">
      <w:pPr>
        <w:pStyle w:val="Caption"/>
        <w:jc w:val="center"/>
      </w:pPr>
      <w:bookmarkStart w:id="897" w:name="_Toc295473787"/>
      <w:bookmarkStart w:id="898" w:name="_Toc310501198"/>
      <w:r>
        <w:t xml:space="preserve">Figure </w:t>
      </w:r>
      <w:r w:rsidR="009A4321">
        <w:fldChar w:fldCharType="begin"/>
      </w:r>
      <w:r w:rsidR="00593684">
        <w:instrText xml:space="preserve"> SEQ Figure \* ARABIC </w:instrText>
      </w:r>
      <w:r w:rsidR="009A4321">
        <w:fldChar w:fldCharType="separate"/>
      </w:r>
      <w:r w:rsidR="00C76522">
        <w:rPr>
          <w:noProof/>
        </w:rPr>
        <w:t>91</w:t>
      </w:r>
      <w:r w:rsidR="009A4321">
        <w:rPr>
          <w:noProof/>
        </w:rPr>
        <w:fldChar w:fldCharType="end"/>
      </w:r>
      <w:r>
        <w:t>: Selection of Auto-Completion Suggestion</w:t>
      </w:r>
      <w:bookmarkEnd w:id="897"/>
      <w:bookmarkEnd w:id="898"/>
    </w:p>
    <w:p w:rsidR="00D148E2" w:rsidRPr="007D4A89" w:rsidRDefault="00066096" w:rsidP="00281A86">
      <w:r w:rsidRPr="007D4A89">
        <w:rPr>
          <w:noProof/>
        </w:rPr>
        <w:drawing>
          <wp:anchor distT="0" distB="0" distL="0" distR="0" simplePos="0" relativeHeight="251694592" behindDoc="0" locked="0" layoutInCell="1" allowOverlap="1" wp14:anchorId="3B0D6BAE" wp14:editId="0CE8C250">
            <wp:simplePos x="0" y="0"/>
            <wp:positionH relativeFrom="column">
              <wp:posOffset>1529080</wp:posOffset>
            </wp:positionH>
            <wp:positionV relativeFrom="paragraph">
              <wp:posOffset>3636010</wp:posOffset>
            </wp:positionV>
            <wp:extent cx="2895600" cy="1894840"/>
            <wp:effectExtent l="0" t="0" r="0" b="0"/>
            <wp:wrapTopAndBottom/>
            <wp:docPr id="17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0">
                      <a:extLst>
                        <a:ext uri="{28A0092B-C50C-407E-A947-70E740481C1C}">
                          <a14:useLocalDpi xmlns:a14="http://schemas.microsoft.com/office/drawing/2010/main" val="0"/>
                        </a:ext>
                      </a:extLst>
                    </a:blip>
                    <a:stretch>
                      <a:fillRect/>
                    </a:stretch>
                  </pic:blipFill>
                  <pic:spPr bwMode="auto">
                    <a:xfrm>
                      <a:off x="0" y="0"/>
                      <a:ext cx="2895600" cy="1894840"/>
                    </a:xfrm>
                    <a:prstGeom prst="rect">
                      <a:avLst/>
                    </a:prstGeom>
                    <a:solidFill>
                      <a:srgbClr val="FFFFFF"/>
                    </a:solidFill>
                  </pic:spPr>
                </pic:pic>
              </a:graphicData>
            </a:graphic>
          </wp:anchor>
        </w:drawing>
      </w:r>
    </w:p>
    <w:p w:rsidR="00D148E2" w:rsidRDefault="00D148E2" w:rsidP="00281A86">
      <w:r>
        <w:t xml:space="preserve">The five possible sections are Transition, Parameter, Argument, Guard and Action.  The Argument type is included when editing both the Guard type and the Action type.  Each of the items will show up after the appropriate separation character is added to the trigger definition.   </w:t>
      </w:r>
    </w:p>
    <w:p w:rsidR="00D148E2" w:rsidRDefault="00D148E2" w:rsidP="00281A86"/>
    <w:p w:rsidR="00D148E2" w:rsidRDefault="00D148E2" w:rsidP="00281A86"/>
    <w:p w:rsidR="00D148E2" w:rsidRDefault="00D148E2" w:rsidP="00281A86">
      <w:pPr>
        <w:pStyle w:val="Caption"/>
        <w:jc w:val="center"/>
      </w:pPr>
      <w:bookmarkStart w:id="899" w:name="_Toc295473788"/>
      <w:bookmarkStart w:id="900" w:name="_Toc310501199"/>
      <w:r>
        <w:t xml:space="preserve">Figure </w:t>
      </w:r>
      <w:r w:rsidR="009A4321">
        <w:fldChar w:fldCharType="begin"/>
      </w:r>
      <w:r w:rsidR="00593684">
        <w:instrText xml:space="preserve"> SEQ Figure \* ARABIC </w:instrText>
      </w:r>
      <w:r w:rsidR="009A4321">
        <w:fldChar w:fldCharType="separate"/>
      </w:r>
      <w:r w:rsidR="00C76522">
        <w:rPr>
          <w:noProof/>
        </w:rPr>
        <w:t>92</w:t>
      </w:r>
      <w:r w:rsidR="009A4321">
        <w:rPr>
          <w:noProof/>
        </w:rPr>
        <w:fldChar w:fldCharType="end"/>
      </w:r>
      <w:r>
        <w:t>: Auto-Completion of a Guard Condition</w:t>
      </w:r>
      <w:bookmarkEnd w:id="899"/>
      <w:bookmarkEnd w:id="900"/>
    </w:p>
    <w:p w:rsidR="00D148E2" w:rsidRDefault="00D148E2" w:rsidP="00281A86">
      <w:r>
        <w:t xml:space="preserve">The Auto-completion tool supports inline editing of </w:t>
      </w:r>
      <w:r w:rsidR="00B711BF">
        <w:t xml:space="preserve">text </w:t>
      </w:r>
      <w:r>
        <w:t xml:space="preserve">definitions which can be trigger by moving the caret to whichever portion of the trigger needs to be edited.  Suggestions will be made based on a best </w:t>
      </w:r>
      <w:r w:rsidR="00B711BF">
        <w:t xml:space="preserve">guess </w:t>
      </w:r>
      <w:r>
        <w:t xml:space="preserve">depending on the information available and a replacement made for the estimated portion of the trigger being edited.  Again, validation is only done after the </w:t>
      </w:r>
      <w:r>
        <w:lastRenderedPageBreak/>
        <w:t>trigger is deselected so if there is a problem with the trigger syntax, guesses may be made within the Auto-completion which may have undesirable consequences.</w:t>
      </w:r>
    </w:p>
    <w:p w:rsidR="00D148E2" w:rsidRDefault="00B67349" w:rsidP="00281A86">
      <w:r>
        <w:rPr>
          <w:noProof/>
        </w:rPr>
        <w:drawing>
          <wp:inline distT="0" distB="0" distL="0" distR="0" wp14:anchorId="1419A57F" wp14:editId="36EEC258">
            <wp:extent cx="3828415" cy="180467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828415" cy="1804670"/>
                    </a:xfrm>
                    <a:prstGeom prst="rect">
                      <a:avLst/>
                    </a:prstGeom>
                    <a:noFill/>
                  </pic:spPr>
                </pic:pic>
              </a:graphicData>
            </a:graphic>
          </wp:inline>
        </w:drawing>
      </w:r>
    </w:p>
    <w:p w:rsidR="00D148E2" w:rsidRDefault="00D148E2" w:rsidP="00281A86">
      <w:pPr>
        <w:pStyle w:val="Caption"/>
        <w:jc w:val="center"/>
      </w:pPr>
      <w:bookmarkStart w:id="901" w:name="_Toc295473789"/>
      <w:bookmarkStart w:id="902" w:name="_Toc310501200"/>
      <w:r>
        <w:t xml:space="preserve">Figure </w:t>
      </w:r>
      <w:r w:rsidR="009A4321">
        <w:fldChar w:fldCharType="begin"/>
      </w:r>
      <w:r w:rsidR="00593684">
        <w:instrText xml:space="preserve"> SEQ Figure \* ARABIC </w:instrText>
      </w:r>
      <w:r w:rsidR="009A4321">
        <w:fldChar w:fldCharType="separate"/>
      </w:r>
      <w:r w:rsidR="00C76522">
        <w:rPr>
          <w:noProof/>
        </w:rPr>
        <w:t>93</w:t>
      </w:r>
      <w:r w:rsidR="009A4321">
        <w:rPr>
          <w:noProof/>
        </w:rPr>
        <w:fldChar w:fldCharType="end"/>
      </w:r>
      <w:r>
        <w:t>: Resolving a Guard Condition</w:t>
      </w:r>
      <w:bookmarkEnd w:id="901"/>
      <w:bookmarkEnd w:id="902"/>
    </w:p>
    <w:p w:rsidR="00D148E2" w:rsidRDefault="00D148E2" w:rsidP="00281A86"/>
    <w:p w:rsidR="00D148E2" w:rsidRDefault="00D148E2" w:rsidP="00281A86">
      <w:r>
        <w:t>New lines and tabs are supported.  The Auto-completion drop down will follow the position of the caret in the textbox so as you type, the drop down position will continually change with each change in the position of the caret.</w:t>
      </w:r>
    </w:p>
    <w:p w:rsidR="00D148E2" w:rsidRPr="007D4A89" w:rsidRDefault="005E52F5" w:rsidP="00281A86">
      <w:r w:rsidRPr="007D4A89">
        <w:rPr>
          <w:noProof/>
        </w:rPr>
        <w:drawing>
          <wp:anchor distT="0" distB="0" distL="0" distR="0" simplePos="0" relativeHeight="251696640" behindDoc="0" locked="0" layoutInCell="1" allowOverlap="1" wp14:anchorId="00A26F35" wp14:editId="7290F16F">
            <wp:simplePos x="0" y="0"/>
            <wp:positionH relativeFrom="column">
              <wp:posOffset>1871980</wp:posOffset>
            </wp:positionH>
            <wp:positionV relativeFrom="paragraph">
              <wp:posOffset>346710</wp:posOffset>
            </wp:positionV>
            <wp:extent cx="2104390" cy="2038985"/>
            <wp:effectExtent l="0" t="0" r="0" b="0"/>
            <wp:wrapTopAndBottom/>
            <wp:docPr id="17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42">
                      <a:extLst>
                        <a:ext uri="{28A0092B-C50C-407E-A947-70E740481C1C}">
                          <a14:useLocalDpi xmlns:a14="http://schemas.microsoft.com/office/drawing/2010/main" val="0"/>
                        </a:ext>
                      </a:extLst>
                    </a:blip>
                    <a:stretch>
                      <a:fillRect/>
                    </a:stretch>
                  </pic:blipFill>
                  <pic:spPr bwMode="auto">
                    <a:xfrm>
                      <a:off x="0" y="0"/>
                      <a:ext cx="2104390" cy="2038985"/>
                    </a:xfrm>
                    <a:prstGeom prst="rect">
                      <a:avLst/>
                    </a:prstGeom>
                    <a:solidFill>
                      <a:srgbClr val="FFFFFF"/>
                    </a:solidFill>
                  </pic:spPr>
                </pic:pic>
              </a:graphicData>
            </a:graphic>
          </wp:anchor>
        </w:drawing>
      </w:r>
    </w:p>
    <w:p w:rsidR="00D148E2" w:rsidRDefault="00D148E2" w:rsidP="00281A86">
      <w:pPr>
        <w:pStyle w:val="Caption"/>
        <w:jc w:val="center"/>
      </w:pPr>
      <w:bookmarkStart w:id="903" w:name="_Toc295473790"/>
      <w:bookmarkStart w:id="904" w:name="_Toc310501201"/>
      <w:r>
        <w:t xml:space="preserve">Figure </w:t>
      </w:r>
      <w:r w:rsidR="009A4321">
        <w:fldChar w:fldCharType="begin"/>
      </w:r>
      <w:r w:rsidR="00593684">
        <w:instrText xml:space="preserve"> SEQ Figure \* ARABIC </w:instrText>
      </w:r>
      <w:r w:rsidR="009A4321">
        <w:fldChar w:fldCharType="separate"/>
      </w:r>
      <w:r w:rsidR="00C76522">
        <w:rPr>
          <w:noProof/>
        </w:rPr>
        <w:t>94</w:t>
      </w:r>
      <w:r w:rsidR="009A4321">
        <w:rPr>
          <w:noProof/>
        </w:rPr>
        <w:fldChar w:fldCharType="end"/>
      </w:r>
      <w:r>
        <w:t>: Auto-Completion of an Action</w:t>
      </w:r>
      <w:bookmarkEnd w:id="903"/>
      <w:bookmarkEnd w:id="904"/>
    </w:p>
    <w:p w:rsidR="00D148E2" w:rsidRDefault="00D148E2" w:rsidP="00281A86"/>
    <w:p w:rsidR="00D148E2" w:rsidRDefault="00BC3AC0" w:rsidP="00281A86">
      <w:r>
        <w:rPr>
          <w:noProof/>
        </w:rPr>
        <w:lastRenderedPageBreak/>
        <w:drawing>
          <wp:anchor distT="0" distB="0" distL="0" distR="0" simplePos="0" relativeHeight="251664896" behindDoc="0" locked="0" layoutInCell="1" allowOverlap="1" wp14:anchorId="3D8B1D78" wp14:editId="1CF66A6C">
            <wp:simplePos x="0" y="0"/>
            <wp:positionH relativeFrom="column">
              <wp:posOffset>605155</wp:posOffset>
            </wp:positionH>
            <wp:positionV relativeFrom="paragraph">
              <wp:posOffset>1515745</wp:posOffset>
            </wp:positionV>
            <wp:extent cx="2276475" cy="1645920"/>
            <wp:effectExtent l="0" t="0" r="0" b="0"/>
            <wp:wrapTopAndBottom/>
            <wp:docPr id="12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3">
                      <a:extLst>
                        <a:ext uri="{28A0092B-C50C-407E-A947-70E740481C1C}">
                          <a14:useLocalDpi xmlns:a14="http://schemas.microsoft.com/office/drawing/2010/main" val="0"/>
                        </a:ext>
                      </a:extLst>
                    </a:blip>
                    <a:stretch>
                      <a:fillRect/>
                    </a:stretch>
                  </pic:blipFill>
                  <pic:spPr bwMode="auto">
                    <a:xfrm>
                      <a:off x="0" y="0"/>
                      <a:ext cx="2276475" cy="1645920"/>
                    </a:xfrm>
                    <a:prstGeom prst="rect">
                      <a:avLst/>
                    </a:prstGeom>
                    <a:solidFill>
                      <a:srgbClr val="FFFFFF"/>
                    </a:solidFill>
                  </pic:spPr>
                </pic:pic>
              </a:graphicData>
            </a:graphic>
          </wp:anchor>
        </w:drawing>
      </w:r>
      <w:r>
        <w:rPr>
          <w:noProof/>
        </w:rPr>
        <w:drawing>
          <wp:anchor distT="0" distB="0" distL="0" distR="0" simplePos="0" relativeHeight="251665920" behindDoc="0" locked="0" layoutInCell="1" allowOverlap="1" wp14:anchorId="345D854E" wp14:editId="02CFD389">
            <wp:simplePos x="0" y="0"/>
            <wp:positionH relativeFrom="column">
              <wp:posOffset>3557905</wp:posOffset>
            </wp:positionH>
            <wp:positionV relativeFrom="paragraph">
              <wp:posOffset>1602105</wp:posOffset>
            </wp:positionV>
            <wp:extent cx="2127885" cy="1358900"/>
            <wp:effectExtent l="0" t="0" r="0" b="0"/>
            <wp:wrapTopAndBottom/>
            <wp:docPr id="12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4">
                      <a:extLst>
                        <a:ext uri="{28A0092B-C50C-407E-A947-70E740481C1C}">
                          <a14:useLocalDpi xmlns:a14="http://schemas.microsoft.com/office/drawing/2010/main" val="0"/>
                        </a:ext>
                      </a:extLst>
                    </a:blip>
                    <a:stretch>
                      <a:fillRect/>
                    </a:stretch>
                  </pic:blipFill>
                  <pic:spPr bwMode="auto">
                    <a:xfrm>
                      <a:off x="0" y="0"/>
                      <a:ext cx="2127885" cy="1358900"/>
                    </a:xfrm>
                    <a:prstGeom prst="rect">
                      <a:avLst/>
                    </a:prstGeom>
                    <a:solidFill>
                      <a:srgbClr val="FFFFFF"/>
                    </a:solidFill>
                  </pic:spPr>
                </pic:pic>
              </a:graphicData>
            </a:graphic>
          </wp:anchor>
        </w:drawing>
      </w:r>
      <w:r w:rsidR="00D148E2">
        <w:t>Transition names are based on message and internal event names.  If inheritance is used in the service definition, the messages will be namespaced by using their immediate parent name in the Auto-completion drop down.  After the message name is chosen, Auto-completion will fill in the entire namespaced message name into the trigger text area.</w:t>
      </w:r>
    </w:p>
    <w:p w:rsidR="00D148E2" w:rsidRDefault="00D148E2" w:rsidP="00281A86"/>
    <w:p w:rsidR="00D148E2" w:rsidRDefault="00D148E2" w:rsidP="00281A86">
      <w:pPr>
        <w:pStyle w:val="Caption"/>
        <w:jc w:val="center"/>
      </w:pPr>
      <w:bookmarkStart w:id="905" w:name="_Toc295473791"/>
      <w:bookmarkStart w:id="906" w:name="_Toc310501202"/>
      <w:r>
        <w:t xml:space="preserve">Figure </w:t>
      </w:r>
      <w:r w:rsidR="009A4321">
        <w:fldChar w:fldCharType="begin"/>
      </w:r>
      <w:r w:rsidR="00593684">
        <w:instrText xml:space="preserve"> SEQ Figure \* ARABIC </w:instrText>
      </w:r>
      <w:r w:rsidR="009A4321">
        <w:fldChar w:fldCharType="separate"/>
      </w:r>
      <w:r w:rsidR="00C76522">
        <w:rPr>
          <w:noProof/>
        </w:rPr>
        <w:t>95</w:t>
      </w:r>
      <w:r w:rsidR="009A4321">
        <w:rPr>
          <w:noProof/>
        </w:rPr>
        <w:fldChar w:fldCharType="end"/>
      </w:r>
      <w:r>
        <w:t>: Auto-Completion Results</w:t>
      </w:r>
      <w:bookmarkEnd w:id="905"/>
      <w:bookmarkEnd w:id="906"/>
    </w:p>
    <w:p w:rsidR="00D148E2" w:rsidRDefault="00D148E2">
      <w:r>
        <w:t xml:space="preserve"> </w:t>
      </w:r>
    </w:p>
    <w:p w:rsidR="00D148E2" w:rsidRDefault="00D148E2" w:rsidP="00775237">
      <w:pPr>
        <w:pStyle w:val="Heading2"/>
      </w:pPr>
      <w:bookmarkStart w:id="907" w:name="_Toc260917385"/>
      <w:bookmarkStart w:id="908" w:name="_Toc303583259"/>
      <w:bookmarkStart w:id="909" w:name="_Toc308543189"/>
      <w:bookmarkStart w:id="910" w:name="_Toc308543394"/>
      <w:bookmarkStart w:id="911" w:name="_Toc308543603"/>
      <w:bookmarkStart w:id="912" w:name="_Toc308629991"/>
      <w:bookmarkStart w:id="913" w:name="_Toc310435137"/>
      <w:bookmarkStart w:id="914" w:name="_Toc310501048"/>
      <w:r>
        <w:t>Drawing Tips</w:t>
      </w:r>
      <w:bookmarkEnd w:id="880"/>
      <w:bookmarkEnd w:id="907"/>
      <w:bookmarkEnd w:id="908"/>
      <w:bookmarkEnd w:id="909"/>
      <w:bookmarkEnd w:id="910"/>
      <w:bookmarkEnd w:id="911"/>
      <w:bookmarkEnd w:id="912"/>
      <w:bookmarkEnd w:id="913"/>
      <w:bookmarkEnd w:id="914"/>
    </w:p>
    <w:p w:rsidR="00D148E2" w:rsidRPr="006A744D" w:rsidRDefault="00D148E2" w:rsidP="00775237">
      <w:pPr>
        <w:pStyle w:val="bullet"/>
        <w:rPr>
          <w:b/>
          <w:bCs/>
          <w:kern w:val="32"/>
        </w:rPr>
      </w:pPr>
      <w:r w:rsidRPr="00B25182">
        <w:rPr>
          <w:b/>
          <w:bCs/>
          <w:kern w:val="32"/>
        </w:rPr>
        <w:t>Page Size Constraint</w:t>
      </w:r>
      <w:r>
        <w:rPr>
          <w:b/>
          <w:bCs/>
          <w:kern w:val="32"/>
        </w:rPr>
        <w:t xml:space="preserve">: </w:t>
      </w:r>
      <w:r w:rsidRPr="00B25182">
        <w:rPr>
          <w:kern w:val="32"/>
        </w:rPr>
        <w:t>A single p</w:t>
      </w:r>
      <w:r>
        <w:rPr>
          <w:kern w:val="32"/>
        </w:rPr>
        <w:t xml:space="preserve">age has been provided for a reason. The constraint has been imposed to discourage the user from making the protocol behavior too complex. If complex behavior needs to be specified, it may be better to break up the behavior into sub-behaviors using inheritance, or by identifying orthogonal concerns in the complex behavior and separating these concerns into two or more interacting services. </w:t>
      </w:r>
    </w:p>
    <w:p w:rsidR="00A63ADF" w:rsidRPr="00B25182" w:rsidRDefault="00A63ADF" w:rsidP="00775237">
      <w:pPr>
        <w:pStyle w:val="bullet"/>
        <w:rPr>
          <w:b/>
          <w:bCs/>
          <w:kern w:val="32"/>
        </w:rPr>
      </w:pPr>
      <w:r>
        <w:rPr>
          <w:b/>
          <w:bCs/>
          <w:kern w:val="32"/>
        </w:rPr>
        <w:t xml:space="preserve">Graph Movement:  </w:t>
      </w:r>
      <w:r>
        <w:rPr>
          <w:kern w:val="32"/>
        </w:rPr>
        <w:t>The entire editing space can be moved by holding down the center mouse scroll wheel,  Scrolling with the scroll wheel zooms in and out within the editing window.</w:t>
      </w:r>
    </w:p>
    <w:p w:rsidR="00D148E2" w:rsidRPr="00FA115F" w:rsidRDefault="00D148E2" w:rsidP="00775237">
      <w:pPr>
        <w:pStyle w:val="bullet"/>
        <w:rPr>
          <w:b/>
          <w:bCs/>
          <w:kern w:val="32"/>
        </w:rPr>
      </w:pPr>
      <w:r w:rsidRPr="00B25182">
        <w:rPr>
          <w:b/>
          <w:bCs/>
          <w:kern w:val="32"/>
        </w:rPr>
        <w:t>Tooltips</w:t>
      </w:r>
      <w:r>
        <w:rPr>
          <w:b/>
          <w:bCs/>
          <w:kern w:val="32"/>
        </w:rPr>
        <w:t xml:space="preserve">: </w:t>
      </w:r>
      <w:r w:rsidRPr="00BA42E0">
        <w:rPr>
          <w:kern w:val="32"/>
        </w:rPr>
        <w:t>Since t</w:t>
      </w:r>
      <w:r>
        <w:rPr>
          <w:kern w:val="32"/>
        </w:rPr>
        <w:t xml:space="preserve">he syntax required to define state machines, states and transitions is hard to remember, tooltips have been provided to show the syntax. To view the syntax, place the mouse cursor over a behavior element in the palette or on the page for two seconds, and the tooltip will appear as shown in the figures below. </w:t>
      </w:r>
    </w:p>
    <w:p w:rsidR="00D148E2" w:rsidRDefault="005E52F5" w:rsidP="00775237">
      <w:pPr>
        <w:pStyle w:val="bullet"/>
        <w:ind w:left="288" w:firstLine="0"/>
        <w:jc w:val="center"/>
        <w:rPr>
          <w:b/>
          <w:bCs/>
          <w:kern w:val="32"/>
        </w:rPr>
      </w:pPr>
      <w:r>
        <w:rPr>
          <w:b/>
          <w:noProof/>
          <w:kern w:val="32"/>
        </w:rPr>
        <w:lastRenderedPageBreak/>
        <w:drawing>
          <wp:inline distT="0" distB="0" distL="0" distR="0" wp14:anchorId="3A19DE8D" wp14:editId="0D7BA87C">
            <wp:extent cx="3764280" cy="1600200"/>
            <wp:effectExtent l="19050" t="0" r="7620" b="0"/>
            <wp:docPr id="93" name="Picture 304" descr="toolti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descr="tooltip1"/>
                    <pic:cNvPicPr>
                      <a:picLocks noChangeAspect="1" noChangeArrowheads="1"/>
                    </pic:cNvPicPr>
                  </pic:nvPicPr>
                  <pic:blipFill>
                    <a:blip r:embed="rId145"/>
                    <a:srcRect/>
                    <a:stretch>
                      <a:fillRect/>
                    </a:stretch>
                  </pic:blipFill>
                  <pic:spPr bwMode="auto">
                    <a:xfrm>
                      <a:off x="0" y="0"/>
                      <a:ext cx="3764280" cy="1600200"/>
                    </a:xfrm>
                    <a:prstGeom prst="rect">
                      <a:avLst/>
                    </a:prstGeom>
                    <a:noFill/>
                    <a:ln w="9525">
                      <a:noFill/>
                      <a:miter lim="800000"/>
                      <a:headEnd/>
                      <a:tailEnd/>
                    </a:ln>
                  </pic:spPr>
                </pic:pic>
              </a:graphicData>
            </a:graphic>
          </wp:inline>
        </w:drawing>
      </w:r>
    </w:p>
    <w:p w:rsidR="00D148E2" w:rsidRDefault="005E52F5" w:rsidP="00775237">
      <w:pPr>
        <w:pStyle w:val="bullet"/>
        <w:ind w:left="288" w:firstLine="0"/>
        <w:jc w:val="center"/>
        <w:rPr>
          <w:b/>
          <w:bCs/>
          <w:kern w:val="32"/>
        </w:rPr>
      </w:pPr>
      <w:r>
        <w:rPr>
          <w:b/>
          <w:noProof/>
          <w:kern w:val="32"/>
        </w:rPr>
        <w:drawing>
          <wp:inline distT="0" distB="0" distL="0" distR="0" wp14:anchorId="5BFB47AE" wp14:editId="51F9C59C">
            <wp:extent cx="2964180" cy="1234440"/>
            <wp:effectExtent l="19050" t="0" r="7620" b="0"/>
            <wp:docPr id="94" name="Picture 305" descr="tooltip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descr="tooltip2"/>
                    <pic:cNvPicPr>
                      <a:picLocks noChangeAspect="1" noChangeArrowheads="1"/>
                    </pic:cNvPicPr>
                  </pic:nvPicPr>
                  <pic:blipFill>
                    <a:blip r:embed="rId146"/>
                    <a:srcRect/>
                    <a:stretch>
                      <a:fillRect/>
                    </a:stretch>
                  </pic:blipFill>
                  <pic:spPr bwMode="auto">
                    <a:xfrm>
                      <a:off x="0" y="0"/>
                      <a:ext cx="2964180" cy="1234440"/>
                    </a:xfrm>
                    <a:prstGeom prst="rect">
                      <a:avLst/>
                    </a:prstGeom>
                    <a:noFill/>
                    <a:ln w="9525">
                      <a:noFill/>
                      <a:miter lim="800000"/>
                      <a:headEnd/>
                      <a:tailEnd/>
                    </a:ln>
                  </pic:spPr>
                </pic:pic>
              </a:graphicData>
            </a:graphic>
          </wp:inline>
        </w:drawing>
      </w:r>
    </w:p>
    <w:p w:rsidR="00D148E2" w:rsidRPr="00B25182" w:rsidRDefault="00D148E2" w:rsidP="00727B92">
      <w:pPr>
        <w:pStyle w:val="Caption"/>
        <w:rPr>
          <w:b w:val="0"/>
          <w:bCs w:val="0"/>
          <w:kern w:val="32"/>
        </w:rPr>
      </w:pPr>
      <w:bookmarkStart w:id="915" w:name="_Toc295473792"/>
      <w:bookmarkStart w:id="916" w:name="_Toc310501203"/>
      <w:r>
        <w:t xml:space="preserve">Figure </w:t>
      </w:r>
      <w:r w:rsidR="009A4321">
        <w:fldChar w:fldCharType="begin"/>
      </w:r>
      <w:r w:rsidR="00593684">
        <w:instrText xml:space="preserve"> SEQ Figure \* ARABIC </w:instrText>
      </w:r>
      <w:r w:rsidR="009A4321">
        <w:fldChar w:fldCharType="separate"/>
      </w:r>
      <w:r w:rsidR="00C76522">
        <w:rPr>
          <w:noProof/>
        </w:rPr>
        <w:t>96</w:t>
      </w:r>
      <w:r w:rsidR="009A4321">
        <w:rPr>
          <w:noProof/>
        </w:rPr>
        <w:fldChar w:fldCharType="end"/>
      </w:r>
      <w:r>
        <w:t>: Tooltips</w:t>
      </w:r>
      <w:bookmarkEnd w:id="915"/>
      <w:bookmarkEnd w:id="916"/>
    </w:p>
    <w:p w:rsidR="00D148E2" w:rsidRPr="00594619" w:rsidRDefault="00D148E2" w:rsidP="00775237">
      <w:pPr>
        <w:pStyle w:val="bullet"/>
        <w:rPr>
          <w:b/>
          <w:bCs/>
          <w:kern w:val="32"/>
        </w:rPr>
      </w:pPr>
      <w:r w:rsidRPr="00B25182">
        <w:rPr>
          <w:b/>
          <w:bCs/>
          <w:kern w:val="32"/>
        </w:rPr>
        <w:t>Moving</w:t>
      </w:r>
      <w:r>
        <w:rPr>
          <w:b/>
          <w:bCs/>
          <w:kern w:val="32"/>
        </w:rPr>
        <w:t xml:space="preserve"> and resizing: </w:t>
      </w:r>
      <w:r>
        <w:rPr>
          <w:kern w:val="32"/>
        </w:rPr>
        <w:t xml:space="preserve">The page view contains control features that allow the user to move and resize behavior objects on the page. To move a behavior object, place the mouse cursor on the object until </w:t>
      </w:r>
      <w:r w:rsidR="003B6FDA">
        <w:rPr>
          <w:kern w:val="32"/>
        </w:rPr>
        <w:t>a green outline forms around the object</w:t>
      </w:r>
      <w:r>
        <w:rPr>
          <w:kern w:val="32"/>
        </w:rPr>
        <w:t xml:space="preserve"> as shown in the figure below.</w:t>
      </w:r>
      <w:r w:rsidRPr="007D4A89">
        <w:rPr>
          <w:kern w:val="32"/>
        </w:rPr>
        <w:t xml:space="preserve"> </w:t>
      </w:r>
      <w:r w:rsidR="003B6FDA">
        <w:rPr>
          <w:kern w:val="32"/>
        </w:rPr>
        <w:t xml:space="preserve">Holding down the left or right mouse button will allow the objects location to move.  </w:t>
      </w:r>
      <w:r w:rsidR="00A63ADF">
        <w:rPr>
          <w:kern w:val="32"/>
        </w:rPr>
        <w:t>Holding down the Ctrl button while moving the object will create a copy.  Holding down the Alt button while dragging from a State, Default State or Pseudo Start State will create a simple transition to the state in which the mouse pointer is located when the mouse button is released.  Internal Transitions can be created using the same routine by releasing the mouse button in the source state.</w:t>
      </w:r>
    </w:p>
    <w:p w:rsidR="00D148E2" w:rsidRDefault="005E52F5" w:rsidP="00727B92">
      <w:pPr>
        <w:jc w:val="center"/>
      </w:pPr>
      <w:r>
        <w:rPr>
          <w:noProof/>
        </w:rPr>
        <w:lastRenderedPageBreak/>
        <w:drawing>
          <wp:inline distT="0" distB="0" distL="0" distR="0" wp14:anchorId="0E3944D0" wp14:editId="4611A373">
            <wp:extent cx="3078480" cy="2057400"/>
            <wp:effectExtent l="19050" t="0" r="7620" b="0"/>
            <wp:docPr id="95" name="Picture 306" descr="mo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descr="move"/>
                    <pic:cNvPicPr>
                      <a:picLocks noChangeAspect="1" noChangeArrowheads="1"/>
                    </pic:cNvPicPr>
                  </pic:nvPicPr>
                  <pic:blipFill>
                    <a:blip r:embed="rId147"/>
                    <a:srcRect/>
                    <a:stretch>
                      <a:fillRect/>
                    </a:stretch>
                  </pic:blipFill>
                  <pic:spPr bwMode="auto">
                    <a:xfrm>
                      <a:off x="0" y="0"/>
                      <a:ext cx="3078480" cy="2057400"/>
                    </a:xfrm>
                    <a:prstGeom prst="rect">
                      <a:avLst/>
                    </a:prstGeom>
                    <a:noFill/>
                    <a:ln w="9525">
                      <a:noFill/>
                      <a:miter lim="800000"/>
                      <a:headEnd/>
                      <a:tailEnd/>
                    </a:ln>
                  </pic:spPr>
                </pic:pic>
              </a:graphicData>
            </a:graphic>
          </wp:inline>
        </w:drawing>
      </w:r>
    </w:p>
    <w:p w:rsidR="00D148E2" w:rsidRPr="005B680F" w:rsidRDefault="00D148E2" w:rsidP="00727B92">
      <w:pPr>
        <w:pStyle w:val="Caption"/>
        <w:rPr>
          <w:b w:val="0"/>
          <w:bCs w:val="0"/>
          <w:kern w:val="32"/>
        </w:rPr>
      </w:pPr>
      <w:bookmarkStart w:id="917" w:name="_Toc295473793"/>
      <w:bookmarkStart w:id="918" w:name="_Toc310501204"/>
      <w:r>
        <w:t xml:space="preserve">Figure </w:t>
      </w:r>
      <w:r w:rsidR="009A4321">
        <w:fldChar w:fldCharType="begin"/>
      </w:r>
      <w:r w:rsidR="00593684">
        <w:instrText xml:space="preserve"> SEQ Figure \* ARABIC </w:instrText>
      </w:r>
      <w:r w:rsidR="009A4321">
        <w:fldChar w:fldCharType="separate"/>
      </w:r>
      <w:r w:rsidR="00C76522">
        <w:rPr>
          <w:noProof/>
        </w:rPr>
        <w:t>97</w:t>
      </w:r>
      <w:r w:rsidR="009A4321">
        <w:rPr>
          <w:noProof/>
        </w:rPr>
        <w:fldChar w:fldCharType="end"/>
      </w:r>
      <w:r>
        <w:t>: Moving and Resizing Protocol Objects</w:t>
      </w:r>
      <w:bookmarkEnd w:id="917"/>
      <w:bookmarkEnd w:id="918"/>
    </w:p>
    <w:p w:rsidR="00D148E2" w:rsidRDefault="00D148E2" w:rsidP="00775237">
      <w:pPr>
        <w:pStyle w:val="bullet"/>
        <w:ind w:firstLine="0"/>
        <w:rPr>
          <w:kern w:val="32"/>
        </w:rPr>
      </w:pPr>
      <w:r>
        <w:rPr>
          <w:kern w:val="32"/>
        </w:rPr>
        <w:t xml:space="preserve">One or more behavior objects may be resized by selecting them with a mouse click or by stretching a rubber band around them. When this is done, green control boxes appear around the edges of the behavior objects. The objects can be resized by performing a mouse drag operation on one of these control boxes. </w:t>
      </w:r>
    </w:p>
    <w:p w:rsidR="00D148E2" w:rsidRDefault="00D148E2" w:rsidP="00775237">
      <w:pPr>
        <w:pStyle w:val="bullet"/>
        <w:ind w:firstLine="0"/>
        <w:rPr>
          <w:kern w:val="32"/>
        </w:rPr>
      </w:pPr>
      <w:r>
        <w:rPr>
          <w:kern w:val="32"/>
        </w:rPr>
        <w:t xml:space="preserve">For transition arrows, notice that the control box at the end of the transition turns blue when that end of the transition is connected to a state. </w:t>
      </w:r>
    </w:p>
    <w:p w:rsidR="00D148E2" w:rsidRDefault="00D148E2" w:rsidP="00775237">
      <w:pPr>
        <w:pStyle w:val="bullet"/>
        <w:ind w:firstLine="0"/>
        <w:rPr>
          <w:kern w:val="32"/>
        </w:rPr>
      </w:pPr>
      <w:r>
        <w:rPr>
          <w:kern w:val="32"/>
        </w:rPr>
        <w:t>The label of the transition may be moved by performing a mouse drag operation on the tiny yellow control box next to the transition label.</w:t>
      </w:r>
    </w:p>
    <w:p w:rsidR="00D148E2" w:rsidRDefault="005E52F5" w:rsidP="00727B92">
      <w:pPr>
        <w:keepNext/>
        <w:jc w:val="center"/>
      </w:pPr>
      <w:r>
        <w:rPr>
          <w:noProof/>
        </w:rPr>
        <w:drawing>
          <wp:inline distT="0" distB="0" distL="0" distR="0" wp14:anchorId="2DB83BFC" wp14:editId="0FE1F7C9">
            <wp:extent cx="2697480" cy="1699260"/>
            <wp:effectExtent l="19050" t="0" r="7620" b="0"/>
            <wp:docPr id="96" name="Picture 308" descr="resi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descr="resize"/>
                    <pic:cNvPicPr>
                      <a:picLocks noChangeAspect="1" noChangeArrowheads="1"/>
                    </pic:cNvPicPr>
                  </pic:nvPicPr>
                  <pic:blipFill>
                    <a:blip r:embed="rId148"/>
                    <a:srcRect/>
                    <a:stretch>
                      <a:fillRect/>
                    </a:stretch>
                  </pic:blipFill>
                  <pic:spPr bwMode="auto">
                    <a:xfrm>
                      <a:off x="0" y="0"/>
                      <a:ext cx="2697480" cy="1699260"/>
                    </a:xfrm>
                    <a:prstGeom prst="rect">
                      <a:avLst/>
                    </a:prstGeom>
                    <a:noFill/>
                    <a:ln w="9525">
                      <a:noFill/>
                      <a:miter lim="800000"/>
                      <a:headEnd/>
                      <a:tailEnd/>
                    </a:ln>
                  </pic:spPr>
                </pic:pic>
              </a:graphicData>
            </a:graphic>
          </wp:inline>
        </w:drawing>
      </w:r>
    </w:p>
    <w:p w:rsidR="00D148E2" w:rsidRPr="00BE404C" w:rsidRDefault="00D148E2" w:rsidP="00727B92">
      <w:pPr>
        <w:pStyle w:val="Caption"/>
        <w:rPr>
          <w:kern w:val="32"/>
        </w:rPr>
      </w:pPr>
      <w:bookmarkStart w:id="919" w:name="_Toc295473794"/>
      <w:bookmarkStart w:id="920" w:name="_Toc310501205"/>
      <w:r>
        <w:t xml:space="preserve">Figure </w:t>
      </w:r>
      <w:r w:rsidR="009A4321">
        <w:fldChar w:fldCharType="begin"/>
      </w:r>
      <w:r w:rsidR="00593684">
        <w:instrText xml:space="preserve"> SEQ Figure \* ARABIC </w:instrText>
      </w:r>
      <w:r w:rsidR="009A4321">
        <w:fldChar w:fldCharType="separate"/>
      </w:r>
      <w:r w:rsidR="00C76522">
        <w:rPr>
          <w:noProof/>
        </w:rPr>
        <w:t>98</w:t>
      </w:r>
      <w:r w:rsidR="009A4321">
        <w:rPr>
          <w:noProof/>
        </w:rPr>
        <w:fldChar w:fldCharType="end"/>
      </w:r>
      <w:r>
        <w:t>: Moving Protocol Object Labels</w:t>
      </w:r>
      <w:bookmarkEnd w:id="919"/>
      <w:bookmarkEnd w:id="920"/>
    </w:p>
    <w:p w:rsidR="00D148E2" w:rsidRDefault="00D148E2" w:rsidP="00775237">
      <w:pPr>
        <w:pStyle w:val="bullet"/>
        <w:rPr>
          <w:b/>
          <w:bCs/>
          <w:kern w:val="32"/>
        </w:rPr>
      </w:pPr>
      <w:r>
        <w:rPr>
          <w:b/>
          <w:bCs/>
          <w:kern w:val="32"/>
        </w:rPr>
        <w:t xml:space="preserve">Undo/Redo: </w:t>
      </w:r>
      <w:r>
        <w:rPr>
          <w:kern w:val="32"/>
        </w:rPr>
        <w:t xml:space="preserve">The user may undo or redo one or more operations by selecting the undo and redo buttons (shown in figure below) on the menu bar or by typing CTRL+Z or CTRL+Y. </w:t>
      </w:r>
    </w:p>
    <w:p w:rsidR="00D148E2" w:rsidRDefault="005E52F5">
      <w:pPr>
        <w:jc w:val="center"/>
      </w:pPr>
      <w:r>
        <w:rPr>
          <w:noProof/>
        </w:rPr>
        <w:lastRenderedPageBreak/>
        <w:drawing>
          <wp:inline distT="0" distB="0" distL="0" distR="0" wp14:anchorId="6AEB8733" wp14:editId="68AE9DAB">
            <wp:extent cx="2941320" cy="1287780"/>
            <wp:effectExtent l="19050" t="0" r="0" b="0"/>
            <wp:docPr id="97" name="Picture 309" descr="undore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descr="undoredo"/>
                    <pic:cNvPicPr>
                      <a:picLocks noChangeAspect="1" noChangeArrowheads="1"/>
                    </pic:cNvPicPr>
                  </pic:nvPicPr>
                  <pic:blipFill>
                    <a:blip r:embed="rId149"/>
                    <a:srcRect/>
                    <a:stretch>
                      <a:fillRect/>
                    </a:stretch>
                  </pic:blipFill>
                  <pic:spPr bwMode="auto">
                    <a:xfrm>
                      <a:off x="0" y="0"/>
                      <a:ext cx="2941320" cy="1287780"/>
                    </a:xfrm>
                    <a:prstGeom prst="rect">
                      <a:avLst/>
                    </a:prstGeom>
                    <a:noFill/>
                    <a:ln w="9525">
                      <a:noFill/>
                      <a:miter lim="800000"/>
                      <a:headEnd/>
                      <a:tailEnd/>
                    </a:ln>
                  </pic:spPr>
                </pic:pic>
              </a:graphicData>
            </a:graphic>
          </wp:inline>
        </w:drawing>
      </w:r>
    </w:p>
    <w:p w:rsidR="00D148E2" w:rsidRDefault="00D148E2" w:rsidP="00727B92">
      <w:pPr>
        <w:pStyle w:val="Caption"/>
      </w:pPr>
      <w:bookmarkStart w:id="921" w:name="_Toc295473795"/>
      <w:bookmarkStart w:id="922" w:name="_Toc310501206"/>
      <w:r>
        <w:t xml:space="preserve">Figure </w:t>
      </w:r>
      <w:r w:rsidR="009A4321">
        <w:fldChar w:fldCharType="begin"/>
      </w:r>
      <w:r w:rsidR="00593684">
        <w:instrText xml:space="preserve"> SEQ Figure \* ARABIC </w:instrText>
      </w:r>
      <w:r w:rsidR="009A4321">
        <w:fldChar w:fldCharType="separate"/>
      </w:r>
      <w:r w:rsidR="00C76522">
        <w:rPr>
          <w:noProof/>
        </w:rPr>
        <w:t>99</w:t>
      </w:r>
      <w:r w:rsidR="009A4321">
        <w:rPr>
          <w:noProof/>
        </w:rPr>
        <w:fldChar w:fldCharType="end"/>
      </w:r>
      <w:r>
        <w:t>: Protocol Editor Undo Icon</w:t>
      </w:r>
      <w:bookmarkEnd w:id="921"/>
      <w:bookmarkEnd w:id="922"/>
    </w:p>
    <w:p w:rsidR="00D148E2" w:rsidRPr="00320AAD" w:rsidRDefault="00D148E2" w:rsidP="00775237">
      <w:pPr>
        <w:pStyle w:val="bullet"/>
        <w:rPr>
          <w:b/>
          <w:bCs/>
          <w:kern w:val="32"/>
        </w:rPr>
      </w:pPr>
      <w:r w:rsidRPr="00B25182">
        <w:rPr>
          <w:b/>
          <w:bCs/>
          <w:kern w:val="32"/>
        </w:rPr>
        <w:t>Abbreviated Transition Labels</w:t>
      </w:r>
      <w:r>
        <w:rPr>
          <w:b/>
          <w:bCs/>
          <w:kern w:val="32"/>
        </w:rPr>
        <w:t xml:space="preserve">: </w:t>
      </w:r>
      <w:r>
        <w:rPr>
          <w:kern w:val="32"/>
        </w:rPr>
        <w:t>Since the signature of a transition can be rather long, the transition labels appear abbreviated when they are not being edited. When the user double clicks on a transition, the entire transition label appears in an editable text box as shown in the figures below. The abbreviated view only shows the transition trigger and parameter list without namespaces.</w:t>
      </w:r>
    </w:p>
    <w:p w:rsidR="00D148E2" w:rsidRDefault="005E52F5">
      <w:pPr>
        <w:jc w:val="center"/>
      </w:pPr>
      <w:r>
        <w:rPr>
          <w:noProof/>
        </w:rPr>
        <w:drawing>
          <wp:inline distT="0" distB="0" distL="0" distR="0" wp14:anchorId="0DE3A9ED" wp14:editId="71FAA5C9">
            <wp:extent cx="2903220" cy="982980"/>
            <wp:effectExtent l="19050" t="0" r="0" b="0"/>
            <wp:docPr id="98" name="Picture 310" descr="abbreviated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descr="abbreviatedView"/>
                    <pic:cNvPicPr>
                      <a:picLocks noChangeAspect="1" noChangeArrowheads="1"/>
                    </pic:cNvPicPr>
                  </pic:nvPicPr>
                  <pic:blipFill>
                    <a:blip r:embed="rId150"/>
                    <a:srcRect/>
                    <a:stretch>
                      <a:fillRect/>
                    </a:stretch>
                  </pic:blipFill>
                  <pic:spPr bwMode="auto">
                    <a:xfrm>
                      <a:off x="0" y="0"/>
                      <a:ext cx="2903220" cy="982980"/>
                    </a:xfrm>
                    <a:prstGeom prst="rect">
                      <a:avLst/>
                    </a:prstGeom>
                    <a:noFill/>
                    <a:ln w="9525">
                      <a:noFill/>
                      <a:miter lim="800000"/>
                      <a:headEnd/>
                      <a:tailEnd/>
                    </a:ln>
                  </pic:spPr>
                </pic:pic>
              </a:graphicData>
            </a:graphic>
          </wp:inline>
        </w:drawing>
      </w:r>
    </w:p>
    <w:p w:rsidR="00D148E2" w:rsidRDefault="005E52F5">
      <w:pPr>
        <w:jc w:val="center"/>
      </w:pPr>
      <w:r>
        <w:rPr>
          <w:noProof/>
        </w:rPr>
        <w:drawing>
          <wp:inline distT="0" distB="0" distL="0" distR="0" wp14:anchorId="37B7152B" wp14:editId="05B3E3EC">
            <wp:extent cx="4884420" cy="868680"/>
            <wp:effectExtent l="19050" t="0" r="0" b="0"/>
            <wp:docPr id="99" name="Picture 311" descr="editabl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descr="editableView"/>
                    <pic:cNvPicPr>
                      <a:picLocks noChangeAspect="1" noChangeArrowheads="1"/>
                    </pic:cNvPicPr>
                  </pic:nvPicPr>
                  <pic:blipFill>
                    <a:blip r:embed="rId151"/>
                    <a:srcRect/>
                    <a:stretch>
                      <a:fillRect/>
                    </a:stretch>
                  </pic:blipFill>
                  <pic:spPr bwMode="auto">
                    <a:xfrm>
                      <a:off x="0" y="0"/>
                      <a:ext cx="4884420" cy="868680"/>
                    </a:xfrm>
                    <a:prstGeom prst="rect">
                      <a:avLst/>
                    </a:prstGeom>
                    <a:noFill/>
                    <a:ln w="9525">
                      <a:noFill/>
                      <a:miter lim="800000"/>
                      <a:headEnd/>
                      <a:tailEnd/>
                    </a:ln>
                  </pic:spPr>
                </pic:pic>
              </a:graphicData>
            </a:graphic>
          </wp:inline>
        </w:drawing>
      </w:r>
    </w:p>
    <w:p w:rsidR="00D148E2" w:rsidRDefault="00D148E2" w:rsidP="00727B92">
      <w:pPr>
        <w:pStyle w:val="Caption"/>
      </w:pPr>
      <w:bookmarkStart w:id="923" w:name="_Toc295473796"/>
      <w:bookmarkStart w:id="924" w:name="_Toc310501207"/>
      <w:r>
        <w:t xml:space="preserve">Figure </w:t>
      </w:r>
      <w:r w:rsidR="009A4321">
        <w:fldChar w:fldCharType="begin"/>
      </w:r>
      <w:r w:rsidR="00593684">
        <w:instrText xml:space="preserve"> SEQ Figure \* ARABIC </w:instrText>
      </w:r>
      <w:r w:rsidR="009A4321">
        <w:fldChar w:fldCharType="separate"/>
      </w:r>
      <w:r w:rsidR="00C76522">
        <w:rPr>
          <w:noProof/>
        </w:rPr>
        <w:t>100</w:t>
      </w:r>
      <w:r w:rsidR="009A4321">
        <w:rPr>
          <w:noProof/>
        </w:rPr>
        <w:fldChar w:fldCharType="end"/>
      </w:r>
      <w:r>
        <w:t>: Protocol Trigger Abbreviated and Expanded Transition Labels</w:t>
      </w:r>
      <w:bookmarkEnd w:id="923"/>
      <w:bookmarkEnd w:id="924"/>
    </w:p>
    <w:p w:rsidR="00D148E2" w:rsidRPr="00B25182" w:rsidRDefault="00D148E2" w:rsidP="00775237">
      <w:pPr>
        <w:pStyle w:val="bullet"/>
        <w:rPr>
          <w:b/>
          <w:bCs/>
          <w:kern w:val="32"/>
        </w:rPr>
      </w:pPr>
      <w:r w:rsidRPr="00B25182">
        <w:rPr>
          <w:b/>
          <w:bCs/>
          <w:kern w:val="32"/>
        </w:rPr>
        <w:t>State Machine and State Nesting</w:t>
      </w:r>
      <w:r>
        <w:rPr>
          <w:b/>
          <w:bCs/>
          <w:kern w:val="32"/>
        </w:rPr>
        <w:t xml:space="preserve">: </w:t>
      </w:r>
      <w:r w:rsidRPr="00DC53CD">
        <w:rPr>
          <w:kern w:val="32"/>
        </w:rPr>
        <w:t>When</w:t>
      </w:r>
      <w:r>
        <w:rPr>
          <w:kern w:val="32"/>
        </w:rPr>
        <w:t xml:space="preserve"> drawing nested behavior objects</w:t>
      </w:r>
      <w:r>
        <w:rPr>
          <w:rStyle w:val="FootnoteReference"/>
          <w:rFonts w:cs="Arial"/>
          <w:kern w:val="32"/>
        </w:rPr>
        <w:footnoteReference w:id="2"/>
      </w:r>
      <w:r>
        <w:rPr>
          <w:kern w:val="32"/>
        </w:rPr>
        <w:t xml:space="preserve">, the user must first enter the parent shape by right clicking on the shape and then selecting “Shape” =&gt; “Enter Group” in the </w:t>
      </w:r>
      <w:r w:rsidR="000A77D0">
        <w:rPr>
          <w:kern w:val="32"/>
        </w:rPr>
        <w:t>popup</w:t>
      </w:r>
      <w:r>
        <w:rPr>
          <w:kern w:val="32"/>
        </w:rPr>
        <w:t xml:space="preserve"> menu as shown in the figure below. Once the user has drawn the nested behavior objects, the user may exit the parent shape by selecting “Shape”=&gt; “Exit Group” or “Shape” =&gt; “Home”. </w:t>
      </w:r>
      <w:r w:rsidRPr="00DC53CD">
        <w:rPr>
          <w:kern w:val="32"/>
          <w:u w:val="single"/>
        </w:rPr>
        <w:t xml:space="preserve">This operation is necessary </w:t>
      </w:r>
      <w:r w:rsidRPr="00DC53CD">
        <w:rPr>
          <w:kern w:val="32"/>
          <w:u w:val="single"/>
        </w:rPr>
        <w:lastRenderedPageBreak/>
        <w:t>to ensure proper nesting of sub-behaviors.</w:t>
      </w:r>
      <w:r>
        <w:rPr>
          <w:kern w:val="32"/>
        </w:rPr>
        <w:t xml:space="preserve"> (Also see keyboard shortcuts in the last sub-section of this section)</w:t>
      </w:r>
    </w:p>
    <w:p w:rsidR="00D148E2" w:rsidRDefault="005E52F5" w:rsidP="00775237">
      <w:pPr>
        <w:jc w:val="center"/>
      </w:pPr>
      <w:r>
        <w:rPr>
          <w:noProof/>
        </w:rPr>
        <w:drawing>
          <wp:inline distT="0" distB="0" distL="0" distR="0" wp14:anchorId="613B8B48" wp14:editId="445B2BFD">
            <wp:extent cx="4381500" cy="3322320"/>
            <wp:effectExtent l="19050" t="0" r="0" b="0"/>
            <wp:docPr id="100" name="Picture 312" descr="nes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descr="nesting"/>
                    <pic:cNvPicPr>
                      <a:picLocks noChangeAspect="1" noChangeArrowheads="1"/>
                    </pic:cNvPicPr>
                  </pic:nvPicPr>
                  <pic:blipFill>
                    <a:blip r:embed="rId152"/>
                    <a:srcRect/>
                    <a:stretch>
                      <a:fillRect/>
                    </a:stretch>
                  </pic:blipFill>
                  <pic:spPr bwMode="auto">
                    <a:xfrm>
                      <a:off x="0" y="0"/>
                      <a:ext cx="4381500" cy="3322320"/>
                    </a:xfrm>
                    <a:prstGeom prst="rect">
                      <a:avLst/>
                    </a:prstGeom>
                    <a:noFill/>
                    <a:ln w="9525">
                      <a:noFill/>
                      <a:miter lim="800000"/>
                      <a:headEnd/>
                      <a:tailEnd/>
                    </a:ln>
                  </pic:spPr>
                </pic:pic>
              </a:graphicData>
            </a:graphic>
          </wp:inline>
        </w:drawing>
      </w:r>
    </w:p>
    <w:p w:rsidR="00D148E2" w:rsidRPr="00B25182" w:rsidRDefault="00D148E2" w:rsidP="00AC543F">
      <w:pPr>
        <w:pStyle w:val="Caption"/>
      </w:pPr>
      <w:bookmarkStart w:id="925" w:name="_Toc295473797"/>
      <w:bookmarkStart w:id="926" w:name="_Toc310501208"/>
      <w:r>
        <w:t xml:space="preserve">Figure </w:t>
      </w:r>
      <w:r w:rsidR="009A4321">
        <w:fldChar w:fldCharType="begin"/>
      </w:r>
      <w:r w:rsidR="00593684">
        <w:instrText xml:space="preserve"> SEQ Figure \* ARABIC </w:instrText>
      </w:r>
      <w:r w:rsidR="009A4321">
        <w:fldChar w:fldCharType="separate"/>
      </w:r>
      <w:r w:rsidR="00C76522">
        <w:rPr>
          <w:noProof/>
        </w:rPr>
        <w:t>101</w:t>
      </w:r>
      <w:r w:rsidR="009A4321">
        <w:rPr>
          <w:noProof/>
        </w:rPr>
        <w:fldChar w:fldCharType="end"/>
      </w:r>
      <w:r>
        <w:t>: Entering a State Group</w:t>
      </w:r>
      <w:bookmarkEnd w:id="925"/>
      <w:bookmarkEnd w:id="926"/>
    </w:p>
    <w:p w:rsidR="00D148E2" w:rsidRDefault="00D148E2" w:rsidP="00775237">
      <w:pPr>
        <w:pStyle w:val="Heading2"/>
      </w:pPr>
      <w:bookmarkStart w:id="927" w:name="_Toc250709008"/>
      <w:bookmarkStart w:id="928" w:name="_Toc260917386"/>
      <w:bookmarkStart w:id="929" w:name="_Toc303583260"/>
      <w:bookmarkStart w:id="930" w:name="_Toc308543190"/>
      <w:bookmarkStart w:id="931" w:name="_Toc308543395"/>
      <w:bookmarkStart w:id="932" w:name="_Toc308543604"/>
      <w:bookmarkStart w:id="933" w:name="_Toc308629992"/>
      <w:bookmarkStart w:id="934" w:name="_Toc310435138"/>
      <w:bookmarkStart w:id="935" w:name="_Toc310501049"/>
      <w:r>
        <w:t>State Machine Inheritance</w:t>
      </w:r>
      <w:bookmarkEnd w:id="927"/>
      <w:bookmarkEnd w:id="928"/>
      <w:bookmarkEnd w:id="929"/>
      <w:bookmarkEnd w:id="930"/>
      <w:bookmarkEnd w:id="931"/>
      <w:bookmarkEnd w:id="932"/>
      <w:bookmarkEnd w:id="933"/>
      <w:bookmarkEnd w:id="934"/>
      <w:bookmarkEnd w:id="935"/>
    </w:p>
    <w:p w:rsidR="00D148E2" w:rsidRDefault="00D148E2" w:rsidP="00775237">
      <w:r>
        <w:t xml:space="preserve">When the user specifies that a service definition inherits-from another service definition, a shell of the protocol behavior containing the base behavior states is automatically created for the user. This shell may be viewed by selecting a new protocol behavior after setting the inheritance relationship as shown in the figure below. </w:t>
      </w:r>
    </w:p>
    <w:p w:rsidR="00D148E2" w:rsidRDefault="005E52F5" w:rsidP="00775237">
      <w:pPr>
        <w:jc w:val="center"/>
      </w:pPr>
      <w:r>
        <w:rPr>
          <w:noProof/>
        </w:rPr>
        <w:lastRenderedPageBreak/>
        <w:drawing>
          <wp:inline distT="0" distB="0" distL="0" distR="0" wp14:anchorId="78B352C9" wp14:editId="127BECF9">
            <wp:extent cx="3627120" cy="3322320"/>
            <wp:effectExtent l="19050" t="0" r="0" b="0"/>
            <wp:docPr id="101" name="Picture 313" descr="pbshel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descr="pbshell1"/>
                    <pic:cNvPicPr>
                      <a:picLocks noChangeAspect="1" noChangeArrowheads="1"/>
                    </pic:cNvPicPr>
                  </pic:nvPicPr>
                  <pic:blipFill>
                    <a:blip r:embed="rId153"/>
                    <a:srcRect/>
                    <a:stretch>
                      <a:fillRect/>
                    </a:stretch>
                  </pic:blipFill>
                  <pic:spPr bwMode="auto">
                    <a:xfrm>
                      <a:off x="0" y="0"/>
                      <a:ext cx="3627120" cy="3322320"/>
                    </a:xfrm>
                    <a:prstGeom prst="rect">
                      <a:avLst/>
                    </a:prstGeom>
                    <a:noFill/>
                    <a:ln w="9525">
                      <a:noFill/>
                      <a:miter lim="800000"/>
                      <a:headEnd/>
                      <a:tailEnd/>
                    </a:ln>
                  </pic:spPr>
                </pic:pic>
              </a:graphicData>
            </a:graphic>
          </wp:inline>
        </w:drawing>
      </w:r>
    </w:p>
    <w:p w:rsidR="00D148E2" w:rsidRDefault="00D148E2" w:rsidP="00AC543F">
      <w:pPr>
        <w:pStyle w:val="Caption"/>
      </w:pPr>
      <w:bookmarkStart w:id="936" w:name="_Toc295473798"/>
      <w:bookmarkStart w:id="937" w:name="_Toc310501209"/>
      <w:r>
        <w:t xml:space="preserve">Figure </w:t>
      </w:r>
      <w:r w:rsidR="009A4321">
        <w:fldChar w:fldCharType="begin"/>
      </w:r>
      <w:r w:rsidR="00593684">
        <w:instrText xml:space="preserve"> SEQ Figure \* ARABIC </w:instrText>
      </w:r>
      <w:r w:rsidR="009A4321">
        <w:fldChar w:fldCharType="separate"/>
      </w:r>
      <w:r w:rsidR="00C76522">
        <w:rPr>
          <w:noProof/>
        </w:rPr>
        <w:t>102</w:t>
      </w:r>
      <w:r w:rsidR="009A4321">
        <w:rPr>
          <w:noProof/>
        </w:rPr>
        <w:fldChar w:fldCharType="end"/>
      </w:r>
      <w:r>
        <w:t>: Defining Inheritance</w:t>
      </w:r>
      <w:bookmarkEnd w:id="936"/>
      <w:bookmarkEnd w:id="937"/>
    </w:p>
    <w:p w:rsidR="00D148E2" w:rsidRDefault="00D148E2" w:rsidP="00775237">
      <w:pPr>
        <w:jc w:val="left"/>
      </w:pPr>
      <w:r>
        <w:t xml:space="preserve">The shell protocol behavior opens in a new protocol behavior editing window as seen in the figure below. The red states imply read-only base behavior states. The layout and format of the states in the protocol behavior shell is as defined by the base service definition. While the labels are read-only, the states themselves may be moved or resized. This shell is a copy of the base behavior state machine. Modifying its layout does not affect the protocol behavior layout of the base service definition. The user can now extend this state machine by adding nested states and transition to the base states. </w:t>
      </w:r>
    </w:p>
    <w:p w:rsidR="00D148E2" w:rsidRDefault="005E52F5" w:rsidP="00775237">
      <w:pPr>
        <w:jc w:val="left"/>
      </w:pPr>
      <w:r>
        <w:rPr>
          <w:noProof/>
        </w:rPr>
        <w:lastRenderedPageBreak/>
        <w:drawing>
          <wp:inline distT="0" distB="0" distL="0" distR="0" wp14:anchorId="373EBAFD" wp14:editId="7C984E07">
            <wp:extent cx="3870960" cy="4983480"/>
            <wp:effectExtent l="19050" t="0" r="0" b="0"/>
            <wp:docPr id="102" name="Picture 314" descr="shell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descr="shell2"/>
                    <pic:cNvPicPr>
                      <a:picLocks noChangeAspect="1" noChangeArrowheads="1"/>
                    </pic:cNvPicPr>
                  </pic:nvPicPr>
                  <pic:blipFill>
                    <a:blip r:embed="rId154"/>
                    <a:srcRect/>
                    <a:stretch>
                      <a:fillRect/>
                    </a:stretch>
                  </pic:blipFill>
                  <pic:spPr bwMode="auto">
                    <a:xfrm>
                      <a:off x="0" y="0"/>
                      <a:ext cx="3870960" cy="4983480"/>
                    </a:xfrm>
                    <a:prstGeom prst="rect">
                      <a:avLst/>
                    </a:prstGeom>
                    <a:noFill/>
                    <a:ln w="9525">
                      <a:noFill/>
                      <a:miter lim="800000"/>
                      <a:headEnd/>
                      <a:tailEnd/>
                    </a:ln>
                  </pic:spPr>
                </pic:pic>
              </a:graphicData>
            </a:graphic>
          </wp:inline>
        </w:drawing>
      </w:r>
    </w:p>
    <w:p w:rsidR="00D148E2" w:rsidRPr="00B00DC9" w:rsidRDefault="00D148E2" w:rsidP="00AC543F">
      <w:pPr>
        <w:pStyle w:val="Caption"/>
      </w:pPr>
      <w:bookmarkStart w:id="938" w:name="_Toc295473799"/>
      <w:bookmarkStart w:id="939" w:name="_Toc310501210"/>
      <w:r>
        <w:t xml:space="preserve">Figure </w:t>
      </w:r>
      <w:r w:rsidR="009A4321">
        <w:fldChar w:fldCharType="begin"/>
      </w:r>
      <w:r w:rsidR="00593684">
        <w:instrText xml:space="preserve"> SEQ Figure \* ARABIC </w:instrText>
      </w:r>
      <w:r w:rsidR="009A4321">
        <w:fldChar w:fldCharType="separate"/>
      </w:r>
      <w:r w:rsidR="00C76522">
        <w:rPr>
          <w:noProof/>
        </w:rPr>
        <w:t>103</w:t>
      </w:r>
      <w:r w:rsidR="009A4321">
        <w:rPr>
          <w:noProof/>
        </w:rPr>
        <w:fldChar w:fldCharType="end"/>
      </w:r>
      <w:r>
        <w:t>: Inherited States as Red Read-Only States</w:t>
      </w:r>
      <w:bookmarkEnd w:id="938"/>
      <w:bookmarkEnd w:id="939"/>
    </w:p>
    <w:p w:rsidR="00D148E2" w:rsidRDefault="00D148E2" w:rsidP="00775237">
      <w:pPr>
        <w:pStyle w:val="Heading2"/>
      </w:pPr>
      <w:bookmarkStart w:id="940" w:name="_Toc260917387"/>
      <w:bookmarkStart w:id="941" w:name="_Toc303583261"/>
      <w:bookmarkStart w:id="942" w:name="_Toc308543191"/>
      <w:bookmarkStart w:id="943" w:name="_Toc308543396"/>
      <w:bookmarkStart w:id="944" w:name="_Toc308543605"/>
      <w:bookmarkStart w:id="945" w:name="_Toc308629993"/>
      <w:bookmarkStart w:id="946" w:name="_Toc310435139"/>
      <w:bookmarkStart w:id="947" w:name="_Toc310501050"/>
      <w:r>
        <w:t>Redoing the Layout of Imported Protocol Behavior</w:t>
      </w:r>
      <w:bookmarkEnd w:id="940"/>
      <w:bookmarkEnd w:id="941"/>
      <w:bookmarkEnd w:id="942"/>
      <w:bookmarkEnd w:id="943"/>
      <w:bookmarkEnd w:id="944"/>
      <w:bookmarkEnd w:id="945"/>
      <w:bookmarkEnd w:id="946"/>
      <w:bookmarkEnd w:id="947"/>
    </w:p>
    <w:p w:rsidR="00D148E2" w:rsidRDefault="00D148E2" w:rsidP="00775237">
      <w:r>
        <w:t>Since JSIDLv1.0 does not specify layout information for state machines, protocol behavior that is imported from JSIDL compliant XML will need to be formatted for readability and clarity. JTS performs minimal formatting to help the user reformat the state machines. The figure below illustrates an imported copy of the Management Service protocol behavior</w:t>
      </w:r>
      <w:r>
        <w:rPr>
          <w:rStyle w:val="FootnoteReference"/>
          <w:rFonts w:cs="Arial"/>
        </w:rPr>
        <w:footnoteReference w:id="3"/>
      </w:r>
      <w:r>
        <w:t xml:space="preserve">. JTS provides the simple step layout (highlighted in blue) where each step shows a level of nesting. Each column represents a set of sibling states. The parent state of the set is a step above and to the left of the </w:t>
      </w:r>
      <w:r>
        <w:lastRenderedPageBreak/>
        <w:t xml:space="preserve">column. For example, the sibling states NotControlled and Controlled are the nested states of Ready. When the set of sibling states contains a default state, the default state is drawn as the first state in the column and is placed adjacent to the parent state. The default states are marked with big blue check marks. </w:t>
      </w:r>
    </w:p>
    <w:p w:rsidR="00D148E2" w:rsidRDefault="005E52F5" w:rsidP="00775237">
      <w:pPr>
        <w:jc w:val="center"/>
      </w:pPr>
      <w:r>
        <w:rPr>
          <w:noProof/>
        </w:rPr>
        <w:drawing>
          <wp:inline distT="0" distB="0" distL="0" distR="0" wp14:anchorId="79F665BD" wp14:editId="7CAA05F5">
            <wp:extent cx="5082540" cy="5829300"/>
            <wp:effectExtent l="19050" t="0" r="3810" b="0"/>
            <wp:docPr id="103"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55"/>
                    <a:srcRect/>
                    <a:stretch>
                      <a:fillRect/>
                    </a:stretch>
                  </pic:blipFill>
                  <pic:spPr bwMode="auto">
                    <a:xfrm>
                      <a:off x="0" y="0"/>
                      <a:ext cx="5082540" cy="5829300"/>
                    </a:xfrm>
                    <a:prstGeom prst="rect">
                      <a:avLst/>
                    </a:prstGeom>
                    <a:noFill/>
                    <a:ln w="9525">
                      <a:noFill/>
                      <a:miter lim="800000"/>
                      <a:headEnd/>
                      <a:tailEnd/>
                    </a:ln>
                  </pic:spPr>
                </pic:pic>
              </a:graphicData>
            </a:graphic>
          </wp:inline>
        </w:drawing>
      </w:r>
    </w:p>
    <w:p w:rsidR="00D148E2" w:rsidRDefault="00D148E2" w:rsidP="00AC543F">
      <w:pPr>
        <w:pStyle w:val="Caption"/>
      </w:pPr>
      <w:bookmarkStart w:id="948" w:name="_Toc295473800"/>
      <w:bookmarkStart w:id="949" w:name="_Toc310501211"/>
      <w:r>
        <w:t xml:space="preserve">Figure </w:t>
      </w:r>
      <w:r w:rsidR="009A4321">
        <w:fldChar w:fldCharType="begin"/>
      </w:r>
      <w:r w:rsidR="00593684">
        <w:instrText xml:space="preserve"> SEQ Figure \* ARABIC </w:instrText>
      </w:r>
      <w:r w:rsidR="009A4321">
        <w:fldChar w:fldCharType="separate"/>
      </w:r>
      <w:r w:rsidR="00C76522">
        <w:rPr>
          <w:noProof/>
        </w:rPr>
        <w:t>104</w:t>
      </w:r>
      <w:r w:rsidR="009A4321">
        <w:rPr>
          <w:noProof/>
        </w:rPr>
        <w:fldChar w:fldCharType="end"/>
      </w:r>
      <w:r>
        <w:t>: Default Layout After Service Import</w:t>
      </w:r>
      <w:bookmarkEnd w:id="948"/>
      <w:bookmarkEnd w:id="949"/>
    </w:p>
    <w:p w:rsidR="00D148E2" w:rsidRDefault="00D148E2" w:rsidP="00775237">
      <w:pPr>
        <w:jc w:val="left"/>
      </w:pPr>
      <w:r>
        <w:lastRenderedPageBreak/>
        <w:t>Although this layout separates out the states and makes the inheritance hierarchy visible to the user, reformatting the state machine is still a fairly difficult task. A few tips are provided below to help make it easier for the user to reformat the state machine starting with this layout. (Also see keyboard shortcuts in the last sub-section of this section)</w:t>
      </w:r>
    </w:p>
    <w:p w:rsidR="00D148E2" w:rsidRPr="006A744D" w:rsidRDefault="00D148E2" w:rsidP="00775237">
      <w:pPr>
        <w:pStyle w:val="Comments"/>
        <w:rPr>
          <w:lang w:val="en-US"/>
        </w:rPr>
      </w:pPr>
      <w:r w:rsidRPr="006A744D">
        <w:rPr>
          <w:lang w:val="en-US"/>
        </w:rPr>
        <w:t>Since this process is not easy, it is recommended that the user save the formatted protocol beha</w:t>
      </w:r>
      <w:r w:rsidRPr="006A744D">
        <w:rPr>
          <w:lang w:val="en-US"/>
        </w:rPr>
        <w:t>v</w:t>
      </w:r>
      <w:r w:rsidRPr="006A744D">
        <w:rPr>
          <w:lang w:val="en-US"/>
        </w:rPr>
        <w:t>ior frequently. Should the layout get messy, the protocol behavior view simply needs to be re</w:t>
      </w:r>
      <w:r w:rsidRPr="006A744D">
        <w:rPr>
          <w:lang w:val="en-US"/>
        </w:rPr>
        <w:t>o</w:t>
      </w:r>
      <w:r w:rsidRPr="006A744D">
        <w:rPr>
          <w:lang w:val="en-US"/>
        </w:rPr>
        <w:t>pened to get back to the last saved version.</w:t>
      </w:r>
    </w:p>
    <w:p w:rsidR="00D148E2" w:rsidRPr="0063272E" w:rsidRDefault="00D148E2" w:rsidP="00775237">
      <w:pPr>
        <w:pStyle w:val="bullet"/>
        <w:rPr>
          <w:b/>
          <w:bCs/>
          <w:kern w:val="32"/>
        </w:rPr>
      </w:pPr>
      <w:r w:rsidRPr="0063272E">
        <w:rPr>
          <w:b/>
          <w:bCs/>
          <w:kern w:val="32"/>
        </w:rPr>
        <w:t>Formatting Nested Behavior Objects</w:t>
      </w:r>
    </w:p>
    <w:p w:rsidR="00D148E2" w:rsidRDefault="00D148E2" w:rsidP="006F457E">
      <w:pPr>
        <w:numPr>
          <w:ilvl w:val="0"/>
          <w:numId w:val="28"/>
        </w:numPr>
        <w:jc w:val="left"/>
      </w:pPr>
      <w:r>
        <w:t>Begin reformatting from the super state and move down each nested chain iteratively as described by steps 3-6 below.  (Also see keyboard shortcuts in the last sub-section of this section)</w:t>
      </w:r>
    </w:p>
    <w:p w:rsidR="00D148E2" w:rsidRDefault="00D148E2" w:rsidP="006F457E">
      <w:pPr>
        <w:numPr>
          <w:ilvl w:val="0"/>
          <w:numId w:val="28"/>
        </w:numPr>
        <w:jc w:val="left"/>
      </w:pPr>
      <w:r>
        <w:t>First, enter the parent shape of the shape that needs to be formatted</w:t>
      </w:r>
      <w:r>
        <w:rPr>
          <w:rStyle w:val="FootnoteReference"/>
          <w:rFonts w:cs="Arial"/>
        </w:rPr>
        <w:footnoteReference w:id="4"/>
      </w:r>
      <w:r>
        <w:t xml:space="preserve">. When starting from the top, the user must first enter the state machine object. </w:t>
      </w:r>
    </w:p>
    <w:p w:rsidR="00D148E2" w:rsidRDefault="00D148E2" w:rsidP="006F457E">
      <w:pPr>
        <w:numPr>
          <w:ilvl w:val="0"/>
          <w:numId w:val="28"/>
        </w:numPr>
        <w:jc w:val="left"/>
      </w:pPr>
      <w:r>
        <w:t>Next, collapse the nested states of the state being reformatted as shown in the figure below. In this case, it is the state called Receiving that is being reformatted. Collapse the nested states by clicking on the little white box on the top left corner of the state.</w:t>
      </w:r>
    </w:p>
    <w:p w:rsidR="00D148E2" w:rsidRDefault="005E52F5" w:rsidP="00775237">
      <w:pPr>
        <w:ind w:left="360"/>
        <w:jc w:val="center"/>
      </w:pPr>
      <w:r>
        <w:rPr>
          <w:noProof/>
        </w:rPr>
        <w:drawing>
          <wp:inline distT="0" distB="0" distL="0" distR="0" wp14:anchorId="409ADB44" wp14:editId="0FDA864A">
            <wp:extent cx="2026920" cy="1760220"/>
            <wp:effectExtent l="19050" t="0" r="0" b="0"/>
            <wp:docPr id="104" name="Picture 316" descr="unformatte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descr="unformatted2"/>
                    <pic:cNvPicPr>
                      <a:picLocks noChangeAspect="1" noChangeArrowheads="1"/>
                    </pic:cNvPicPr>
                  </pic:nvPicPr>
                  <pic:blipFill>
                    <a:blip r:embed="rId156"/>
                    <a:srcRect/>
                    <a:stretch>
                      <a:fillRect/>
                    </a:stretch>
                  </pic:blipFill>
                  <pic:spPr bwMode="auto">
                    <a:xfrm>
                      <a:off x="0" y="0"/>
                      <a:ext cx="2026920" cy="1760220"/>
                    </a:xfrm>
                    <a:prstGeom prst="rect">
                      <a:avLst/>
                    </a:prstGeom>
                    <a:noFill/>
                    <a:ln w="9525">
                      <a:noFill/>
                      <a:miter lim="800000"/>
                      <a:headEnd/>
                      <a:tailEnd/>
                    </a:ln>
                  </pic:spPr>
                </pic:pic>
              </a:graphicData>
            </a:graphic>
          </wp:inline>
        </w:drawing>
      </w:r>
    </w:p>
    <w:p w:rsidR="00D148E2" w:rsidRDefault="00D148E2" w:rsidP="00AC543F">
      <w:pPr>
        <w:pStyle w:val="Caption"/>
      </w:pPr>
      <w:bookmarkStart w:id="950" w:name="_Toc295473801"/>
      <w:bookmarkStart w:id="951" w:name="_Toc310501212"/>
      <w:r>
        <w:t xml:space="preserve">Figure </w:t>
      </w:r>
      <w:r w:rsidR="009A4321">
        <w:fldChar w:fldCharType="begin"/>
      </w:r>
      <w:r w:rsidR="00593684">
        <w:instrText xml:space="preserve"> SEQ Figure \* ARABIC </w:instrText>
      </w:r>
      <w:r w:rsidR="009A4321">
        <w:fldChar w:fldCharType="separate"/>
      </w:r>
      <w:r w:rsidR="00C76522">
        <w:rPr>
          <w:noProof/>
        </w:rPr>
        <w:t>105</w:t>
      </w:r>
      <w:r w:rsidR="009A4321">
        <w:rPr>
          <w:noProof/>
        </w:rPr>
        <w:fldChar w:fldCharType="end"/>
      </w:r>
      <w:r>
        <w:t>: Collapsing and Expanding States</w:t>
      </w:r>
      <w:bookmarkEnd w:id="950"/>
      <w:bookmarkEnd w:id="951"/>
    </w:p>
    <w:p w:rsidR="00D148E2" w:rsidRDefault="00D148E2" w:rsidP="006F457E">
      <w:pPr>
        <w:numPr>
          <w:ilvl w:val="0"/>
          <w:numId w:val="28"/>
        </w:numPr>
        <w:jc w:val="left"/>
      </w:pPr>
      <w:r>
        <w:t xml:space="preserve">Once the parent shape has been entered (the state machine object in this case), the top left corner of the page coincides with the top left corner of the parent shape. So, in order to maximize the space utilization within the parent object, move the objects being reformatted to the top right corner of the page. </w:t>
      </w:r>
    </w:p>
    <w:p w:rsidR="00D148E2" w:rsidRDefault="005E52F5" w:rsidP="00775237">
      <w:pPr>
        <w:ind w:left="360"/>
        <w:jc w:val="center"/>
      </w:pPr>
      <w:r>
        <w:rPr>
          <w:noProof/>
        </w:rPr>
        <w:lastRenderedPageBreak/>
        <w:drawing>
          <wp:inline distT="0" distB="0" distL="0" distR="0" wp14:anchorId="4D5E7C67" wp14:editId="3CD76C1C">
            <wp:extent cx="1813560" cy="1508760"/>
            <wp:effectExtent l="19050" t="0" r="0" b="0"/>
            <wp:docPr id="105" name="Picture 317" descr="unformatted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descr="unformatted3"/>
                    <pic:cNvPicPr>
                      <a:picLocks noChangeAspect="1" noChangeArrowheads="1"/>
                    </pic:cNvPicPr>
                  </pic:nvPicPr>
                  <pic:blipFill>
                    <a:blip r:embed="rId157"/>
                    <a:srcRect/>
                    <a:stretch>
                      <a:fillRect/>
                    </a:stretch>
                  </pic:blipFill>
                  <pic:spPr bwMode="auto">
                    <a:xfrm>
                      <a:off x="0" y="0"/>
                      <a:ext cx="1813560" cy="1508760"/>
                    </a:xfrm>
                    <a:prstGeom prst="rect">
                      <a:avLst/>
                    </a:prstGeom>
                    <a:noFill/>
                    <a:ln w="9525">
                      <a:noFill/>
                      <a:miter lim="800000"/>
                      <a:headEnd/>
                      <a:tailEnd/>
                    </a:ln>
                  </pic:spPr>
                </pic:pic>
              </a:graphicData>
            </a:graphic>
          </wp:inline>
        </w:drawing>
      </w:r>
    </w:p>
    <w:p w:rsidR="00D148E2" w:rsidRDefault="00D148E2" w:rsidP="00AC543F">
      <w:pPr>
        <w:pStyle w:val="Caption"/>
      </w:pPr>
      <w:bookmarkStart w:id="952" w:name="_Toc295473802"/>
      <w:bookmarkStart w:id="953" w:name="_Toc310501213"/>
      <w:r>
        <w:t xml:space="preserve">Figure </w:t>
      </w:r>
      <w:r w:rsidR="009A4321">
        <w:fldChar w:fldCharType="begin"/>
      </w:r>
      <w:r w:rsidR="00593684">
        <w:instrText xml:space="preserve"> SEQ Figure \* ARABIC </w:instrText>
      </w:r>
      <w:r w:rsidR="009A4321">
        <w:fldChar w:fldCharType="separate"/>
      </w:r>
      <w:r w:rsidR="00C76522">
        <w:rPr>
          <w:noProof/>
        </w:rPr>
        <w:t>106</w:t>
      </w:r>
      <w:r w:rsidR="009A4321">
        <w:rPr>
          <w:noProof/>
        </w:rPr>
        <w:fldChar w:fldCharType="end"/>
      </w:r>
      <w:r>
        <w:t>: Moving States into Parent States</w:t>
      </w:r>
      <w:bookmarkEnd w:id="952"/>
      <w:bookmarkEnd w:id="953"/>
    </w:p>
    <w:p w:rsidR="00D148E2" w:rsidRDefault="00D148E2" w:rsidP="006F457E">
      <w:pPr>
        <w:numPr>
          <w:ilvl w:val="0"/>
          <w:numId w:val="28"/>
        </w:numPr>
        <w:jc w:val="left"/>
      </w:pPr>
      <w:r>
        <w:t xml:space="preserve">Perform steps 3-5 recursively until the deepest level of nested states in each chain of nesting has been reached. </w:t>
      </w:r>
    </w:p>
    <w:p w:rsidR="00D148E2" w:rsidRDefault="00D148E2" w:rsidP="006F457E">
      <w:pPr>
        <w:numPr>
          <w:ilvl w:val="0"/>
          <w:numId w:val="28"/>
        </w:numPr>
        <w:jc w:val="left"/>
      </w:pPr>
      <w:r>
        <w:t xml:space="preserve">Once the deepest level of nesting has been reached, format the behavior objects at this level in a manner that minimizes intersections. The figures below show the before and after views for the formatting performed on StateA’s nested state set. Refer to the next sub-section on Formatting Transitions to learn how the layout of crowded transitions can be reformatted. </w:t>
      </w:r>
    </w:p>
    <w:p w:rsidR="00D148E2" w:rsidRDefault="005E52F5" w:rsidP="00775237">
      <w:pPr>
        <w:ind w:left="360"/>
        <w:jc w:val="center"/>
      </w:pPr>
      <w:r>
        <w:rPr>
          <w:noProof/>
        </w:rPr>
        <w:lastRenderedPageBreak/>
        <w:drawing>
          <wp:inline distT="0" distB="0" distL="0" distR="0" wp14:anchorId="2F5B4F35" wp14:editId="5CFA6058">
            <wp:extent cx="4937760" cy="3771900"/>
            <wp:effectExtent l="19050" t="0" r="0" b="0"/>
            <wp:docPr id="106"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58"/>
                    <a:srcRect/>
                    <a:stretch>
                      <a:fillRect/>
                    </a:stretch>
                  </pic:blipFill>
                  <pic:spPr bwMode="auto">
                    <a:xfrm>
                      <a:off x="0" y="0"/>
                      <a:ext cx="4937760" cy="3771900"/>
                    </a:xfrm>
                    <a:prstGeom prst="rect">
                      <a:avLst/>
                    </a:prstGeom>
                    <a:noFill/>
                    <a:ln w="9525">
                      <a:noFill/>
                      <a:miter lim="800000"/>
                      <a:headEnd/>
                      <a:tailEnd/>
                    </a:ln>
                  </pic:spPr>
                </pic:pic>
              </a:graphicData>
            </a:graphic>
          </wp:inline>
        </w:drawing>
      </w:r>
    </w:p>
    <w:p w:rsidR="00D148E2" w:rsidRDefault="005E52F5" w:rsidP="00775237">
      <w:pPr>
        <w:ind w:left="360"/>
        <w:jc w:val="center"/>
      </w:pPr>
      <w:r>
        <w:rPr>
          <w:noProof/>
        </w:rPr>
        <w:drawing>
          <wp:inline distT="0" distB="0" distL="0" distR="0" wp14:anchorId="0C4F03BD" wp14:editId="4E4F0F20">
            <wp:extent cx="4328160" cy="2286000"/>
            <wp:effectExtent l="19050" t="0" r="0" b="0"/>
            <wp:docPr id="107" name="Picture 319" descr="unformatted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descr="unformatted6"/>
                    <pic:cNvPicPr>
                      <a:picLocks noChangeAspect="1" noChangeArrowheads="1"/>
                    </pic:cNvPicPr>
                  </pic:nvPicPr>
                  <pic:blipFill>
                    <a:blip r:embed="rId159"/>
                    <a:srcRect/>
                    <a:stretch>
                      <a:fillRect/>
                    </a:stretch>
                  </pic:blipFill>
                  <pic:spPr bwMode="auto">
                    <a:xfrm>
                      <a:off x="0" y="0"/>
                      <a:ext cx="4328160" cy="2286000"/>
                    </a:xfrm>
                    <a:prstGeom prst="rect">
                      <a:avLst/>
                    </a:prstGeom>
                    <a:noFill/>
                    <a:ln w="9525">
                      <a:noFill/>
                      <a:miter lim="800000"/>
                      <a:headEnd/>
                      <a:tailEnd/>
                    </a:ln>
                  </pic:spPr>
                </pic:pic>
              </a:graphicData>
            </a:graphic>
          </wp:inline>
        </w:drawing>
      </w:r>
    </w:p>
    <w:p w:rsidR="00D148E2" w:rsidRDefault="00D148E2" w:rsidP="00AC543F">
      <w:pPr>
        <w:pStyle w:val="Caption"/>
      </w:pPr>
      <w:bookmarkStart w:id="954" w:name="_Toc295473803"/>
      <w:bookmarkStart w:id="955" w:name="_Toc310501214"/>
      <w:r>
        <w:t xml:space="preserve">Figure </w:t>
      </w:r>
      <w:r w:rsidR="009A4321">
        <w:fldChar w:fldCharType="begin"/>
      </w:r>
      <w:r w:rsidR="00593684">
        <w:instrText xml:space="preserve"> SEQ Figure \* ARABIC </w:instrText>
      </w:r>
      <w:r w:rsidR="009A4321">
        <w:fldChar w:fldCharType="separate"/>
      </w:r>
      <w:r w:rsidR="00C76522">
        <w:rPr>
          <w:noProof/>
        </w:rPr>
        <w:t>107</w:t>
      </w:r>
      <w:r w:rsidR="009A4321">
        <w:rPr>
          <w:noProof/>
        </w:rPr>
        <w:fldChar w:fldCharType="end"/>
      </w:r>
      <w:r>
        <w:t>: Before and After Reorganizing States</w:t>
      </w:r>
      <w:bookmarkEnd w:id="954"/>
      <w:bookmarkEnd w:id="955"/>
    </w:p>
    <w:p w:rsidR="00D148E2" w:rsidRDefault="00D148E2" w:rsidP="006F457E">
      <w:pPr>
        <w:numPr>
          <w:ilvl w:val="0"/>
          <w:numId w:val="28"/>
        </w:numPr>
        <w:jc w:val="left"/>
      </w:pPr>
      <w:r>
        <w:t xml:space="preserve">Once all the deepest level nested states have been formatted, the user will need to exit out of all the shapes and then finalize the layout of the state machine by making slight adjustments to the shapes, sizes and locations of the behavior objects in order to ensure that the state machine fits on the page. The final layout for the Management state machine is shown below. It is recommended that the user enter a behavior object before </w:t>
      </w:r>
      <w:r>
        <w:lastRenderedPageBreak/>
        <w:t xml:space="preserve">moving two or more of its nested behavior objects around. Alternately, the user may collapse the behavior object before moving the object and its nested objects simultaneously. This prevents behavior objects from entering (or snapping to) other objects to which they share no parent-child relationship. </w:t>
      </w:r>
    </w:p>
    <w:p w:rsidR="00D148E2" w:rsidRDefault="005E52F5" w:rsidP="00775237">
      <w:pPr>
        <w:ind w:left="360"/>
        <w:jc w:val="center"/>
        <w:rPr>
          <w:noProof/>
        </w:rPr>
      </w:pPr>
      <w:r>
        <w:rPr>
          <w:noProof/>
        </w:rPr>
        <w:drawing>
          <wp:inline distT="0" distB="0" distL="0" distR="0" wp14:anchorId="4A041192" wp14:editId="1922EACE">
            <wp:extent cx="3870960" cy="5074920"/>
            <wp:effectExtent l="19050" t="0" r="0" b="0"/>
            <wp:docPr id="108" name="Picture 320" descr="unformatted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descr="unformatted9"/>
                    <pic:cNvPicPr>
                      <a:picLocks noChangeAspect="1" noChangeArrowheads="1"/>
                    </pic:cNvPicPr>
                  </pic:nvPicPr>
                  <pic:blipFill>
                    <a:blip r:embed="rId160"/>
                    <a:srcRect/>
                    <a:stretch>
                      <a:fillRect/>
                    </a:stretch>
                  </pic:blipFill>
                  <pic:spPr bwMode="auto">
                    <a:xfrm>
                      <a:off x="0" y="0"/>
                      <a:ext cx="3870960" cy="5074920"/>
                    </a:xfrm>
                    <a:prstGeom prst="rect">
                      <a:avLst/>
                    </a:prstGeom>
                    <a:noFill/>
                    <a:ln w="9525">
                      <a:noFill/>
                      <a:miter lim="800000"/>
                      <a:headEnd/>
                      <a:tailEnd/>
                    </a:ln>
                  </pic:spPr>
                </pic:pic>
              </a:graphicData>
            </a:graphic>
          </wp:inline>
        </w:drawing>
      </w:r>
    </w:p>
    <w:p w:rsidR="00D148E2" w:rsidRDefault="00D148E2" w:rsidP="00AC543F">
      <w:pPr>
        <w:pStyle w:val="Caption"/>
        <w:rPr>
          <w:noProof/>
        </w:rPr>
      </w:pPr>
      <w:bookmarkStart w:id="956" w:name="_Toc295473804"/>
      <w:bookmarkStart w:id="957" w:name="_Toc310501215"/>
      <w:r>
        <w:t xml:space="preserve">Figure </w:t>
      </w:r>
      <w:r w:rsidR="009A4321">
        <w:fldChar w:fldCharType="begin"/>
      </w:r>
      <w:r w:rsidR="00593684">
        <w:instrText xml:space="preserve"> SEQ Figure \* ARABIC </w:instrText>
      </w:r>
      <w:r w:rsidR="009A4321">
        <w:fldChar w:fldCharType="separate"/>
      </w:r>
      <w:r w:rsidR="00C76522">
        <w:rPr>
          <w:noProof/>
        </w:rPr>
        <w:t>108</w:t>
      </w:r>
      <w:r w:rsidR="009A4321">
        <w:rPr>
          <w:noProof/>
        </w:rPr>
        <w:fldChar w:fldCharType="end"/>
      </w:r>
      <w:r>
        <w:t>: Fully Re-Organized State Machine</w:t>
      </w:r>
      <w:bookmarkEnd w:id="956"/>
      <w:bookmarkEnd w:id="957"/>
    </w:p>
    <w:p w:rsidR="00D148E2" w:rsidRDefault="00D148E2" w:rsidP="00311D7E">
      <w:pPr>
        <w:pStyle w:val="Heading2"/>
      </w:pPr>
      <w:bookmarkStart w:id="958" w:name="_Toc260917388"/>
      <w:bookmarkStart w:id="959" w:name="_Toc303583262"/>
      <w:bookmarkStart w:id="960" w:name="_Toc308543192"/>
      <w:bookmarkStart w:id="961" w:name="_Toc308543397"/>
      <w:bookmarkStart w:id="962" w:name="_Toc308543606"/>
      <w:bookmarkStart w:id="963" w:name="_Toc308629994"/>
      <w:bookmarkStart w:id="964" w:name="_Toc310435140"/>
      <w:bookmarkStart w:id="965" w:name="_Toc310501051"/>
      <w:r>
        <w:t>Keyboard Shortcuts</w:t>
      </w:r>
      <w:bookmarkEnd w:id="958"/>
      <w:bookmarkEnd w:id="959"/>
      <w:bookmarkEnd w:id="960"/>
      <w:bookmarkEnd w:id="961"/>
      <w:bookmarkEnd w:id="962"/>
      <w:bookmarkEnd w:id="963"/>
      <w:bookmarkEnd w:id="964"/>
      <w:bookmarkEnd w:id="965"/>
    </w:p>
    <w:p w:rsidR="00D148E2" w:rsidRDefault="00D148E2" w:rsidP="00311D7E">
      <w:r>
        <w:t>The following keyboard shortcuts may be used in the protocol behavior UI.</w:t>
      </w:r>
    </w:p>
    <w:p w:rsidR="00D148E2" w:rsidRDefault="00D148E2" w:rsidP="00311D7E">
      <w:pPr>
        <w:pStyle w:val="Code"/>
      </w:pPr>
      <w:r>
        <w:t>"control S":"save"</w:t>
      </w:r>
    </w:p>
    <w:p w:rsidR="00D148E2" w:rsidRDefault="00D148E2" w:rsidP="00311D7E">
      <w:pPr>
        <w:pStyle w:val="Code"/>
      </w:pPr>
    </w:p>
    <w:p w:rsidR="00D148E2" w:rsidRDefault="00D148E2" w:rsidP="00311D7E">
      <w:pPr>
        <w:pStyle w:val="Code"/>
      </w:pPr>
      <w:r>
        <w:t>"control shift S":"saveAs"</w:t>
      </w:r>
    </w:p>
    <w:p w:rsidR="00D148E2" w:rsidRDefault="00D148E2" w:rsidP="00311D7E">
      <w:pPr>
        <w:pStyle w:val="Code"/>
      </w:pPr>
    </w:p>
    <w:p w:rsidR="00D148E2" w:rsidRDefault="00D148E2" w:rsidP="00311D7E">
      <w:pPr>
        <w:pStyle w:val="Code"/>
      </w:pPr>
      <w:r>
        <w:t>"control N":"new"</w:t>
      </w:r>
    </w:p>
    <w:p w:rsidR="00D148E2" w:rsidRDefault="00D148E2" w:rsidP="00311D7E">
      <w:pPr>
        <w:pStyle w:val="Code"/>
      </w:pPr>
    </w:p>
    <w:p w:rsidR="00D148E2" w:rsidRDefault="00D148E2" w:rsidP="00311D7E">
      <w:pPr>
        <w:pStyle w:val="Code"/>
      </w:pPr>
      <w:r>
        <w:t>"control O":"open"</w:t>
      </w:r>
    </w:p>
    <w:p w:rsidR="00D148E2" w:rsidRDefault="00D148E2" w:rsidP="00311D7E">
      <w:pPr>
        <w:pStyle w:val="Code"/>
      </w:pPr>
    </w:p>
    <w:p w:rsidR="00D148E2" w:rsidRDefault="00D148E2" w:rsidP="00311D7E">
      <w:pPr>
        <w:pStyle w:val="Code"/>
      </w:pPr>
      <w:r>
        <w:t>"control Z":"undo"</w:t>
      </w:r>
    </w:p>
    <w:p w:rsidR="00D148E2" w:rsidRDefault="00D148E2" w:rsidP="00311D7E">
      <w:pPr>
        <w:pStyle w:val="Code"/>
      </w:pPr>
    </w:p>
    <w:p w:rsidR="00D148E2" w:rsidRDefault="00D148E2" w:rsidP="00311D7E">
      <w:pPr>
        <w:pStyle w:val="Code"/>
      </w:pPr>
      <w:r>
        <w:t>"control Y":"redo"</w:t>
      </w:r>
    </w:p>
    <w:p w:rsidR="00D148E2" w:rsidRDefault="00D148E2" w:rsidP="00311D7E">
      <w:pPr>
        <w:pStyle w:val="Code"/>
      </w:pPr>
    </w:p>
    <w:p w:rsidR="00D148E2" w:rsidRDefault="00D148E2" w:rsidP="00311D7E">
      <w:pPr>
        <w:pStyle w:val="Code"/>
      </w:pPr>
      <w:r>
        <w:t>"control shift V": selectVertices</w:t>
      </w:r>
    </w:p>
    <w:p w:rsidR="00D148E2" w:rsidRDefault="00D148E2" w:rsidP="00311D7E">
      <w:pPr>
        <w:pStyle w:val="Code"/>
      </w:pPr>
    </w:p>
    <w:p w:rsidR="00D148E2" w:rsidRDefault="00D148E2" w:rsidP="00311D7E">
      <w:pPr>
        <w:pStyle w:val="Code"/>
      </w:pPr>
      <w:r>
        <w:t>"control shift E":"selectEdges"</w:t>
      </w:r>
    </w:p>
    <w:p w:rsidR="00D148E2" w:rsidRDefault="00D148E2" w:rsidP="00311D7E">
      <w:pPr>
        <w:pStyle w:val="Code"/>
      </w:pPr>
    </w:p>
    <w:p w:rsidR="00D148E2" w:rsidRDefault="00D148E2" w:rsidP="00311D7E">
      <w:pPr>
        <w:pStyle w:val="Code"/>
      </w:pPr>
      <w:r>
        <w:t>"F2":"edit"</w:t>
      </w:r>
    </w:p>
    <w:p w:rsidR="00D148E2" w:rsidRDefault="00D148E2" w:rsidP="00311D7E">
      <w:pPr>
        <w:pStyle w:val="Code"/>
      </w:pPr>
    </w:p>
    <w:p w:rsidR="00D148E2" w:rsidRDefault="00D148E2" w:rsidP="00311D7E">
      <w:pPr>
        <w:pStyle w:val="Code"/>
      </w:pPr>
      <w:r>
        <w:t>"DELETE":"delete"</w:t>
      </w:r>
    </w:p>
    <w:p w:rsidR="00D148E2" w:rsidRDefault="00D148E2" w:rsidP="00311D7E">
      <w:pPr>
        <w:pStyle w:val="Code"/>
      </w:pPr>
    </w:p>
    <w:p w:rsidR="00D148E2" w:rsidRDefault="00D148E2" w:rsidP="00311D7E">
      <w:pPr>
        <w:pStyle w:val="Code"/>
      </w:pPr>
      <w:r>
        <w:t>"UP":"selectParent"</w:t>
      </w:r>
    </w:p>
    <w:p w:rsidR="00D148E2" w:rsidRDefault="00D148E2" w:rsidP="00311D7E">
      <w:pPr>
        <w:pStyle w:val="Code"/>
      </w:pPr>
    </w:p>
    <w:p w:rsidR="00D148E2" w:rsidRDefault="00D148E2" w:rsidP="00311D7E">
      <w:pPr>
        <w:pStyle w:val="Code"/>
      </w:pPr>
      <w:r>
        <w:t>"DOWN":"selectChild"</w:t>
      </w:r>
    </w:p>
    <w:p w:rsidR="00D148E2" w:rsidRDefault="00D148E2" w:rsidP="00311D7E">
      <w:pPr>
        <w:pStyle w:val="Code"/>
      </w:pPr>
    </w:p>
    <w:p w:rsidR="00D148E2" w:rsidRDefault="00D148E2" w:rsidP="00311D7E">
      <w:pPr>
        <w:pStyle w:val="Code"/>
      </w:pPr>
      <w:r>
        <w:t>"RIGHT":"selectNext"</w:t>
      </w:r>
    </w:p>
    <w:p w:rsidR="00D148E2" w:rsidRDefault="00D148E2" w:rsidP="00311D7E">
      <w:pPr>
        <w:pStyle w:val="Code"/>
      </w:pPr>
    </w:p>
    <w:p w:rsidR="00D148E2" w:rsidRDefault="00D148E2" w:rsidP="00311D7E">
      <w:pPr>
        <w:pStyle w:val="Code"/>
      </w:pPr>
      <w:r>
        <w:t>"LEFT":"selectPrevious"</w:t>
      </w:r>
    </w:p>
    <w:p w:rsidR="00D148E2" w:rsidRDefault="00D148E2" w:rsidP="00311D7E">
      <w:pPr>
        <w:pStyle w:val="Code"/>
      </w:pPr>
    </w:p>
    <w:p w:rsidR="00D148E2" w:rsidRDefault="00D148E2" w:rsidP="00311D7E">
      <w:pPr>
        <w:pStyle w:val="Code"/>
      </w:pPr>
      <w:r>
        <w:t>"PAGE_DOWN":"enterGroup"</w:t>
      </w:r>
    </w:p>
    <w:p w:rsidR="00D148E2" w:rsidRDefault="00D148E2" w:rsidP="00311D7E">
      <w:pPr>
        <w:pStyle w:val="Code"/>
      </w:pPr>
    </w:p>
    <w:p w:rsidR="00D148E2" w:rsidRDefault="00D148E2" w:rsidP="00311D7E">
      <w:pPr>
        <w:pStyle w:val="Code"/>
      </w:pPr>
      <w:r>
        <w:t>"PAGE_UP":"exitGroup"</w:t>
      </w:r>
    </w:p>
    <w:p w:rsidR="00D148E2" w:rsidRDefault="00D148E2" w:rsidP="00311D7E">
      <w:pPr>
        <w:pStyle w:val="Code"/>
      </w:pPr>
    </w:p>
    <w:p w:rsidR="00D148E2" w:rsidRDefault="00D148E2" w:rsidP="00311D7E">
      <w:pPr>
        <w:pStyle w:val="Code"/>
      </w:pPr>
      <w:r>
        <w:t>"HOME":"home"</w:t>
      </w:r>
    </w:p>
    <w:p w:rsidR="00D148E2" w:rsidRDefault="00D148E2" w:rsidP="00311D7E">
      <w:pPr>
        <w:pStyle w:val="Code"/>
      </w:pPr>
    </w:p>
    <w:p w:rsidR="00D148E2" w:rsidRDefault="00D148E2" w:rsidP="00311D7E">
      <w:pPr>
        <w:pStyle w:val="Code"/>
      </w:pPr>
      <w:r>
        <w:t>"ENTER":"expand"</w:t>
      </w:r>
    </w:p>
    <w:p w:rsidR="00D148E2" w:rsidRDefault="00D148E2" w:rsidP="00311D7E">
      <w:pPr>
        <w:pStyle w:val="Code"/>
      </w:pPr>
    </w:p>
    <w:p w:rsidR="00D148E2" w:rsidRDefault="00D148E2" w:rsidP="00311D7E">
      <w:pPr>
        <w:pStyle w:val="Code"/>
      </w:pPr>
      <w:r>
        <w:t>"BACK_SPACE":"collapse"</w:t>
      </w:r>
    </w:p>
    <w:p w:rsidR="00D148E2" w:rsidRDefault="00D148E2" w:rsidP="00311D7E">
      <w:pPr>
        <w:pStyle w:val="Code"/>
      </w:pPr>
    </w:p>
    <w:p w:rsidR="00D148E2" w:rsidRDefault="00D148E2" w:rsidP="00311D7E">
      <w:pPr>
        <w:pStyle w:val="Code"/>
      </w:pPr>
      <w:r>
        <w:t>"control A":"selectAll"</w:t>
      </w:r>
    </w:p>
    <w:p w:rsidR="00D148E2" w:rsidRDefault="00D148E2" w:rsidP="00311D7E">
      <w:pPr>
        <w:pStyle w:val="Code"/>
      </w:pPr>
    </w:p>
    <w:p w:rsidR="00D148E2" w:rsidRDefault="00D148E2" w:rsidP="00311D7E">
      <w:pPr>
        <w:pStyle w:val="Code"/>
      </w:pPr>
      <w:r>
        <w:t>"control D":"selectNone"</w:t>
      </w:r>
    </w:p>
    <w:p w:rsidR="00D148E2" w:rsidRDefault="00D148E2" w:rsidP="00311D7E">
      <w:pPr>
        <w:pStyle w:val="Code"/>
      </w:pPr>
    </w:p>
    <w:p w:rsidR="00D148E2" w:rsidRDefault="00D148E2" w:rsidP="00311D7E">
      <w:pPr>
        <w:pStyle w:val="Code"/>
      </w:pPr>
      <w:r>
        <w:t>"control X":"cut"</w:t>
      </w:r>
    </w:p>
    <w:p w:rsidR="00D148E2" w:rsidRDefault="00D148E2" w:rsidP="00311D7E">
      <w:pPr>
        <w:pStyle w:val="Code"/>
      </w:pPr>
    </w:p>
    <w:p w:rsidR="00D148E2" w:rsidRDefault="00D148E2" w:rsidP="00311D7E">
      <w:pPr>
        <w:pStyle w:val="Code"/>
      </w:pPr>
      <w:r>
        <w:t>"control C":"copy"</w:t>
      </w:r>
    </w:p>
    <w:p w:rsidR="00D148E2" w:rsidRDefault="00D148E2" w:rsidP="00311D7E">
      <w:pPr>
        <w:pStyle w:val="Code"/>
      </w:pPr>
    </w:p>
    <w:p w:rsidR="00D148E2" w:rsidRDefault="00D148E2" w:rsidP="00311D7E">
      <w:pPr>
        <w:pStyle w:val="Code"/>
      </w:pPr>
      <w:r>
        <w:t>"COPY":"copy"</w:t>
      </w:r>
    </w:p>
    <w:p w:rsidR="00D148E2" w:rsidRDefault="00D148E2" w:rsidP="00311D7E">
      <w:pPr>
        <w:pStyle w:val="Code"/>
      </w:pPr>
    </w:p>
    <w:p w:rsidR="00D148E2" w:rsidRDefault="00D148E2" w:rsidP="00311D7E">
      <w:pPr>
        <w:pStyle w:val="Code"/>
      </w:pPr>
      <w:r>
        <w:t>"control V":"paste"</w:t>
      </w:r>
    </w:p>
    <w:p w:rsidR="00D148E2" w:rsidRDefault="00D148E2" w:rsidP="00311D7E">
      <w:pPr>
        <w:pStyle w:val="Code"/>
      </w:pPr>
    </w:p>
    <w:p w:rsidR="00D148E2" w:rsidRDefault="00D148E2" w:rsidP="00311D7E">
      <w:pPr>
        <w:pStyle w:val="Code"/>
      </w:pPr>
      <w:r>
        <w:t>"control G":"group"</w:t>
      </w:r>
    </w:p>
    <w:p w:rsidR="00D148E2" w:rsidRDefault="00D148E2" w:rsidP="00311D7E">
      <w:pPr>
        <w:pStyle w:val="Code"/>
      </w:pPr>
    </w:p>
    <w:p w:rsidR="00D148E2" w:rsidRDefault="00D148E2" w:rsidP="00311D7E">
      <w:pPr>
        <w:pStyle w:val="Code"/>
      </w:pPr>
      <w:r>
        <w:t>"control U":"ungroup"</w:t>
      </w:r>
    </w:p>
    <w:p w:rsidR="00D148E2" w:rsidRDefault="00D148E2" w:rsidP="00311D7E">
      <w:pPr>
        <w:pStyle w:val="Code"/>
      </w:pPr>
    </w:p>
    <w:p w:rsidR="00D148E2" w:rsidRDefault="00D148E2" w:rsidP="00311D7E">
      <w:pPr>
        <w:pStyle w:val="Code"/>
      </w:pPr>
      <w:r>
        <w:lastRenderedPageBreak/>
        <w:t>"control ADD":"zoomIn"</w:t>
      </w:r>
    </w:p>
    <w:p w:rsidR="00D148E2" w:rsidRDefault="00D148E2" w:rsidP="00311D7E">
      <w:pPr>
        <w:pStyle w:val="Code"/>
      </w:pPr>
    </w:p>
    <w:p w:rsidR="00D148E2" w:rsidRDefault="00D148E2" w:rsidP="00311D7E">
      <w:pPr>
        <w:pStyle w:val="Code"/>
      </w:pPr>
      <w:r>
        <w:t>"control SUBTRACT":"zoomOut"</w:t>
      </w:r>
    </w:p>
    <w:p w:rsidR="00D148E2" w:rsidRDefault="00D148E2" w:rsidP="00311D7E">
      <w:pPr>
        <w:pStyle w:val="Code"/>
      </w:pPr>
    </w:p>
    <w:p w:rsidR="00D148E2" w:rsidRDefault="00D148E2" w:rsidP="00311D7E">
      <w:pPr>
        <w:pStyle w:val="Code"/>
      </w:pPr>
      <w:r>
        <w:t>- "DELETE":"delete"</w:t>
      </w:r>
    </w:p>
    <w:p w:rsidR="00D148E2" w:rsidRDefault="00D148E2" w:rsidP="00311D7E"/>
    <w:p w:rsidR="00322441" w:rsidRPr="006A744D" w:rsidRDefault="00322441" w:rsidP="00E86F88">
      <w:pPr>
        <w:pStyle w:val="Heading1"/>
      </w:pPr>
      <w:bookmarkStart w:id="966" w:name="_Toc260834617"/>
      <w:bookmarkStart w:id="967" w:name="_Toc260917389"/>
      <w:bookmarkStart w:id="968" w:name="_Toc260834618"/>
      <w:bookmarkStart w:id="969" w:name="_Toc260917390"/>
      <w:bookmarkStart w:id="970" w:name="_Toc260834620"/>
      <w:bookmarkStart w:id="971" w:name="_Toc260917392"/>
      <w:bookmarkStart w:id="972" w:name="_Toc303583263"/>
      <w:bookmarkStart w:id="973" w:name="_Ref261868383"/>
      <w:bookmarkStart w:id="974" w:name="_Toc260917394"/>
      <w:bookmarkStart w:id="975" w:name="_Toc250709010"/>
      <w:bookmarkStart w:id="976" w:name="_Toc310501052"/>
      <w:bookmarkEnd w:id="966"/>
      <w:bookmarkEnd w:id="967"/>
      <w:bookmarkEnd w:id="968"/>
      <w:bookmarkEnd w:id="969"/>
      <w:bookmarkEnd w:id="970"/>
      <w:bookmarkEnd w:id="971"/>
      <w:r w:rsidRPr="006A744D">
        <w:lastRenderedPageBreak/>
        <w:t>Other Examples</w:t>
      </w:r>
      <w:bookmarkEnd w:id="972"/>
      <w:bookmarkEnd w:id="976"/>
    </w:p>
    <w:p w:rsidR="00AE78F4" w:rsidRPr="006A744D" w:rsidRDefault="00322441">
      <w:r w:rsidRPr="006A744D">
        <w:t>Several other examples have been created to demonstrate additional capabilities of JTS or to address specific common implementation issues.  These are not meant to be complete implementations, but rather they are designed to give enough detail to allow the developer to create their own implementation.</w:t>
      </w:r>
      <w:r w:rsidR="00A501BF" w:rsidRPr="006A744D">
        <w:t xml:space="preserve">  Many of these example services inherit from the JSS core </w:t>
      </w:r>
      <w:r w:rsidR="00AC4FEF" w:rsidRPr="006A744D">
        <w:t xml:space="preserve">services.  These </w:t>
      </w:r>
      <w:r w:rsidR="00A501BF" w:rsidRPr="006A744D">
        <w:t>definitions are located in the &lt;JTS GUI dir&gt;/resources/xml directory.  Some core services may need to be imported before building up the component definitions within JTS</w:t>
      </w:r>
      <w:r w:rsidR="00AC4FEF" w:rsidRPr="006A744D">
        <w:t xml:space="preserve"> for the following examples</w:t>
      </w:r>
      <w:r w:rsidR="00A501BF" w:rsidRPr="006A744D">
        <w:t xml:space="preserve">.  Also included in the noted directory are various other published JSS services </w:t>
      </w:r>
      <w:r w:rsidR="00AC4FEF" w:rsidRPr="006A744D">
        <w:t>such as the mobility, manipulator and environmental sensing services.</w:t>
      </w:r>
    </w:p>
    <w:p w:rsidR="00AE78F4" w:rsidRPr="006A744D" w:rsidRDefault="00BA528A">
      <w:pPr>
        <w:pStyle w:val="Heading2"/>
      </w:pPr>
      <w:bookmarkStart w:id="977" w:name="_Toc303583264"/>
      <w:bookmarkStart w:id="978" w:name="_Toc308543193"/>
      <w:bookmarkStart w:id="979" w:name="_Toc308543398"/>
      <w:bookmarkStart w:id="980" w:name="_Toc308543607"/>
      <w:bookmarkStart w:id="981" w:name="_Toc308629995"/>
      <w:bookmarkStart w:id="982" w:name="_Toc310435141"/>
      <w:bookmarkStart w:id="983" w:name="_Toc310501053"/>
      <w:r w:rsidRPr="006A744D">
        <w:t>Waypoint Driver Example</w:t>
      </w:r>
      <w:bookmarkEnd w:id="977"/>
      <w:bookmarkEnd w:id="978"/>
      <w:bookmarkEnd w:id="979"/>
      <w:bookmarkEnd w:id="980"/>
      <w:bookmarkEnd w:id="981"/>
      <w:bookmarkEnd w:id="982"/>
      <w:bookmarkEnd w:id="983"/>
    </w:p>
    <w:p w:rsidR="003232F5" w:rsidRPr="00BA528A" w:rsidRDefault="003377E0" w:rsidP="00BA528A">
      <w:r w:rsidRPr="003377E0">
        <w:t xml:space="preserve">The Waypoint Driver example is based on </w:t>
      </w:r>
      <w:r w:rsidR="00DD6BD4">
        <w:t xml:space="preserve">several mobility services integrated into a single component to </w:t>
      </w:r>
      <w:r w:rsidRPr="003377E0">
        <w:t>demonstrate waypoint following of a simulated vehicle.  The simulator itself is very primitive, as the goal is not to demonstrate vehicle behavior but rather to show how multiple complex components can be integrated in a distributed system using published SAE JAUS services generated by JTS.</w:t>
      </w:r>
    </w:p>
    <w:p w:rsidR="00BA528A" w:rsidRPr="00BA528A" w:rsidRDefault="003377E0" w:rsidP="00BA528A">
      <w:r w:rsidRPr="003377E0">
        <w:t>The</w:t>
      </w:r>
      <w:r w:rsidR="00DD6BD4">
        <w:t xml:space="preserve"> Waypoint Driver component contains several critical services:</w:t>
      </w:r>
    </w:p>
    <w:p w:rsidR="00B67349" w:rsidRDefault="003377E0" w:rsidP="006A744D">
      <w:pPr>
        <w:numPr>
          <w:ilvl w:val="0"/>
          <w:numId w:val="55"/>
        </w:numPr>
        <w:suppressAutoHyphens w:val="0"/>
        <w:spacing w:before="240" w:after="0" w:line="240" w:lineRule="auto"/>
        <w:jc w:val="left"/>
        <w:rPr>
          <w:rFonts w:eastAsiaTheme="minorHAnsi"/>
        </w:rPr>
      </w:pPr>
      <w:r w:rsidRPr="003377E0">
        <w:t xml:space="preserve">Discovery: The Discovery </w:t>
      </w:r>
      <w:r w:rsidR="00DD6BD4">
        <w:t>Service</w:t>
      </w:r>
      <w:r w:rsidR="00DD6BD4" w:rsidRPr="003377E0">
        <w:t xml:space="preserve"> </w:t>
      </w:r>
      <w:r w:rsidRPr="003377E0">
        <w:t xml:space="preserve">provides a run-time directory of known services.  At start-up, each </w:t>
      </w:r>
      <w:r w:rsidR="00DD6BD4">
        <w:t>service</w:t>
      </w:r>
      <w:r w:rsidR="00DD6BD4" w:rsidRPr="003377E0">
        <w:t xml:space="preserve"> </w:t>
      </w:r>
      <w:r w:rsidRPr="003377E0">
        <w:t xml:space="preserve">may register with Discovery to advertise its </w:t>
      </w:r>
      <w:r w:rsidR="00781285">
        <w:t>availability</w:t>
      </w:r>
      <w:r w:rsidRPr="003377E0">
        <w:t xml:space="preserve">.  When a </w:t>
      </w:r>
      <w:r w:rsidR="00DD6BD4">
        <w:t>client</w:t>
      </w:r>
      <w:r w:rsidR="00DD6BD4" w:rsidRPr="003377E0">
        <w:t xml:space="preserve"> </w:t>
      </w:r>
      <w:r w:rsidRPr="003377E0">
        <w:t xml:space="preserve">needs to make use of one or more of these services, it can query the Discovery </w:t>
      </w:r>
      <w:r w:rsidR="00DD6BD4">
        <w:t>Service</w:t>
      </w:r>
      <w:r w:rsidR="00DD6BD4" w:rsidRPr="003377E0">
        <w:t xml:space="preserve"> </w:t>
      </w:r>
      <w:r w:rsidRPr="003377E0">
        <w:t xml:space="preserve">for the JAUS ID of an available host.  This component is based on the </w:t>
      </w:r>
      <w:r w:rsidR="00DD6BD4">
        <w:t>s</w:t>
      </w:r>
      <w:r w:rsidRPr="003377E0">
        <w:t>ervice published in SAE AS-5710.</w:t>
      </w:r>
    </w:p>
    <w:p w:rsidR="00B67349" w:rsidRDefault="003377E0" w:rsidP="006A744D">
      <w:pPr>
        <w:numPr>
          <w:ilvl w:val="0"/>
          <w:numId w:val="55"/>
        </w:numPr>
        <w:suppressAutoHyphens w:val="0"/>
        <w:spacing w:before="240" w:after="0" w:line="240" w:lineRule="auto"/>
        <w:jc w:val="left"/>
        <w:rPr>
          <w:rFonts w:eastAsiaTheme="minorHAnsi"/>
        </w:rPr>
      </w:pPr>
      <w:r w:rsidRPr="003377E0">
        <w:t>Vehicle Simulator: The Vehicle Simulator is a JTS-specific service that is not published by SAE JAUS.  It provides basic vehicle simulation capabilities by updating the vehicle position based on wrench effort commands.</w:t>
      </w:r>
      <w:r w:rsidR="00DD6BD4">
        <w:t xml:space="preserve">  The JSIDL representation for this Service is available in JAUSToolset/examples/xml/SkidSteerVehicleSim.xml.</w:t>
      </w:r>
    </w:p>
    <w:p w:rsidR="00B67349" w:rsidRDefault="003377E0" w:rsidP="006A744D">
      <w:pPr>
        <w:numPr>
          <w:ilvl w:val="0"/>
          <w:numId w:val="55"/>
        </w:numPr>
        <w:suppressAutoHyphens w:val="0"/>
        <w:spacing w:before="240" w:after="0" w:line="240" w:lineRule="auto"/>
        <w:jc w:val="left"/>
        <w:rPr>
          <w:rFonts w:eastAsiaTheme="minorHAnsi"/>
        </w:rPr>
      </w:pPr>
      <w:r w:rsidRPr="003377E0">
        <w:t>Pose Sensor: The Pose Sensor</w:t>
      </w:r>
      <w:r w:rsidR="00DD6BD4">
        <w:t>Service</w:t>
      </w:r>
      <w:r w:rsidR="00DD6BD4" w:rsidRPr="003377E0">
        <w:t xml:space="preserve"> </w:t>
      </w:r>
      <w:r w:rsidRPr="003377E0">
        <w:t>gets the vehicle position from the Vehicle Sim</w:t>
      </w:r>
      <w:r w:rsidRPr="003377E0">
        <w:t>u</w:t>
      </w:r>
      <w:r w:rsidRPr="003377E0">
        <w:t>lator and makes it available in a JAUS compliant service.  This component is based on the Local Pose Sensor Service published in SAE AS-6009.</w:t>
      </w:r>
    </w:p>
    <w:p w:rsidR="00B67349" w:rsidRDefault="003377E0" w:rsidP="006A744D">
      <w:pPr>
        <w:numPr>
          <w:ilvl w:val="0"/>
          <w:numId w:val="55"/>
        </w:numPr>
        <w:suppressAutoHyphens w:val="0"/>
        <w:spacing w:before="240" w:after="0" w:line="240" w:lineRule="auto"/>
        <w:jc w:val="left"/>
        <w:rPr>
          <w:rFonts w:eastAsiaTheme="minorHAnsi"/>
        </w:rPr>
      </w:pPr>
      <w:r w:rsidRPr="003377E0">
        <w:t>Waypoint Driver: The Waypoint Driver component gets a list of waypoint command from the OCU and implements a primitive waypoint tracking scheme.  The algorithm gene</w:t>
      </w:r>
      <w:r w:rsidRPr="003377E0">
        <w:t>r</w:t>
      </w:r>
      <w:r w:rsidRPr="003377E0">
        <w:t>ates primitive wrench effort commands to the Vehicle Simulator based on the position currently reported by the Pose Sensor Component.  This component is based on the L</w:t>
      </w:r>
      <w:r w:rsidRPr="003377E0">
        <w:t>o</w:t>
      </w:r>
      <w:r w:rsidRPr="003377E0">
        <w:t>cal Waypoint List Driver Service published in SAE AS-6009.</w:t>
      </w:r>
    </w:p>
    <w:p w:rsidR="00B67349" w:rsidRDefault="00DD6BD4" w:rsidP="006A744D">
      <w:pPr>
        <w:suppressAutoHyphens w:val="0"/>
        <w:spacing w:after="0"/>
        <w:jc w:val="left"/>
      </w:pPr>
      <w:r>
        <w:lastRenderedPageBreak/>
        <w:t xml:space="preserve">In addition to the Waypoint Driver Component, JTS includes a Java-based </w:t>
      </w:r>
      <w:r w:rsidR="003377E0" w:rsidRPr="003377E0">
        <w:t>Example OCU</w:t>
      </w:r>
      <w:r>
        <w:t>.</w:t>
      </w:r>
      <w:r w:rsidR="003377E0" w:rsidRPr="003377E0">
        <w:t xml:space="preserve"> </w:t>
      </w:r>
      <w:r>
        <w:t>Based on the user’s input, t</w:t>
      </w:r>
      <w:r w:rsidR="003377E0" w:rsidRPr="003377E0">
        <w:t>he OCU sends a list of waypoint commands to the Waypoint Driver and monitors the current (active) waypoint</w:t>
      </w:r>
      <w:r>
        <w:t xml:space="preserve"> and displays the vehicle position on a simple 2D map</w:t>
      </w:r>
      <w:r w:rsidR="003377E0" w:rsidRPr="003377E0">
        <w:t xml:space="preserve">.  </w:t>
      </w:r>
      <w:r>
        <w:t xml:space="preserve">Once running, the slider bar can be used to alter the vehicle speed.  </w:t>
      </w:r>
      <w:r w:rsidR="003377E0" w:rsidRPr="003377E0">
        <w:t>This component is a JTS-specific service that is not published by SAE JAUS.</w:t>
      </w:r>
    </w:p>
    <w:p w:rsidR="0079244B" w:rsidRDefault="0079244B" w:rsidP="00BA528A">
      <w:pPr>
        <w:rPr>
          <w:rFonts w:eastAsiaTheme="minorHAnsi"/>
        </w:rPr>
      </w:pPr>
    </w:p>
    <w:p w:rsidR="00BA528A" w:rsidRPr="00BA528A" w:rsidRDefault="003377E0" w:rsidP="00BA528A">
      <w:r w:rsidRPr="003377E0">
        <w:t xml:space="preserve">Since each service </w:t>
      </w:r>
      <w:r w:rsidR="00DD6BD4">
        <w:t xml:space="preserve">in the Waypoint Driver Component </w:t>
      </w:r>
      <w:r w:rsidRPr="003377E0">
        <w:t xml:space="preserve">is generated as a separate library, we also need a mechanism for sharing data between the service implementations.  For example, when the </w:t>
      </w:r>
      <w:r w:rsidR="00781285">
        <w:t>Skid Steer Vehicle Simulator</w:t>
      </w:r>
      <w:r w:rsidR="00781285" w:rsidRPr="003377E0">
        <w:t xml:space="preserve"> </w:t>
      </w:r>
      <w:r w:rsidRPr="003377E0">
        <w:t>update</w:t>
      </w:r>
      <w:r w:rsidR="00781285">
        <w:t>s</w:t>
      </w:r>
      <w:r w:rsidRPr="003377E0">
        <w:t xml:space="preserve">the vehicle position, it needs to make that information available to the LocalPoseSensor service.  This is achieved by a </w:t>
      </w:r>
      <w:r w:rsidR="00DD6BD4">
        <w:t>global</w:t>
      </w:r>
      <w:r w:rsidR="00DD6BD4" w:rsidRPr="003377E0">
        <w:t xml:space="preserve"> </w:t>
      </w:r>
      <w:r w:rsidRPr="003377E0">
        <w:t xml:space="preserve">SharedData object that isavailable to the state machines of each service in the component.  Other data sharing data techniques are </w:t>
      </w:r>
      <w:r w:rsidR="00781285">
        <w:t>possible</w:t>
      </w:r>
      <w:r w:rsidRPr="003377E0">
        <w:t>, such as a shared memory map or data file; this technique was selected only for its simplicity.</w:t>
      </w:r>
      <w:r w:rsidR="0079244B">
        <w:t xml:space="preserve">  However, since shared libraries (DLLs) on Microsoft Windows systems do not </w:t>
      </w:r>
      <w:r w:rsidR="00781285">
        <w:t>have a common</w:t>
      </w:r>
      <w:r w:rsidR="0079244B">
        <w:t xml:space="preserve"> memory space, the build system </w:t>
      </w:r>
      <w:r w:rsidR="00920F23">
        <w:t>was</w:t>
      </w:r>
      <w:r w:rsidR="0079244B">
        <w:t xml:space="preserve"> modified to use static libraries rather than shared.  T</w:t>
      </w:r>
      <w:r w:rsidR="00920F23">
        <w:t>his is achieved simple by changing the build line from “env.SharedLibrary(…)” to “env.Library(…)”</w:t>
      </w:r>
      <w:r w:rsidR="00781285">
        <w:t xml:space="preserve"> in the Sconstruct file for each service.</w:t>
      </w:r>
    </w:p>
    <w:p w:rsidR="00CC5D90" w:rsidRPr="00BA528A" w:rsidRDefault="003377E0" w:rsidP="00BA528A">
      <w:r w:rsidRPr="003377E0">
        <w:t>Running the waypoint driver is simply a matter of building the</w:t>
      </w:r>
      <w:r w:rsidR="00DD6BD4">
        <w:t>Waypoint Driver and ExampleOCU</w:t>
      </w:r>
      <w:r w:rsidR="00DD6BD4" w:rsidRPr="003377E0">
        <w:t xml:space="preserve"> </w:t>
      </w:r>
      <w:r w:rsidRPr="003377E0">
        <w:t>components using the ‘scons’ build script, and running each resultant executable from the ‘bin’ directory.</w:t>
      </w:r>
      <w:r w:rsidRPr="007D4A89">
        <w:t xml:space="preserve">  </w:t>
      </w:r>
      <w:r w:rsidR="0036603A">
        <w:t xml:space="preserve">Since </w:t>
      </w:r>
      <w:r w:rsidR="008B51E7">
        <w:t xml:space="preserve">the </w:t>
      </w:r>
      <w:r w:rsidR="0036603A">
        <w:t xml:space="preserve">two components are expected to communicate with each other, the Node Manager must be started prior to these Components, similar to the Addition Client/Server example. </w:t>
      </w:r>
      <w:r w:rsidR="002300DE">
        <w:t xml:space="preserve">  </w:t>
      </w:r>
    </w:p>
    <w:p w:rsidR="009F3C36" w:rsidRPr="006A744D" w:rsidRDefault="009F3C36" w:rsidP="009F3C36">
      <w:pPr>
        <w:pStyle w:val="Heading2"/>
      </w:pPr>
      <w:bookmarkStart w:id="984" w:name="_Toc303583265"/>
      <w:bookmarkStart w:id="985" w:name="_Toc308543194"/>
      <w:bookmarkStart w:id="986" w:name="_Toc308543399"/>
      <w:bookmarkStart w:id="987" w:name="_Toc308543608"/>
      <w:bookmarkStart w:id="988" w:name="_Toc308629996"/>
      <w:bookmarkStart w:id="989" w:name="_Toc310435142"/>
      <w:bookmarkStart w:id="990" w:name="_Toc310501054"/>
      <w:r w:rsidRPr="006A744D">
        <w:t>Environmental Sensing Example</w:t>
      </w:r>
      <w:bookmarkEnd w:id="984"/>
      <w:bookmarkEnd w:id="985"/>
      <w:bookmarkEnd w:id="986"/>
      <w:bookmarkEnd w:id="987"/>
      <w:bookmarkEnd w:id="988"/>
      <w:bookmarkEnd w:id="989"/>
      <w:bookmarkEnd w:id="990"/>
    </w:p>
    <w:p w:rsidR="008B51E7" w:rsidRPr="006A744D" w:rsidRDefault="009F3C36">
      <w:r w:rsidRPr="006A744D">
        <w:t xml:space="preserve">This example is found in the examples\StillImageServer_200 directory.  It is intended to demonstrate how a camera can be </w:t>
      </w:r>
      <w:r w:rsidR="00781285" w:rsidRPr="006A744D">
        <w:t xml:space="preserve">used </w:t>
      </w:r>
      <w:r w:rsidRPr="006A744D">
        <w:t xml:space="preserve">to allow the sending and receiving of still image data. </w:t>
      </w:r>
      <w:r w:rsidR="008B51E7" w:rsidRPr="006A744D">
        <w:t xml:space="preserve"> However, in order to be agnostic of any underlying hardware, and for the purposes of demonstration only, the images are sourced from a set of JPEG files rather than live-video.  These files are available in JAUSToolset/examples/StillImageServer_200/video and are required for correct operation of the example.</w:t>
      </w:r>
    </w:p>
    <w:p w:rsidR="00AE78F4" w:rsidRPr="006A744D" w:rsidRDefault="008B51E7">
      <w:r w:rsidRPr="006A744D">
        <w:t>A simple Java-based Still Image Client has also been provided in JAUSToolset/examples/Java/StillImageClientComponent_220.</w:t>
      </w:r>
      <w:r w:rsidRPr="007D4A89">
        <w:t xml:space="preserve">  </w:t>
      </w:r>
      <w:r>
        <w:rPr>
          <w:lang w:val="en-GB"/>
        </w:rPr>
        <w:t xml:space="preserve">  </w:t>
      </w:r>
      <w:r w:rsidRPr="006A744D">
        <w:t xml:space="preserve">This client simply queries a </w:t>
      </w:r>
      <w:r w:rsidRPr="006A744D">
        <w:lastRenderedPageBreak/>
        <w:t>new image after the previous one is received, and displays the image in a small window.  The JSIDL representation for the client is available in JAUSToolset/examples/xml/StillImageClient.xml.</w:t>
      </w:r>
    </w:p>
    <w:p w:rsidR="00AE78F4" w:rsidRPr="006A744D" w:rsidRDefault="00CE3177">
      <w:r w:rsidRPr="00430337">
        <w:t xml:space="preserve">Running the </w:t>
      </w:r>
      <w:r>
        <w:t>Environmental Sensing Server</w:t>
      </w:r>
      <w:r w:rsidRPr="00430337">
        <w:t xml:space="preserve"> is simply a matter of building </w:t>
      </w:r>
      <w:r>
        <w:t>the component</w:t>
      </w:r>
      <w:r w:rsidR="008B51E7">
        <w:t>s</w:t>
      </w:r>
      <w:r w:rsidRPr="00430337">
        <w:t xml:space="preserve"> using the ‘scons’ build script, and running </w:t>
      </w:r>
      <w:r>
        <w:t>the</w:t>
      </w:r>
      <w:r w:rsidRPr="00430337">
        <w:t xml:space="preserve"> executable</w:t>
      </w:r>
      <w:r w:rsidR="008B51E7">
        <w:t>s</w:t>
      </w:r>
      <w:r w:rsidRPr="00430337">
        <w:t xml:space="preserve"> from the ‘bin’ directory.  </w:t>
      </w:r>
      <w:r w:rsidR="008B51E7">
        <w:t>Since the two components are expected to communicate with each other, the Node Manager must be started prior to these Components, similar to the Addition Client/Server example.</w:t>
      </w:r>
    </w:p>
    <w:p w:rsidR="00D148E2" w:rsidRPr="006A744D" w:rsidRDefault="00D148E2" w:rsidP="00E86F88">
      <w:pPr>
        <w:pStyle w:val="Heading1"/>
      </w:pPr>
      <w:bookmarkStart w:id="991" w:name="_Toc303583266"/>
      <w:bookmarkStart w:id="992" w:name="_Toc310501055"/>
      <w:r w:rsidRPr="006A744D">
        <w:lastRenderedPageBreak/>
        <w:t>Search</w:t>
      </w:r>
      <w:bookmarkEnd w:id="973"/>
      <w:bookmarkEnd w:id="974"/>
      <w:bookmarkEnd w:id="991"/>
      <w:bookmarkEnd w:id="992"/>
    </w:p>
    <w:p w:rsidR="00D148E2" w:rsidRPr="006A744D" w:rsidRDefault="00D148E2" w:rsidP="00BC1FBE">
      <w:r w:rsidRPr="006A744D">
        <w:t>The JTS user interface provides simple, yet powerful search capability that makes it very easy for the user to search the database for any JSIDL type. The various ways in which the user can perform a search are described below.</w:t>
      </w:r>
    </w:p>
    <w:p w:rsidR="00D148E2" w:rsidRPr="006A744D" w:rsidRDefault="00D148E2" w:rsidP="00BC1FBE">
      <w:pPr>
        <w:pStyle w:val="Heading2"/>
      </w:pPr>
      <w:bookmarkStart w:id="993" w:name="_Toc260917395"/>
      <w:bookmarkStart w:id="994" w:name="_Toc303583267"/>
      <w:bookmarkStart w:id="995" w:name="_Toc308543195"/>
      <w:bookmarkStart w:id="996" w:name="_Toc308543400"/>
      <w:bookmarkStart w:id="997" w:name="_Toc308543609"/>
      <w:bookmarkStart w:id="998" w:name="_Toc308629997"/>
      <w:bookmarkStart w:id="999" w:name="_Toc310435143"/>
      <w:bookmarkStart w:id="1000" w:name="_Toc310501056"/>
      <w:r w:rsidRPr="006A744D">
        <w:t>The Find Command</w:t>
      </w:r>
      <w:bookmarkEnd w:id="993"/>
      <w:bookmarkEnd w:id="994"/>
      <w:bookmarkEnd w:id="995"/>
      <w:bookmarkEnd w:id="996"/>
      <w:bookmarkEnd w:id="997"/>
      <w:bookmarkEnd w:id="998"/>
      <w:bookmarkEnd w:id="999"/>
      <w:bookmarkEnd w:id="1000"/>
    </w:p>
    <w:p w:rsidR="00D148E2" w:rsidRPr="006A744D" w:rsidRDefault="00D148E2" w:rsidP="00BC1FBE">
      <w:r w:rsidRPr="006A744D">
        <w:t>The Find command may be used to set up queries on any JSIDL type. The queries may be composed of multiple simple criteria in conjunction. To access all the types, select Types=&gt;Types=&gt;Browse from the Menu Bar.</w:t>
      </w:r>
    </w:p>
    <w:p w:rsidR="00D148E2" w:rsidRPr="006A744D" w:rsidRDefault="005E52F5" w:rsidP="00BC1FBE">
      <w:r>
        <w:rPr>
          <w:noProof/>
        </w:rPr>
        <w:drawing>
          <wp:inline distT="0" distB="0" distL="0" distR="0" wp14:anchorId="6B968F5D" wp14:editId="0A06DB46">
            <wp:extent cx="4709160" cy="4465320"/>
            <wp:effectExtent l="19050" t="0" r="0" b="0"/>
            <wp:docPr id="109" name="Picture 115" descr="typ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types"/>
                    <pic:cNvPicPr>
                      <a:picLocks noChangeAspect="1" noChangeArrowheads="1"/>
                    </pic:cNvPicPr>
                  </pic:nvPicPr>
                  <pic:blipFill>
                    <a:blip r:embed="rId161"/>
                    <a:srcRect/>
                    <a:stretch>
                      <a:fillRect/>
                    </a:stretch>
                  </pic:blipFill>
                  <pic:spPr bwMode="auto">
                    <a:xfrm>
                      <a:off x="0" y="0"/>
                      <a:ext cx="4709160" cy="4465320"/>
                    </a:xfrm>
                    <a:prstGeom prst="rect">
                      <a:avLst/>
                    </a:prstGeom>
                    <a:noFill/>
                    <a:ln w="9525">
                      <a:noFill/>
                      <a:miter lim="800000"/>
                      <a:headEnd/>
                      <a:tailEnd/>
                    </a:ln>
                  </pic:spPr>
                </pic:pic>
              </a:graphicData>
            </a:graphic>
          </wp:inline>
        </w:drawing>
      </w:r>
    </w:p>
    <w:p w:rsidR="00D148E2" w:rsidRPr="006A744D" w:rsidRDefault="00D148E2" w:rsidP="00AC543F">
      <w:pPr>
        <w:pStyle w:val="Caption"/>
      </w:pPr>
      <w:bookmarkStart w:id="1001" w:name="_Toc295473805"/>
      <w:bookmarkStart w:id="1002" w:name="_Toc310501216"/>
      <w:r>
        <w:t xml:space="preserve">Figure </w:t>
      </w:r>
      <w:r w:rsidR="009A4321">
        <w:fldChar w:fldCharType="begin"/>
      </w:r>
      <w:r w:rsidR="00593684">
        <w:instrText xml:space="preserve"> SEQ Figure \* ARABIC </w:instrText>
      </w:r>
      <w:r w:rsidR="009A4321">
        <w:fldChar w:fldCharType="separate"/>
      </w:r>
      <w:r w:rsidR="00C76522">
        <w:rPr>
          <w:noProof/>
        </w:rPr>
        <w:t>109</w:t>
      </w:r>
      <w:r w:rsidR="009A4321">
        <w:rPr>
          <w:noProof/>
        </w:rPr>
        <w:fldChar w:fldCharType="end"/>
      </w:r>
      <w:r>
        <w:t>: Find Command Screenshot</w:t>
      </w:r>
      <w:bookmarkEnd w:id="1001"/>
      <w:bookmarkEnd w:id="1002"/>
    </w:p>
    <w:p w:rsidR="00D148E2" w:rsidRPr="006A744D" w:rsidRDefault="00D148E2" w:rsidP="00BC1FBE"/>
    <w:p w:rsidR="00D148E2" w:rsidRPr="006A744D" w:rsidRDefault="00D148E2" w:rsidP="00BC1FBE">
      <w:r w:rsidRPr="006A744D">
        <w:t>Often times, it may be necessary to find types that reference other types. For instance, let’s suppose the user wishes to delete (or modify) a fixed field called RequestID. In order to perform such a change, the user will need to know if other types reference (or depend on the definition of</w:t>
      </w:r>
      <w:r w:rsidR="000A77D0" w:rsidRPr="006A744D">
        <w:t>) RequestID</w:t>
      </w:r>
      <w:r w:rsidRPr="006A744D">
        <w:t>. This information can be found by first getting the set of types that can reference a fixed field. The “Referencing Elements” label gives this set (See figure below).</w:t>
      </w:r>
    </w:p>
    <w:p w:rsidR="00D148E2" w:rsidRDefault="005E52F5" w:rsidP="00BC1FBE">
      <w:r>
        <w:rPr>
          <w:noProof/>
        </w:rPr>
        <w:drawing>
          <wp:inline distT="0" distB="0" distL="0" distR="0" wp14:anchorId="4416C2E7" wp14:editId="383FF3C8">
            <wp:extent cx="5006340" cy="4114800"/>
            <wp:effectExtent l="19050" t="0" r="3810" b="0"/>
            <wp:docPr id="110" name="Picture 116" descr="rec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record"/>
                    <pic:cNvPicPr>
                      <a:picLocks noChangeAspect="1" noChangeArrowheads="1"/>
                    </pic:cNvPicPr>
                  </pic:nvPicPr>
                  <pic:blipFill>
                    <a:blip r:embed="rId162"/>
                    <a:srcRect/>
                    <a:stretch>
                      <a:fillRect/>
                    </a:stretch>
                  </pic:blipFill>
                  <pic:spPr bwMode="auto">
                    <a:xfrm>
                      <a:off x="0" y="0"/>
                      <a:ext cx="5006340" cy="4114800"/>
                    </a:xfrm>
                    <a:prstGeom prst="rect">
                      <a:avLst/>
                    </a:prstGeom>
                    <a:noFill/>
                    <a:ln w="9525">
                      <a:noFill/>
                      <a:miter lim="800000"/>
                      <a:headEnd/>
                      <a:tailEnd/>
                    </a:ln>
                  </pic:spPr>
                </pic:pic>
              </a:graphicData>
            </a:graphic>
          </wp:inline>
        </w:drawing>
      </w:r>
    </w:p>
    <w:p w:rsidR="00D148E2" w:rsidRDefault="00D148E2" w:rsidP="00AC543F">
      <w:pPr>
        <w:pStyle w:val="Caption"/>
      </w:pPr>
      <w:bookmarkStart w:id="1003" w:name="_Toc295473806"/>
      <w:bookmarkStart w:id="1004" w:name="_Toc310501217"/>
      <w:r>
        <w:t xml:space="preserve">Figure </w:t>
      </w:r>
      <w:r w:rsidR="009A4321">
        <w:fldChar w:fldCharType="begin"/>
      </w:r>
      <w:r w:rsidR="00593684">
        <w:instrText xml:space="preserve"> SEQ Figure \* ARABIC </w:instrText>
      </w:r>
      <w:r w:rsidR="009A4321">
        <w:fldChar w:fldCharType="separate"/>
      </w:r>
      <w:r w:rsidR="00C76522">
        <w:rPr>
          <w:noProof/>
        </w:rPr>
        <w:t>110</w:t>
      </w:r>
      <w:r w:rsidR="009A4321">
        <w:rPr>
          <w:noProof/>
        </w:rPr>
        <w:fldChar w:fldCharType="end"/>
      </w:r>
      <w:r>
        <w:t xml:space="preserve">: Referencing Elements Search </w:t>
      </w:r>
      <w:r w:rsidRPr="00E34D5F">
        <w:t>Screenshot</w:t>
      </w:r>
      <w:bookmarkEnd w:id="1003"/>
      <w:bookmarkEnd w:id="1004"/>
    </w:p>
    <w:p w:rsidR="00D148E2" w:rsidRPr="006A744D" w:rsidRDefault="00D148E2" w:rsidP="00BC1FBE">
      <w:r w:rsidRPr="006A744D">
        <w:t>Next, search the set of types for references to RequestID. To find all Records that reference RequestID, create a query on the Record type by right clicking on the Record type and selecting Find. The query is then set up as shown in the figure below. Note that this query can be further constrained by adding more conjunctive queries using the green “+” button. Also note that the query itself can be saved to the database for future use. Saved queries may be accessed through the Query type. And yes, Queries may be performed on stored queries!</w:t>
      </w:r>
    </w:p>
    <w:p w:rsidR="00D148E2" w:rsidRDefault="005E52F5" w:rsidP="00BC1FBE">
      <w:r>
        <w:rPr>
          <w:noProof/>
        </w:rPr>
        <w:lastRenderedPageBreak/>
        <w:drawing>
          <wp:inline distT="0" distB="0" distL="0" distR="0" wp14:anchorId="08780DA9" wp14:editId="00B0C33F">
            <wp:extent cx="5394960" cy="4038600"/>
            <wp:effectExtent l="19050" t="0" r="0" b="0"/>
            <wp:docPr id="111" name="Picture 111" descr="qu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query"/>
                    <pic:cNvPicPr>
                      <a:picLocks noChangeAspect="1" noChangeArrowheads="1"/>
                    </pic:cNvPicPr>
                  </pic:nvPicPr>
                  <pic:blipFill>
                    <a:blip r:embed="rId163"/>
                    <a:srcRect/>
                    <a:stretch>
                      <a:fillRect/>
                    </a:stretch>
                  </pic:blipFill>
                  <pic:spPr bwMode="auto">
                    <a:xfrm>
                      <a:off x="0" y="0"/>
                      <a:ext cx="5394960" cy="4038600"/>
                    </a:xfrm>
                    <a:prstGeom prst="rect">
                      <a:avLst/>
                    </a:prstGeom>
                    <a:noFill/>
                    <a:ln w="9525">
                      <a:noFill/>
                      <a:miter lim="800000"/>
                      <a:headEnd/>
                      <a:tailEnd/>
                    </a:ln>
                  </pic:spPr>
                </pic:pic>
              </a:graphicData>
            </a:graphic>
          </wp:inline>
        </w:drawing>
      </w:r>
    </w:p>
    <w:p w:rsidR="00D148E2" w:rsidRDefault="00D148E2" w:rsidP="00AC543F">
      <w:pPr>
        <w:pStyle w:val="Caption"/>
      </w:pPr>
      <w:bookmarkStart w:id="1005" w:name="_Toc295473807"/>
      <w:bookmarkStart w:id="1006" w:name="_Toc310501218"/>
      <w:r>
        <w:t xml:space="preserve">Figure </w:t>
      </w:r>
      <w:r w:rsidR="009A4321">
        <w:fldChar w:fldCharType="begin"/>
      </w:r>
      <w:r w:rsidR="00593684">
        <w:instrText xml:space="preserve"> SEQ Figure \* ARABIC </w:instrText>
      </w:r>
      <w:r w:rsidR="009A4321">
        <w:fldChar w:fldCharType="separate"/>
      </w:r>
      <w:r w:rsidR="00C76522">
        <w:rPr>
          <w:noProof/>
        </w:rPr>
        <w:t>111</w:t>
      </w:r>
      <w:r w:rsidR="009A4321">
        <w:rPr>
          <w:noProof/>
        </w:rPr>
        <w:fldChar w:fldCharType="end"/>
      </w:r>
      <w:r>
        <w:t>: Find Records Screenshot</w:t>
      </w:r>
      <w:bookmarkEnd w:id="1005"/>
      <w:bookmarkEnd w:id="1006"/>
    </w:p>
    <w:p w:rsidR="00D148E2" w:rsidRPr="006A744D" w:rsidRDefault="00D148E2" w:rsidP="00BC1FBE">
      <w:pPr>
        <w:pStyle w:val="Heading2"/>
      </w:pPr>
      <w:bookmarkStart w:id="1007" w:name="_Toc303583268"/>
      <w:bookmarkStart w:id="1008" w:name="_Toc308543196"/>
      <w:bookmarkStart w:id="1009" w:name="_Toc308543401"/>
      <w:bookmarkStart w:id="1010" w:name="_Toc308543610"/>
      <w:bookmarkStart w:id="1011" w:name="_Toc308629998"/>
      <w:bookmarkStart w:id="1012" w:name="_Toc310435144"/>
      <w:bookmarkStart w:id="1013" w:name="_Toc310501057"/>
      <w:r w:rsidRPr="006A744D">
        <w:t>Quick Search</w:t>
      </w:r>
      <w:bookmarkEnd w:id="1007"/>
      <w:bookmarkEnd w:id="1008"/>
      <w:bookmarkEnd w:id="1009"/>
      <w:bookmarkEnd w:id="1010"/>
      <w:bookmarkEnd w:id="1011"/>
      <w:bookmarkEnd w:id="1012"/>
      <w:bookmarkEnd w:id="1013"/>
    </w:p>
    <w:p w:rsidR="00D148E2" w:rsidRPr="006A744D" w:rsidRDefault="00D148E2">
      <w:r w:rsidRPr="006A744D">
        <w:t xml:space="preserve">Some associations between entities are displayed as buttons on the GUI. When the entity is in the edit mode, a quick search feature may be activated on these to-one associations by clicking once on the button. A single click brings up an auto-completion guide that filters existing database entries for that associated type as the user types the starting characters of the name of the association. The quick search can also be activated by tabbing through the internal frame’s widgets (pressing the tab key to navigate through the widgets). The figure below shows an example of the quick search guide for the Inherits From association in a Service Definition internal frame. </w:t>
      </w:r>
    </w:p>
    <w:p w:rsidR="00D148E2" w:rsidRPr="006A744D" w:rsidRDefault="005E52F5">
      <w:pPr>
        <w:jc w:val="center"/>
      </w:pPr>
      <w:r>
        <w:rPr>
          <w:noProof/>
        </w:rPr>
        <w:lastRenderedPageBreak/>
        <w:drawing>
          <wp:inline distT="0" distB="0" distL="0" distR="0" wp14:anchorId="183EF9DE" wp14:editId="4304730B">
            <wp:extent cx="4320540" cy="3352800"/>
            <wp:effectExtent l="19050" t="0" r="3810" b="0"/>
            <wp:docPr id="112" name="Picture 118" descr="valid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validator"/>
                    <pic:cNvPicPr>
                      <a:picLocks noChangeAspect="1" noChangeArrowheads="1"/>
                    </pic:cNvPicPr>
                  </pic:nvPicPr>
                  <pic:blipFill>
                    <a:blip r:embed="rId164"/>
                    <a:srcRect/>
                    <a:stretch>
                      <a:fillRect/>
                    </a:stretch>
                  </pic:blipFill>
                  <pic:spPr bwMode="auto">
                    <a:xfrm>
                      <a:off x="0" y="0"/>
                      <a:ext cx="4320540" cy="3352800"/>
                    </a:xfrm>
                    <a:prstGeom prst="rect">
                      <a:avLst/>
                    </a:prstGeom>
                    <a:noFill/>
                    <a:ln w="9525">
                      <a:noFill/>
                      <a:miter lim="800000"/>
                      <a:headEnd/>
                      <a:tailEnd/>
                    </a:ln>
                  </pic:spPr>
                </pic:pic>
              </a:graphicData>
            </a:graphic>
          </wp:inline>
        </w:drawing>
      </w:r>
    </w:p>
    <w:p w:rsidR="00D148E2" w:rsidRPr="006A744D" w:rsidRDefault="00D148E2" w:rsidP="00AC543F">
      <w:pPr>
        <w:pStyle w:val="Caption"/>
      </w:pPr>
      <w:bookmarkStart w:id="1014" w:name="_Toc295473808"/>
      <w:bookmarkStart w:id="1015" w:name="_Toc310501219"/>
      <w:r>
        <w:t xml:space="preserve">Figure </w:t>
      </w:r>
      <w:r w:rsidR="009A4321">
        <w:fldChar w:fldCharType="begin"/>
      </w:r>
      <w:r w:rsidR="00593684">
        <w:instrText xml:space="preserve"> SEQ Figure \* ARABIC </w:instrText>
      </w:r>
      <w:r w:rsidR="009A4321">
        <w:fldChar w:fldCharType="separate"/>
      </w:r>
      <w:r w:rsidR="00C76522">
        <w:rPr>
          <w:noProof/>
        </w:rPr>
        <w:t>112</w:t>
      </w:r>
      <w:r w:rsidR="009A4321">
        <w:rPr>
          <w:noProof/>
        </w:rPr>
        <w:fldChar w:fldCharType="end"/>
      </w:r>
      <w:r>
        <w:t>: Quick Search with Auto-Completion Guide</w:t>
      </w:r>
      <w:bookmarkEnd w:id="1014"/>
      <w:bookmarkEnd w:id="1015"/>
    </w:p>
    <w:p w:rsidR="00D148E2" w:rsidRPr="006A744D" w:rsidRDefault="00D148E2" w:rsidP="00BC1FBE">
      <w:pPr>
        <w:pStyle w:val="Heading2"/>
      </w:pPr>
      <w:bookmarkStart w:id="1016" w:name="_Toc260917396"/>
      <w:bookmarkStart w:id="1017" w:name="_Toc303583269"/>
      <w:bookmarkStart w:id="1018" w:name="_Toc308543197"/>
      <w:bookmarkStart w:id="1019" w:name="_Toc308543402"/>
      <w:bookmarkStart w:id="1020" w:name="_Toc308543611"/>
      <w:bookmarkStart w:id="1021" w:name="_Toc308629999"/>
      <w:bookmarkStart w:id="1022" w:name="_Toc310435145"/>
      <w:bookmarkStart w:id="1023" w:name="_Toc310501058"/>
      <w:r w:rsidRPr="006A744D">
        <w:t>Smart Lists</w:t>
      </w:r>
      <w:bookmarkEnd w:id="1016"/>
      <w:bookmarkEnd w:id="1017"/>
      <w:bookmarkEnd w:id="1018"/>
      <w:bookmarkEnd w:id="1019"/>
      <w:bookmarkEnd w:id="1020"/>
      <w:bookmarkEnd w:id="1021"/>
      <w:bookmarkEnd w:id="1022"/>
      <w:bookmarkEnd w:id="1023"/>
    </w:p>
    <w:p w:rsidR="00D148E2" w:rsidRPr="006A744D" w:rsidRDefault="00D148E2" w:rsidP="00BC1FBE">
      <w:r w:rsidRPr="006A744D">
        <w:t xml:space="preserve">Smart Lists provide the ability to save a query performed using the Find command to the database. </w:t>
      </w:r>
    </w:p>
    <w:p w:rsidR="00D148E2" w:rsidRPr="006A744D" w:rsidRDefault="00D148E2" w:rsidP="00BC1FBE">
      <w:pPr>
        <w:pStyle w:val="Heading2"/>
      </w:pPr>
      <w:bookmarkStart w:id="1024" w:name="_Toc260917397"/>
      <w:bookmarkStart w:id="1025" w:name="_Toc303583270"/>
      <w:bookmarkStart w:id="1026" w:name="_Toc308543198"/>
      <w:bookmarkStart w:id="1027" w:name="_Toc308543403"/>
      <w:bookmarkStart w:id="1028" w:name="_Toc308543612"/>
      <w:bookmarkStart w:id="1029" w:name="_Toc308630000"/>
      <w:bookmarkStart w:id="1030" w:name="_Toc310435146"/>
      <w:bookmarkStart w:id="1031" w:name="_Toc310501059"/>
      <w:r w:rsidRPr="006A744D">
        <w:t>Filtered Listings</w:t>
      </w:r>
      <w:bookmarkEnd w:id="1024"/>
      <w:bookmarkEnd w:id="1025"/>
      <w:bookmarkEnd w:id="1026"/>
      <w:bookmarkEnd w:id="1027"/>
      <w:bookmarkEnd w:id="1028"/>
      <w:bookmarkEnd w:id="1029"/>
      <w:bookmarkEnd w:id="1030"/>
      <w:bookmarkEnd w:id="1031"/>
    </w:p>
    <w:p w:rsidR="00D148E2" w:rsidRPr="006A744D" w:rsidRDefault="00D148E2" w:rsidP="00BC1FBE">
      <w:r w:rsidRPr="006A744D">
        <w:t>All list views are decorated with a simple query panel through which the lists may be filtered based on several search criteria that apply to the type of the list. For instance, the user may filter the list of message definitions to all messages that start with “Report” as shown in the figure below.</w:t>
      </w:r>
    </w:p>
    <w:p w:rsidR="00D148E2" w:rsidRDefault="005E52F5">
      <w:pPr>
        <w:jc w:val="center"/>
      </w:pPr>
      <w:r>
        <w:rPr>
          <w:noProof/>
        </w:rPr>
        <w:lastRenderedPageBreak/>
        <w:drawing>
          <wp:inline distT="0" distB="0" distL="0" distR="0" wp14:anchorId="1CBE5796" wp14:editId="4D32C48C">
            <wp:extent cx="3848100" cy="3710940"/>
            <wp:effectExtent l="19050" t="0" r="0" b="0"/>
            <wp:docPr id="113" name="Picture 119" descr="messagedef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messagedefs"/>
                    <pic:cNvPicPr>
                      <a:picLocks noChangeAspect="1" noChangeArrowheads="1"/>
                    </pic:cNvPicPr>
                  </pic:nvPicPr>
                  <pic:blipFill>
                    <a:blip r:embed="rId165"/>
                    <a:srcRect/>
                    <a:stretch>
                      <a:fillRect/>
                    </a:stretch>
                  </pic:blipFill>
                  <pic:spPr bwMode="auto">
                    <a:xfrm>
                      <a:off x="0" y="0"/>
                      <a:ext cx="3848100" cy="3710940"/>
                    </a:xfrm>
                    <a:prstGeom prst="rect">
                      <a:avLst/>
                    </a:prstGeom>
                    <a:noFill/>
                    <a:ln w="9525">
                      <a:noFill/>
                      <a:miter lim="800000"/>
                      <a:headEnd/>
                      <a:tailEnd/>
                    </a:ln>
                  </pic:spPr>
                </pic:pic>
              </a:graphicData>
            </a:graphic>
          </wp:inline>
        </w:drawing>
      </w:r>
    </w:p>
    <w:p w:rsidR="00D148E2" w:rsidRDefault="00D148E2" w:rsidP="00AC543F">
      <w:pPr>
        <w:pStyle w:val="Caption"/>
      </w:pPr>
      <w:bookmarkStart w:id="1032" w:name="_Toc295473809"/>
      <w:bookmarkStart w:id="1033" w:name="_Toc310501220"/>
      <w:r>
        <w:t xml:space="preserve">Figure </w:t>
      </w:r>
      <w:r w:rsidR="009A4321">
        <w:fldChar w:fldCharType="begin"/>
      </w:r>
      <w:r w:rsidR="00593684">
        <w:instrText xml:space="preserve"> SEQ Figure \* ARABIC </w:instrText>
      </w:r>
      <w:r w:rsidR="009A4321">
        <w:fldChar w:fldCharType="separate"/>
      </w:r>
      <w:r w:rsidR="00C76522">
        <w:rPr>
          <w:noProof/>
        </w:rPr>
        <w:t>113</w:t>
      </w:r>
      <w:r w:rsidR="009A4321">
        <w:rPr>
          <w:noProof/>
        </w:rPr>
        <w:fldChar w:fldCharType="end"/>
      </w:r>
      <w:r>
        <w:t>: Filtered Views</w:t>
      </w:r>
      <w:bookmarkEnd w:id="1032"/>
      <w:bookmarkEnd w:id="1033"/>
    </w:p>
    <w:p w:rsidR="00D148E2" w:rsidRPr="006A744D" w:rsidRDefault="00D148E2" w:rsidP="00BC1FBE">
      <w:r w:rsidRPr="006A744D">
        <w:t>For lists that are polymorphic, as is the case for Simple Field and Complex Field lists, the query panel provides polymorphic query options as shown below.</w:t>
      </w:r>
    </w:p>
    <w:p w:rsidR="00D148E2" w:rsidRPr="006A744D" w:rsidRDefault="005E52F5">
      <w:pPr>
        <w:jc w:val="center"/>
      </w:pPr>
      <w:r>
        <w:rPr>
          <w:noProof/>
        </w:rPr>
        <w:drawing>
          <wp:inline distT="0" distB="0" distL="0" distR="0" wp14:anchorId="2FAB0B66" wp14:editId="4FE1080B">
            <wp:extent cx="4030980" cy="2240280"/>
            <wp:effectExtent l="19050" t="0" r="7620" b="0"/>
            <wp:docPr id="114" name="Picture 120" descr="po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poly"/>
                    <pic:cNvPicPr>
                      <a:picLocks noChangeAspect="1" noChangeArrowheads="1"/>
                    </pic:cNvPicPr>
                  </pic:nvPicPr>
                  <pic:blipFill>
                    <a:blip r:embed="rId166"/>
                    <a:srcRect/>
                    <a:stretch>
                      <a:fillRect/>
                    </a:stretch>
                  </pic:blipFill>
                  <pic:spPr bwMode="auto">
                    <a:xfrm>
                      <a:off x="0" y="0"/>
                      <a:ext cx="4030980" cy="2240280"/>
                    </a:xfrm>
                    <a:prstGeom prst="rect">
                      <a:avLst/>
                    </a:prstGeom>
                    <a:noFill/>
                    <a:ln w="9525">
                      <a:noFill/>
                      <a:miter lim="800000"/>
                      <a:headEnd/>
                      <a:tailEnd/>
                    </a:ln>
                  </pic:spPr>
                </pic:pic>
              </a:graphicData>
            </a:graphic>
          </wp:inline>
        </w:drawing>
      </w:r>
    </w:p>
    <w:p w:rsidR="00D148E2" w:rsidRPr="006A744D" w:rsidRDefault="00D148E2" w:rsidP="00AC543F">
      <w:pPr>
        <w:pStyle w:val="Caption"/>
      </w:pPr>
      <w:bookmarkStart w:id="1034" w:name="_Toc295473810"/>
      <w:bookmarkStart w:id="1035" w:name="_Toc310501221"/>
      <w:r>
        <w:t xml:space="preserve">Figure </w:t>
      </w:r>
      <w:r w:rsidR="009A4321">
        <w:fldChar w:fldCharType="begin"/>
      </w:r>
      <w:r w:rsidR="00593684">
        <w:instrText xml:space="preserve"> SEQ Figure \* ARABIC </w:instrText>
      </w:r>
      <w:r w:rsidR="009A4321">
        <w:fldChar w:fldCharType="separate"/>
      </w:r>
      <w:r w:rsidR="00C76522">
        <w:rPr>
          <w:noProof/>
        </w:rPr>
        <w:t>114</w:t>
      </w:r>
      <w:r w:rsidR="009A4321">
        <w:rPr>
          <w:noProof/>
        </w:rPr>
        <w:fldChar w:fldCharType="end"/>
      </w:r>
      <w:r>
        <w:t>: Polymorphic Query Options</w:t>
      </w:r>
      <w:bookmarkEnd w:id="1034"/>
      <w:bookmarkEnd w:id="1035"/>
    </w:p>
    <w:p w:rsidR="00D148E2" w:rsidRPr="006A744D" w:rsidRDefault="00D148E2" w:rsidP="0030449E">
      <w:pPr>
        <w:pStyle w:val="Heading1"/>
      </w:pPr>
      <w:bookmarkStart w:id="1036" w:name="_Toc303583271"/>
      <w:bookmarkStart w:id="1037" w:name="_Toc310501060"/>
      <w:r w:rsidRPr="006A744D">
        <w:lastRenderedPageBreak/>
        <w:t>JSIDL Input / Output</w:t>
      </w:r>
      <w:bookmarkEnd w:id="1036"/>
      <w:bookmarkEnd w:id="1037"/>
    </w:p>
    <w:p w:rsidR="00D148E2" w:rsidRPr="006A744D" w:rsidRDefault="00D148E2" w:rsidP="0038668E">
      <w:r w:rsidRPr="006A744D">
        <w:t>XML Service Definitions written in JSIDL [</w:t>
      </w:r>
      <w:hyperlink w:anchor="AS5684" w:history="1">
        <w:r w:rsidRPr="006A744D">
          <w:rPr>
            <w:rStyle w:val="Hyperlink"/>
          </w:rPr>
          <w:t>5684</w:t>
        </w:r>
      </w:hyperlink>
      <w:r w:rsidRPr="006A744D">
        <w:t xml:space="preserve">] may be imported into the GUI by right clicking on the ServiceDef icon on the class list as shown below. </w:t>
      </w:r>
    </w:p>
    <w:p w:rsidR="00D148E2" w:rsidRPr="006A744D" w:rsidRDefault="005E52F5" w:rsidP="0038668E">
      <w:pPr>
        <w:jc w:val="center"/>
      </w:pPr>
      <w:r>
        <w:rPr>
          <w:noProof/>
        </w:rPr>
        <w:drawing>
          <wp:inline distT="0" distB="0" distL="0" distR="0" wp14:anchorId="06FE6C7C" wp14:editId="69948665">
            <wp:extent cx="2560320" cy="3528060"/>
            <wp:effectExtent l="19050" t="0" r="0" b="0"/>
            <wp:docPr id="115" name="Picture 121" descr="guide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guidePic"/>
                    <pic:cNvPicPr>
                      <a:picLocks noChangeAspect="1" noChangeArrowheads="1"/>
                    </pic:cNvPicPr>
                  </pic:nvPicPr>
                  <pic:blipFill>
                    <a:blip r:embed="rId167"/>
                    <a:srcRect/>
                    <a:stretch>
                      <a:fillRect/>
                    </a:stretch>
                  </pic:blipFill>
                  <pic:spPr bwMode="auto">
                    <a:xfrm>
                      <a:off x="0" y="0"/>
                      <a:ext cx="2560320" cy="3528060"/>
                    </a:xfrm>
                    <a:prstGeom prst="rect">
                      <a:avLst/>
                    </a:prstGeom>
                    <a:noFill/>
                    <a:ln w="9525">
                      <a:noFill/>
                      <a:miter lim="800000"/>
                      <a:headEnd/>
                      <a:tailEnd/>
                    </a:ln>
                  </pic:spPr>
                </pic:pic>
              </a:graphicData>
            </a:graphic>
          </wp:inline>
        </w:drawing>
      </w:r>
    </w:p>
    <w:p w:rsidR="00D148E2" w:rsidRPr="006A744D" w:rsidRDefault="00D148E2" w:rsidP="00AC543F">
      <w:pPr>
        <w:pStyle w:val="Caption"/>
      </w:pPr>
      <w:bookmarkStart w:id="1038" w:name="_Toc295473811"/>
      <w:bookmarkStart w:id="1039" w:name="_Toc310501222"/>
      <w:r>
        <w:t xml:space="preserve">Figure </w:t>
      </w:r>
      <w:r w:rsidR="009A4321">
        <w:fldChar w:fldCharType="begin"/>
      </w:r>
      <w:r w:rsidR="00593684">
        <w:instrText xml:space="preserve"> SEQ Figure \* ARABIC </w:instrText>
      </w:r>
      <w:r w:rsidR="009A4321">
        <w:fldChar w:fldCharType="separate"/>
      </w:r>
      <w:r w:rsidR="00C76522">
        <w:rPr>
          <w:noProof/>
        </w:rPr>
        <w:t>115</w:t>
      </w:r>
      <w:r w:rsidR="009A4321">
        <w:rPr>
          <w:noProof/>
        </w:rPr>
        <w:fldChar w:fldCharType="end"/>
      </w:r>
      <w:r>
        <w:t>: Importing a JSIDL Service Definition Written in XML</w:t>
      </w:r>
      <w:bookmarkEnd w:id="1038"/>
      <w:bookmarkEnd w:id="1039"/>
    </w:p>
    <w:p w:rsidR="00D148E2" w:rsidRPr="006A744D" w:rsidRDefault="00D148E2" w:rsidP="0038668E">
      <w:r w:rsidRPr="006A744D">
        <w:t>In the dialog that appears (</w:t>
      </w:r>
      <w:r w:rsidR="009A4321" w:rsidRPr="006A744D">
        <w:rPr>
          <w:lang w:val="en-GB"/>
        </w:rPr>
        <w:fldChar w:fldCharType="begin"/>
      </w:r>
      <w:r w:rsidRPr="006A744D">
        <w:instrText xml:space="preserve"> REF _Ref284594885 \h </w:instrText>
      </w:r>
      <w:r w:rsidR="009A4321" w:rsidRPr="006A744D">
        <w:rPr>
          <w:lang w:val="en-GB"/>
        </w:rPr>
      </w:r>
      <w:r w:rsidR="009A4321" w:rsidRPr="006A744D">
        <w:rPr>
          <w:lang w:val="en-GB"/>
        </w:rPr>
        <w:fldChar w:fldCharType="separate"/>
      </w:r>
      <w:r w:rsidR="00C76522">
        <w:t xml:space="preserve">Figure </w:t>
      </w:r>
      <w:r w:rsidR="00C76522">
        <w:rPr>
          <w:noProof/>
        </w:rPr>
        <w:t>116</w:t>
      </w:r>
      <w:r w:rsidR="009A4321" w:rsidRPr="006A744D">
        <w:rPr>
          <w:lang w:val="en-GB"/>
        </w:rPr>
        <w:fldChar w:fldCharType="end"/>
      </w:r>
      <w:r w:rsidRPr="006A744D">
        <w:t>), enter the path to either a single JSIDL XML file, or a directory containing one or more JSIDL XML files.  The Browse button allows a file or directory path to be selected via a browse dialog.  The Default button will restore the last path used to perform an import or a default starting path if no imports have already been performed during the current JTS session.</w:t>
      </w:r>
    </w:p>
    <w:p w:rsidR="00D148E2" w:rsidRDefault="005E52F5" w:rsidP="00CC3260">
      <w:pPr>
        <w:keepNext/>
        <w:jc w:val="center"/>
      </w:pPr>
      <w:r>
        <w:rPr>
          <w:noProof/>
        </w:rPr>
        <w:drawing>
          <wp:inline distT="0" distB="0" distL="0" distR="0" wp14:anchorId="01F4B71F" wp14:editId="2421DF5A">
            <wp:extent cx="3848100" cy="891540"/>
            <wp:effectExtent l="19050" t="0" r="0" b="0"/>
            <wp:docPr id="116" name="Picture 137" descr="import_jsid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import_jsidl.png"/>
                    <pic:cNvPicPr>
                      <a:picLocks noChangeAspect="1" noChangeArrowheads="1"/>
                    </pic:cNvPicPr>
                  </pic:nvPicPr>
                  <pic:blipFill>
                    <a:blip r:embed="rId87"/>
                    <a:srcRect/>
                    <a:stretch>
                      <a:fillRect/>
                    </a:stretch>
                  </pic:blipFill>
                  <pic:spPr bwMode="auto">
                    <a:xfrm>
                      <a:off x="0" y="0"/>
                      <a:ext cx="3848100" cy="891540"/>
                    </a:xfrm>
                    <a:prstGeom prst="rect">
                      <a:avLst/>
                    </a:prstGeom>
                    <a:noFill/>
                    <a:ln w="9525">
                      <a:noFill/>
                      <a:miter lim="800000"/>
                      <a:headEnd/>
                      <a:tailEnd/>
                    </a:ln>
                  </pic:spPr>
                </pic:pic>
              </a:graphicData>
            </a:graphic>
          </wp:inline>
        </w:drawing>
      </w:r>
    </w:p>
    <w:p w:rsidR="00D148E2" w:rsidRPr="006A744D" w:rsidRDefault="00D148E2" w:rsidP="00CC3260">
      <w:pPr>
        <w:pStyle w:val="Caption"/>
        <w:jc w:val="center"/>
      </w:pPr>
      <w:bookmarkStart w:id="1040" w:name="_Ref284594885"/>
      <w:bookmarkStart w:id="1041" w:name="_Toc295473812"/>
      <w:bookmarkStart w:id="1042" w:name="_Toc310501223"/>
      <w:r>
        <w:t xml:space="preserve">Figure </w:t>
      </w:r>
      <w:r w:rsidR="009A4321">
        <w:fldChar w:fldCharType="begin"/>
      </w:r>
      <w:r w:rsidR="00593684">
        <w:instrText xml:space="preserve"> SEQ Figure \* ARABIC </w:instrText>
      </w:r>
      <w:r w:rsidR="009A4321">
        <w:fldChar w:fldCharType="separate"/>
      </w:r>
      <w:r w:rsidR="00C76522">
        <w:rPr>
          <w:noProof/>
        </w:rPr>
        <w:t>116</w:t>
      </w:r>
      <w:r w:rsidR="009A4321">
        <w:rPr>
          <w:noProof/>
        </w:rPr>
        <w:fldChar w:fldCharType="end"/>
      </w:r>
      <w:bookmarkEnd w:id="1040"/>
      <w:r>
        <w:t>: Import Dialog</w:t>
      </w:r>
      <w:bookmarkEnd w:id="1041"/>
      <w:bookmarkEnd w:id="1042"/>
    </w:p>
    <w:p w:rsidR="00D148E2" w:rsidRPr="006A744D" w:rsidRDefault="00D148E2" w:rsidP="0038668E">
      <w:r w:rsidRPr="006A744D">
        <w:lastRenderedPageBreak/>
        <w:t xml:space="preserve">If the service definition being imported references other service definitions, declared type sets or declared constant sets, JTS will attempt to locate these referenced specifications within the directory and sub-directories of the parent directory of the service definition being imported. If these specifications are found, they are automatically imported. If all of the referenced specifications are not found, the import procedure will abort with an error. </w:t>
      </w:r>
    </w:p>
    <w:p w:rsidR="00D148E2" w:rsidRPr="006A744D" w:rsidRDefault="00D148E2" w:rsidP="0038668E">
      <w:r w:rsidRPr="006A744D">
        <w:t xml:space="preserve">Service definitions may also be exported to XML from the database. This is done by clicking on the “Export to JSIDL” button on the Service Definition internal frame and selecting a destination path as shown below. </w:t>
      </w:r>
    </w:p>
    <w:p w:rsidR="00D148E2" w:rsidRPr="006A744D" w:rsidRDefault="005E52F5" w:rsidP="0038668E">
      <w:pPr>
        <w:jc w:val="center"/>
      </w:pPr>
      <w:r>
        <w:rPr>
          <w:noProof/>
        </w:rPr>
        <w:drawing>
          <wp:inline distT="0" distB="0" distL="0" distR="0" wp14:anchorId="4282574A" wp14:editId="1D5B8954">
            <wp:extent cx="4701540" cy="3497580"/>
            <wp:effectExtent l="19050" t="0" r="3810" b="0"/>
            <wp:docPr id="117" name="Picture 111" descr="guide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guidePic"/>
                    <pic:cNvPicPr>
                      <a:picLocks noChangeAspect="1" noChangeArrowheads="1"/>
                    </pic:cNvPicPr>
                  </pic:nvPicPr>
                  <pic:blipFill>
                    <a:blip r:embed="rId168"/>
                    <a:srcRect/>
                    <a:stretch>
                      <a:fillRect/>
                    </a:stretch>
                  </pic:blipFill>
                  <pic:spPr bwMode="auto">
                    <a:xfrm>
                      <a:off x="0" y="0"/>
                      <a:ext cx="4701540" cy="3497580"/>
                    </a:xfrm>
                    <a:prstGeom prst="rect">
                      <a:avLst/>
                    </a:prstGeom>
                    <a:noFill/>
                    <a:ln w="9525">
                      <a:noFill/>
                      <a:miter lim="800000"/>
                      <a:headEnd/>
                      <a:tailEnd/>
                    </a:ln>
                  </pic:spPr>
                </pic:pic>
              </a:graphicData>
            </a:graphic>
          </wp:inline>
        </w:drawing>
      </w:r>
    </w:p>
    <w:p w:rsidR="00D148E2" w:rsidRPr="006A744D" w:rsidRDefault="00D148E2" w:rsidP="00AC543F">
      <w:pPr>
        <w:pStyle w:val="Caption"/>
      </w:pPr>
      <w:bookmarkStart w:id="1043" w:name="_Toc295473813"/>
      <w:bookmarkStart w:id="1044" w:name="_Toc310501224"/>
      <w:r>
        <w:t xml:space="preserve">Figure </w:t>
      </w:r>
      <w:r w:rsidR="009A4321">
        <w:fldChar w:fldCharType="begin"/>
      </w:r>
      <w:r w:rsidR="00593684">
        <w:instrText xml:space="preserve"> SEQ Figure \* ARABIC </w:instrText>
      </w:r>
      <w:r w:rsidR="009A4321">
        <w:fldChar w:fldCharType="separate"/>
      </w:r>
      <w:r w:rsidR="00C76522">
        <w:rPr>
          <w:noProof/>
        </w:rPr>
        <w:t>117</w:t>
      </w:r>
      <w:r w:rsidR="009A4321">
        <w:rPr>
          <w:noProof/>
        </w:rPr>
        <w:fldChar w:fldCharType="end"/>
      </w:r>
      <w:r>
        <w:t>: Exporting a Service Definition to XML</w:t>
      </w:r>
      <w:bookmarkEnd w:id="1043"/>
      <w:bookmarkEnd w:id="1044"/>
    </w:p>
    <w:p w:rsidR="00D148E2" w:rsidRPr="006A744D" w:rsidRDefault="00D148E2" w:rsidP="0038668E">
      <w:r w:rsidRPr="006A744D">
        <w:t>Unfortunately, the exported XML is not fully compatible with the JSIDL schema defined in AS5684 [</w:t>
      </w:r>
      <w:hyperlink w:anchor="AS5684" w:history="1">
        <w:r w:rsidRPr="006A744D">
          <w:rPr>
            <w:rStyle w:val="Hyperlink"/>
          </w:rPr>
          <w:t>5684</w:t>
        </w:r>
      </w:hyperlink>
      <w:r w:rsidRPr="006A744D">
        <w:t xml:space="preserve">]. This is due to some additional tags that were added to the schema under the same namespace as JSIDLv1.0. Since the differences between the schema used by JTS and the original JSIDLv1.0 schema are only additions, removal of these additional tags is all that is required to arrive at an equivalent JSIDLv1.0 specification. Information about the additional tags is provided in the file JAUSToolset\GUI\resources\schema\JSIDL_Plus\jsidl_plus.rnc. </w:t>
      </w:r>
    </w:p>
    <w:p w:rsidR="00D148E2" w:rsidRPr="006A744D" w:rsidRDefault="00D148E2" w:rsidP="0030449E">
      <w:pPr>
        <w:pStyle w:val="Heading1"/>
      </w:pPr>
      <w:bookmarkStart w:id="1045" w:name="_Toc303583272"/>
      <w:bookmarkStart w:id="1046" w:name="_Toc310501061"/>
      <w:r w:rsidRPr="006A744D">
        <w:lastRenderedPageBreak/>
        <w:t>Tree View</w:t>
      </w:r>
      <w:bookmarkEnd w:id="1045"/>
      <w:bookmarkEnd w:id="1046"/>
    </w:p>
    <w:p w:rsidR="00D148E2" w:rsidRPr="006A744D" w:rsidRDefault="00D148E2">
      <w:r w:rsidRPr="006A744D">
        <w:t xml:space="preserve">A not so apparent but very useful feature in the JTS GUI is the tree view. Upon first use, the user is introduced to form based internal frames for reading or updating JSIDL objects. While convenient when working at a single level in the object hierarchy, the form based view is not very helpful when it comes to navigating through an object’s hierarchy. JTS provides multiple views including a tree view via view icons on the top right corner of the internal frames. One of these views happens to be a tree view. The figure below shows the tree view for the Management Service. The red arrow points to the view icons in the top right corner. To the right of the tree view appears a form based view of the object that is selected in the tree view; the EmergencyCode fixed field in this case. </w:t>
      </w:r>
    </w:p>
    <w:p w:rsidR="00D148E2" w:rsidRPr="006A744D" w:rsidRDefault="005E52F5">
      <w:pPr>
        <w:jc w:val="center"/>
      </w:pPr>
      <w:r>
        <w:rPr>
          <w:noProof/>
        </w:rPr>
        <w:drawing>
          <wp:inline distT="0" distB="0" distL="0" distR="0" wp14:anchorId="5BB00E04" wp14:editId="0C1699A1">
            <wp:extent cx="4800600" cy="3550920"/>
            <wp:effectExtent l="19050" t="0" r="0" b="0"/>
            <wp:docPr id="118" name="Picture 123" descr="guide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guidePic"/>
                    <pic:cNvPicPr>
                      <a:picLocks noChangeAspect="1" noChangeArrowheads="1"/>
                    </pic:cNvPicPr>
                  </pic:nvPicPr>
                  <pic:blipFill>
                    <a:blip r:embed="rId169"/>
                    <a:srcRect/>
                    <a:stretch>
                      <a:fillRect/>
                    </a:stretch>
                  </pic:blipFill>
                  <pic:spPr bwMode="auto">
                    <a:xfrm>
                      <a:off x="0" y="0"/>
                      <a:ext cx="4800600" cy="3550920"/>
                    </a:xfrm>
                    <a:prstGeom prst="rect">
                      <a:avLst/>
                    </a:prstGeom>
                    <a:noFill/>
                    <a:ln w="9525">
                      <a:noFill/>
                      <a:miter lim="800000"/>
                      <a:headEnd/>
                      <a:tailEnd/>
                    </a:ln>
                  </pic:spPr>
                </pic:pic>
              </a:graphicData>
            </a:graphic>
          </wp:inline>
        </w:drawing>
      </w:r>
    </w:p>
    <w:p w:rsidR="00D148E2" w:rsidRPr="006A744D" w:rsidRDefault="00D148E2" w:rsidP="00AC543F">
      <w:pPr>
        <w:pStyle w:val="Caption"/>
      </w:pPr>
      <w:bookmarkStart w:id="1047" w:name="_Toc295473814"/>
      <w:bookmarkStart w:id="1048" w:name="_Toc310501225"/>
      <w:r>
        <w:t xml:space="preserve">Figure </w:t>
      </w:r>
      <w:r w:rsidR="009A4321">
        <w:fldChar w:fldCharType="begin"/>
      </w:r>
      <w:r w:rsidR="00593684">
        <w:instrText xml:space="preserve"> SEQ Figure \* ARABIC </w:instrText>
      </w:r>
      <w:r w:rsidR="009A4321">
        <w:fldChar w:fldCharType="separate"/>
      </w:r>
      <w:r w:rsidR="00C76522">
        <w:rPr>
          <w:noProof/>
        </w:rPr>
        <w:t>118</w:t>
      </w:r>
      <w:r w:rsidR="009A4321">
        <w:rPr>
          <w:noProof/>
        </w:rPr>
        <w:fldChar w:fldCharType="end"/>
      </w:r>
      <w:r>
        <w:t>: Tree View in a JTS Internal Frame</w:t>
      </w:r>
      <w:bookmarkEnd w:id="1047"/>
      <w:bookmarkEnd w:id="1048"/>
    </w:p>
    <w:p w:rsidR="00D148E2" w:rsidRPr="006A744D" w:rsidRDefault="00D148E2" w:rsidP="0030449E">
      <w:pPr>
        <w:pStyle w:val="Heading1"/>
      </w:pPr>
      <w:bookmarkStart w:id="1049" w:name="_Toc260917398"/>
      <w:bookmarkStart w:id="1050" w:name="_Toc303583273"/>
      <w:bookmarkStart w:id="1051" w:name="_Ref308454426"/>
      <w:bookmarkStart w:id="1052" w:name="_Toc310501062"/>
      <w:r w:rsidRPr="006A744D">
        <w:lastRenderedPageBreak/>
        <w:t>Software Framework</w:t>
      </w:r>
      <w:bookmarkEnd w:id="975"/>
      <w:bookmarkEnd w:id="1049"/>
      <w:bookmarkEnd w:id="1050"/>
      <w:bookmarkEnd w:id="1051"/>
      <w:bookmarkEnd w:id="1052"/>
    </w:p>
    <w:p w:rsidR="00D148E2" w:rsidRPr="006A744D" w:rsidRDefault="00D148E2" w:rsidP="0030449E">
      <w:pPr>
        <w:pStyle w:val="Note"/>
        <w:rPr>
          <w:lang w:val="en-US"/>
        </w:rPr>
      </w:pPr>
      <w:r w:rsidRPr="006A744D">
        <w:rPr>
          <w:lang w:val="en-US"/>
        </w:rPr>
        <w:t>Unless otherwise noted, the service definition files you will need for this section are located in: examples/ExampleOCU_200.</w:t>
      </w:r>
    </w:p>
    <w:p w:rsidR="00D148E2" w:rsidRPr="006A744D" w:rsidRDefault="00D148E2" w:rsidP="00952F31">
      <w:pPr>
        <w:pStyle w:val="BodyText"/>
      </w:pPr>
    </w:p>
    <w:p w:rsidR="00D148E2" w:rsidRPr="006A744D" w:rsidRDefault="00D148E2" w:rsidP="00952F31">
      <w:pPr>
        <w:pStyle w:val="Note"/>
        <w:rPr>
          <w:lang w:val="en-US"/>
        </w:rPr>
      </w:pPr>
      <w:r w:rsidRPr="006A744D">
        <w:rPr>
          <w:lang w:val="en-US"/>
        </w:rPr>
        <w:t>All examples in this section are in C++</w:t>
      </w:r>
      <w:r w:rsidR="000A77D0" w:rsidRPr="006A744D">
        <w:rPr>
          <w:lang w:val="en-US"/>
        </w:rPr>
        <w:t>;</w:t>
      </w:r>
      <w:r w:rsidRPr="006A744D">
        <w:rPr>
          <w:lang w:val="en-US"/>
        </w:rPr>
        <w:t xml:space="preserve"> however, the code is nearly identical to the output of the Java and C# code. For a description of the differences between the generated la</w:t>
      </w:r>
      <w:r w:rsidRPr="006A744D">
        <w:rPr>
          <w:lang w:val="en-US"/>
        </w:rPr>
        <w:t>n</w:t>
      </w:r>
      <w:r w:rsidRPr="006A744D">
        <w:rPr>
          <w:lang w:val="en-US"/>
        </w:rPr>
        <w:t xml:space="preserve">guages, please refer to Section 16.2 </w:t>
      </w:r>
    </w:p>
    <w:p w:rsidR="00D148E2" w:rsidRPr="006A744D" w:rsidRDefault="00D148E2" w:rsidP="0030449E">
      <w:r w:rsidRPr="006A744D">
        <w:t>As shown in previous examples, the JAUS Tool Set is capable of generating C++, Java, and C# source code that implements the service definitions for each component.  This section will discuss key aspects of working with the generated code such as adding behaviour, sending and receiving messages, and configuring the run-time environment.</w:t>
      </w:r>
    </w:p>
    <w:p w:rsidR="00D148E2" w:rsidRPr="006A744D" w:rsidRDefault="00D148E2" w:rsidP="0030449E">
      <w:r w:rsidRPr="006A744D">
        <w:t>Throughout this section, a simple Operator Control Unit will be used as an example.  The OCU is a primitive example that makes use of transitions, guards, and actions to achieve the protocol required to interact with an SAE JAUS Local Waypoint List Driver.  Basic knowledge of the Waypoint Driver is convenient, but not required for this example.  The protocol for this example is given in the following diagram and subsequent state transition tables.</w:t>
      </w:r>
    </w:p>
    <w:p w:rsidR="00D148E2" w:rsidRPr="006A744D" w:rsidRDefault="00D148E2" w:rsidP="0030449E"/>
    <w:p w:rsidR="00D148E2" w:rsidRPr="00AC543F" w:rsidRDefault="00D148E2" w:rsidP="0089729C">
      <w:pPr>
        <w:pStyle w:val="Caption"/>
      </w:pPr>
      <w:bookmarkStart w:id="1053" w:name="_Toc295473815"/>
      <w:bookmarkStart w:id="1054" w:name="_Toc310501226"/>
      <w:r>
        <w:t xml:space="preserve">Figure </w:t>
      </w:r>
      <w:r w:rsidR="009A4321">
        <w:fldChar w:fldCharType="begin"/>
      </w:r>
      <w:r w:rsidR="00593684">
        <w:instrText xml:space="preserve"> SEQ Figure \* ARABIC </w:instrText>
      </w:r>
      <w:r w:rsidR="009A4321">
        <w:fldChar w:fldCharType="separate"/>
      </w:r>
      <w:r w:rsidR="00C76522">
        <w:rPr>
          <w:noProof/>
        </w:rPr>
        <w:t>119</w:t>
      </w:r>
      <w:r w:rsidR="009A4321">
        <w:rPr>
          <w:noProof/>
        </w:rPr>
        <w:fldChar w:fldCharType="end"/>
      </w:r>
      <w:r>
        <w:t>: Protocol Behavior for Example OCU</w:t>
      </w:r>
      <w:bookmarkEnd w:id="1053"/>
      <w:bookmarkEnd w:id="1054"/>
    </w:p>
    <w:p w:rsidR="00D148E2" w:rsidRPr="00E44E27" w:rsidRDefault="00D148E2" w:rsidP="0030449E">
      <w:pPr>
        <w:pStyle w:val="TABLE"/>
        <w:numPr>
          <w:ilvl w:val="0"/>
          <w:numId w:val="0"/>
        </w:numPr>
        <w:spacing w:after="120"/>
        <w:jc w:val="both"/>
        <w:rPr>
          <w:b/>
          <w:bCs/>
        </w:rPr>
      </w:pPr>
      <w:bookmarkStart w:id="1055" w:name="_Toc205778587"/>
      <w:smartTag w:uri="urn:schemas-microsoft-com:office:smarttags" w:element="PlaceName">
        <w:smartTag w:uri="urn:schemas-microsoft-com:office:smarttags" w:element="PlaceName">
          <w:r w:rsidRPr="00E44E27">
            <w:rPr>
              <w:b/>
              <w:bCs/>
            </w:rPr>
            <w:t>Service</w:t>
          </w:r>
        </w:smartTag>
        <w:r w:rsidRPr="00E44E27">
          <w:rPr>
            <w:b/>
            <w:bCs/>
          </w:rPr>
          <w:t xml:space="preserve"> </w:t>
        </w:r>
        <w:smartTag w:uri="urn:schemas-microsoft-com:office:smarttags" w:element="PlaceName">
          <w:r w:rsidRPr="00E44E27">
            <w:rPr>
              <w:b/>
              <w:bCs/>
            </w:rPr>
            <w:t>State</w:t>
          </w:r>
        </w:smartTag>
      </w:smartTag>
      <w:r w:rsidRPr="00E44E27">
        <w:rPr>
          <w:b/>
          <w:bCs/>
        </w:rPr>
        <w:t xml:space="preserve"> Transition Table</w:t>
      </w:r>
      <w:bookmarkEnd w:id="1055"/>
    </w:p>
    <w:tbl>
      <w:tblPr>
        <w:tblW w:w="81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66"/>
        <w:gridCol w:w="2504"/>
        <w:gridCol w:w="2073"/>
        <w:gridCol w:w="2808"/>
      </w:tblGrid>
      <w:tr w:rsidR="00D148E2">
        <w:trPr>
          <w:jc w:val="center"/>
        </w:trPr>
        <w:tc>
          <w:tcPr>
            <w:tcW w:w="766" w:type="dxa"/>
          </w:tcPr>
          <w:p w:rsidR="00D148E2" w:rsidRPr="005C4093" w:rsidRDefault="00D148E2" w:rsidP="005C4093">
            <w:pPr>
              <w:overflowPunct w:val="0"/>
              <w:autoSpaceDE w:val="0"/>
              <w:autoSpaceDN w:val="0"/>
              <w:adjustRightInd w:val="0"/>
              <w:spacing w:before="60" w:after="60" w:line="240" w:lineRule="auto"/>
              <w:jc w:val="center"/>
              <w:textAlignment w:val="baseline"/>
              <w:rPr>
                <w:b/>
                <w:bCs/>
              </w:rPr>
            </w:pPr>
            <w:r w:rsidRPr="005C4093">
              <w:rPr>
                <w:b/>
                <w:bCs/>
              </w:rPr>
              <w:t>Label</w:t>
            </w:r>
          </w:p>
        </w:tc>
        <w:tc>
          <w:tcPr>
            <w:tcW w:w="2504" w:type="dxa"/>
          </w:tcPr>
          <w:p w:rsidR="00D148E2" w:rsidRPr="005C4093" w:rsidRDefault="00D148E2" w:rsidP="005C4093">
            <w:pPr>
              <w:overflowPunct w:val="0"/>
              <w:autoSpaceDE w:val="0"/>
              <w:autoSpaceDN w:val="0"/>
              <w:adjustRightInd w:val="0"/>
              <w:spacing w:before="60" w:after="60" w:line="240" w:lineRule="auto"/>
              <w:textAlignment w:val="baseline"/>
              <w:rPr>
                <w:b/>
                <w:bCs/>
              </w:rPr>
            </w:pPr>
            <w:r w:rsidRPr="005C4093">
              <w:rPr>
                <w:b/>
                <w:bCs/>
              </w:rPr>
              <w:t>Trigger</w:t>
            </w:r>
          </w:p>
        </w:tc>
        <w:tc>
          <w:tcPr>
            <w:tcW w:w="2073" w:type="dxa"/>
          </w:tcPr>
          <w:p w:rsidR="00D148E2" w:rsidRPr="005C4093" w:rsidRDefault="00D148E2" w:rsidP="005C4093">
            <w:pPr>
              <w:overflowPunct w:val="0"/>
              <w:autoSpaceDE w:val="0"/>
              <w:autoSpaceDN w:val="0"/>
              <w:adjustRightInd w:val="0"/>
              <w:spacing w:before="60" w:after="60" w:line="240" w:lineRule="auto"/>
              <w:textAlignment w:val="baseline"/>
              <w:rPr>
                <w:b/>
                <w:bCs/>
              </w:rPr>
            </w:pPr>
            <w:r w:rsidRPr="005C4093">
              <w:rPr>
                <w:b/>
                <w:bCs/>
              </w:rPr>
              <w:t>Conditions</w:t>
            </w:r>
          </w:p>
        </w:tc>
        <w:tc>
          <w:tcPr>
            <w:tcW w:w="2808" w:type="dxa"/>
          </w:tcPr>
          <w:p w:rsidR="00D148E2" w:rsidRPr="005C4093" w:rsidRDefault="00D148E2" w:rsidP="005C4093">
            <w:pPr>
              <w:overflowPunct w:val="0"/>
              <w:autoSpaceDE w:val="0"/>
              <w:autoSpaceDN w:val="0"/>
              <w:adjustRightInd w:val="0"/>
              <w:spacing w:before="60" w:after="60" w:line="240" w:lineRule="auto"/>
              <w:textAlignment w:val="baseline"/>
              <w:rPr>
                <w:b/>
                <w:bCs/>
              </w:rPr>
            </w:pPr>
            <w:r w:rsidRPr="005C4093">
              <w:rPr>
                <w:b/>
                <w:bCs/>
              </w:rPr>
              <w:t>Actions</w:t>
            </w:r>
          </w:p>
        </w:tc>
      </w:tr>
      <w:tr w:rsidR="00D148E2">
        <w:trPr>
          <w:jc w:val="center"/>
        </w:trPr>
        <w:tc>
          <w:tcPr>
            <w:tcW w:w="766" w:type="dxa"/>
          </w:tcPr>
          <w:p w:rsidR="00D148E2" w:rsidRDefault="00D148E2" w:rsidP="005C4093">
            <w:pPr>
              <w:overflowPunct w:val="0"/>
              <w:autoSpaceDE w:val="0"/>
              <w:autoSpaceDN w:val="0"/>
              <w:adjustRightInd w:val="0"/>
              <w:spacing w:before="60" w:after="60" w:line="240" w:lineRule="auto"/>
              <w:jc w:val="center"/>
              <w:textAlignment w:val="baseline"/>
            </w:pPr>
            <w:r>
              <w:t>A</w:t>
            </w:r>
          </w:p>
        </w:tc>
        <w:tc>
          <w:tcPr>
            <w:tcW w:w="2504" w:type="dxa"/>
          </w:tcPr>
          <w:p w:rsidR="00D148E2" w:rsidRPr="005C4093" w:rsidRDefault="00D148E2" w:rsidP="005C4093">
            <w:pPr>
              <w:overflowPunct w:val="0"/>
              <w:autoSpaceDE w:val="0"/>
              <w:autoSpaceDN w:val="0"/>
              <w:adjustRightInd w:val="0"/>
              <w:spacing w:before="60" w:after="60" w:line="240" w:lineRule="auto"/>
              <w:textAlignment w:val="baseline"/>
            </w:pPr>
            <w:r w:rsidRPr="005C4093">
              <w:t>ReportIdentification</w:t>
            </w:r>
          </w:p>
        </w:tc>
        <w:tc>
          <w:tcPr>
            <w:tcW w:w="2073" w:type="dxa"/>
          </w:tcPr>
          <w:p w:rsidR="00D148E2" w:rsidRPr="005C4093" w:rsidRDefault="00D148E2" w:rsidP="005C4093">
            <w:pPr>
              <w:overflowPunct w:val="0"/>
              <w:autoSpaceDE w:val="0"/>
              <w:autoSpaceDN w:val="0"/>
              <w:adjustRightInd w:val="0"/>
              <w:spacing w:before="60" w:after="60" w:line="240" w:lineRule="auto"/>
              <w:textAlignment w:val="baseline"/>
            </w:pPr>
          </w:p>
        </w:tc>
        <w:tc>
          <w:tcPr>
            <w:tcW w:w="2808" w:type="dxa"/>
          </w:tcPr>
          <w:p w:rsidR="00D148E2" w:rsidRDefault="00D148E2" w:rsidP="005C4093">
            <w:pPr>
              <w:overflowPunct w:val="0"/>
              <w:autoSpaceDE w:val="0"/>
              <w:autoSpaceDN w:val="0"/>
              <w:adjustRightInd w:val="0"/>
              <w:spacing w:before="60" w:after="60" w:line="240" w:lineRule="auto"/>
              <w:textAlignment w:val="baseline"/>
            </w:pPr>
          </w:p>
        </w:tc>
      </w:tr>
      <w:tr w:rsidR="00D148E2">
        <w:trPr>
          <w:jc w:val="center"/>
        </w:trPr>
        <w:tc>
          <w:tcPr>
            <w:tcW w:w="766" w:type="dxa"/>
          </w:tcPr>
          <w:p w:rsidR="00D148E2" w:rsidRDefault="00D148E2" w:rsidP="005C4093">
            <w:pPr>
              <w:overflowPunct w:val="0"/>
              <w:autoSpaceDE w:val="0"/>
              <w:autoSpaceDN w:val="0"/>
              <w:adjustRightInd w:val="0"/>
              <w:spacing w:before="60" w:after="60" w:line="240" w:lineRule="auto"/>
              <w:jc w:val="center"/>
              <w:textAlignment w:val="baseline"/>
            </w:pPr>
            <w:r>
              <w:t>B</w:t>
            </w:r>
          </w:p>
        </w:tc>
        <w:tc>
          <w:tcPr>
            <w:tcW w:w="2504" w:type="dxa"/>
          </w:tcPr>
          <w:p w:rsidR="00D148E2" w:rsidRPr="005C4093" w:rsidRDefault="00D148E2" w:rsidP="005C4093">
            <w:pPr>
              <w:overflowPunct w:val="0"/>
              <w:autoSpaceDE w:val="0"/>
              <w:autoSpaceDN w:val="0"/>
              <w:adjustRightInd w:val="0"/>
              <w:spacing w:before="60" w:after="60" w:line="240" w:lineRule="auto"/>
              <w:textAlignment w:val="baseline"/>
            </w:pPr>
            <w:r w:rsidRPr="005C4093">
              <w:t>ConfirmControl</w:t>
            </w:r>
          </w:p>
        </w:tc>
        <w:tc>
          <w:tcPr>
            <w:tcW w:w="2073" w:type="dxa"/>
          </w:tcPr>
          <w:p w:rsidR="00D148E2" w:rsidRDefault="00D148E2" w:rsidP="005C4093">
            <w:pPr>
              <w:overflowPunct w:val="0"/>
              <w:autoSpaceDE w:val="0"/>
              <w:autoSpaceDN w:val="0"/>
              <w:adjustRightInd w:val="0"/>
              <w:spacing w:before="60" w:after="60" w:line="240" w:lineRule="auto"/>
              <w:textAlignment w:val="baseline"/>
            </w:pPr>
            <w:r>
              <w:t xml:space="preserve">! </w:t>
            </w:r>
            <w:r w:rsidRPr="005C4093">
              <w:rPr>
                <w:i/>
                <w:iCs/>
              </w:rPr>
              <w:t>isControlAccepted</w:t>
            </w:r>
          </w:p>
        </w:tc>
        <w:tc>
          <w:tcPr>
            <w:tcW w:w="2808" w:type="dxa"/>
          </w:tcPr>
          <w:p w:rsidR="00D148E2" w:rsidRDefault="00D148E2" w:rsidP="005C4093">
            <w:pPr>
              <w:overflowPunct w:val="0"/>
              <w:autoSpaceDE w:val="0"/>
              <w:autoSpaceDN w:val="0"/>
              <w:adjustRightInd w:val="0"/>
              <w:spacing w:before="60" w:after="60" w:line="240" w:lineRule="auto"/>
              <w:textAlignment w:val="baseline"/>
            </w:pPr>
          </w:p>
        </w:tc>
      </w:tr>
      <w:tr w:rsidR="00D148E2">
        <w:trPr>
          <w:jc w:val="center"/>
        </w:trPr>
        <w:tc>
          <w:tcPr>
            <w:tcW w:w="766" w:type="dxa"/>
          </w:tcPr>
          <w:p w:rsidR="00D148E2" w:rsidRDefault="00D148E2" w:rsidP="005C4093">
            <w:pPr>
              <w:overflowPunct w:val="0"/>
              <w:autoSpaceDE w:val="0"/>
              <w:autoSpaceDN w:val="0"/>
              <w:adjustRightInd w:val="0"/>
              <w:spacing w:before="60" w:after="60" w:line="240" w:lineRule="auto"/>
              <w:jc w:val="center"/>
              <w:textAlignment w:val="baseline"/>
            </w:pPr>
            <w:r>
              <w:t>C</w:t>
            </w:r>
          </w:p>
        </w:tc>
        <w:tc>
          <w:tcPr>
            <w:tcW w:w="2504" w:type="dxa"/>
          </w:tcPr>
          <w:p w:rsidR="00D148E2" w:rsidRDefault="00D148E2" w:rsidP="005C4093">
            <w:pPr>
              <w:overflowPunct w:val="0"/>
              <w:autoSpaceDE w:val="0"/>
              <w:autoSpaceDN w:val="0"/>
              <w:adjustRightInd w:val="0"/>
              <w:spacing w:before="60" w:after="60" w:line="240" w:lineRule="auto"/>
              <w:textAlignment w:val="baseline"/>
            </w:pPr>
            <w:r>
              <w:t>ConfirmControl</w:t>
            </w:r>
          </w:p>
        </w:tc>
        <w:tc>
          <w:tcPr>
            <w:tcW w:w="2073" w:type="dxa"/>
          </w:tcPr>
          <w:p w:rsidR="00D148E2" w:rsidRPr="005C4093" w:rsidRDefault="00D148E2" w:rsidP="005C4093">
            <w:pPr>
              <w:overflowPunct w:val="0"/>
              <w:autoSpaceDE w:val="0"/>
              <w:autoSpaceDN w:val="0"/>
              <w:adjustRightInd w:val="0"/>
              <w:spacing w:before="60" w:after="60" w:line="240" w:lineRule="auto"/>
              <w:textAlignment w:val="baseline"/>
              <w:rPr>
                <w:i/>
                <w:iCs/>
              </w:rPr>
            </w:pPr>
            <w:r w:rsidRPr="005C4093">
              <w:rPr>
                <w:i/>
                <w:iCs/>
              </w:rPr>
              <w:t>isControlAccepted</w:t>
            </w:r>
          </w:p>
        </w:tc>
        <w:tc>
          <w:tcPr>
            <w:tcW w:w="2808" w:type="dxa"/>
          </w:tcPr>
          <w:p w:rsidR="00D148E2" w:rsidRPr="005C4093" w:rsidRDefault="00D148E2" w:rsidP="005C4093">
            <w:pPr>
              <w:overflowPunct w:val="0"/>
              <w:autoSpaceDE w:val="0"/>
              <w:autoSpaceDN w:val="0"/>
              <w:adjustRightInd w:val="0"/>
              <w:spacing w:before="60" w:after="60" w:line="240" w:lineRule="auto"/>
              <w:textAlignment w:val="baseline"/>
              <w:rPr>
                <w:i/>
                <w:iCs/>
              </w:rPr>
            </w:pPr>
          </w:p>
        </w:tc>
      </w:tr>
      <w:tr w:rsidR="00D148E2">
        <w:trPr>
          <w:jc w:val="center"/>
        </w:trPr>
        <w:tc>
          <w:tcPr>
            <w:tcW w:w="766" w:type="dxa"/>
          </w:tcPr>
          <w:p w:rsidR="00D148E2" w:rsidRDefault="00D148E2" w:rsidP="005C4093">
            <w:pPr>
              <w:overflowPunct w:val="0"/>
              <w:autoSpaceDE w:val="0"/>
              <w:autoSpaceDN w:val="0"/>
              <w:adjustRightInd w:val="0"/>
              <w:spacing w:before="60" w:after="60" w:line="240" w:lineRule="auto"/>
              <w:jc w:val="center"/>
              <w:textAlignment w:val="baseline"/>
            </w:pPr>
            <w:r>
              <w:t>D</w:t>
            </w:r>
          </w:p>
        </w:tc>
        <w:tc>
          <w:tcPr>
            <w:tcW w:w="2504" w:type="dxa"/>
          </w:tcPr>
          <w:p w:rsidR="00D148E2" w:rsidRDefault="00D148E2" w:rsidP="005C4093">
            <w:pPr>
              <w:overflowPunct w:val="0"/>
              <w:autoSpaceDE w:val="0"/>
              <w:autoSpaceDN w:val="0"/>
              <w:adjustRightInd w:val="0"/>
              <w:spacing w:before="60" w:after="60" w:line="240" w:lineRule="auto"/>
              <w:textAlignment w:val="baseline"/>
            </w:pPr>
            <w:r>
              <w:t>ReportStatus</w:t>
            </w:r>
          </w:p>
        </w:tc>
        <w:tc>
          <w:tcPr>
            <w:tcW w:w="2073" w:type="dxa"/>
          </w:tcPr>
          <w:p w:rsidR="00D148E2" w:rsidRPr="005C4093" w:rsidRDefault="00D148E2" w:rsidP="005C4093">
            <w:pPr>
              <w:overflowPunct w:val="0"/>
              <w:autoSpaceDE w:val="0"/>
              <w:autoSpaceDN w:val="0"/>
              <w:adjustRightInd w:val="0"/>
              <w:spacing w:before="60" w:after="60" w:line="240" w:lineRule="auto"/>
              <w:textAlignment w:val="baseline"/>
              <w:rPr>
                <w:i/>
                <w:iCs/>
              </w:rPr>
            </w:pPr>
            <w:r>
              <w:t xml:space="preserve">! </w:t>
            </w:r>
            <w:r w:rsidRPr="005C4093">
              <w:rPr>
                <w:i/>
                <w:iCs/>
              </w:rPr>
              <w:t>inReadyState</w:t>
            </w:r>
          </w:p>
        </w:tc>
        <w:tc>
          <w:tcPr>
            <w:tcW w:w="2808" w:type="dxa"/>
          </w:tcPr>
          <w:p w:rsidR="00D148E2" w:rsidRDefault="00D148E2" w:rsidP="005C4093">
            <w:pPr>
              <w:overflowPunct w:val="0"/>
              <w:autoSpaceDE w:val="0"/>
              <w:autoSpaceDN w:val="0"/>
              <w:adjustRightInd w:val="0"/>
              <w:spacing w:before="60" w:after="60" w:line="240" w:lineRule="auto"/>
              <w:textAlignment w:val="baseline"/>
            </w:pPr>
          </w:p>
        </w:tc>
      </w:tr>
      <w:tr w:rsidR="00D148E2">
        <w:trPr>
          <w:jc w:val="center"/>
        </w:trPr>
        <w:tc>
          <w:tcPr>
            <w:tcW w:w="766" w:type="dxa"/>
          </w:tcPr>
          <w:p w:rsidR="00D148E2" w:rsidRDefault="00D148E2" w:rsidP="005C4093">
            <w:pPr>
              <w:overflowPunct w:val="0"/>
              <w:autoSpaceDE w:val="0"/>
              <w:autoSpaceDN w:val="0"/>
              <w:adjustRightInd w:val="0"/>
              <w:spacing w:before="60" w:after="60" w:line="240" w:lineRule="auto"/>
              <w:jc w:val="center"/>
              <w:textAlignment w:val="baseline"/>
            </w:pPr>
            <w:r>
              <w:t>E</w:t>
            </w:r>
          </w:p>
        </w:tc>
        <w:tc>
          <w:tcPr>
            <w:tcW w:w="2504" w:type="dxa"/>
          </w:tcPr>
          <w:p w:rsidR="00D148E2" w:rsidRDefault="00D148E2" w:rsidP="005C4093">
            <w:pPr>
              <w:overflowPunct w:val="0"/>
              <w:autoSpaceDE w:val="0"/>
              <w:autoSpaceDN w:val="0"/>
              <w:adjustRightInd w:val="0"/>
              <w:spacing w:before="60" w:after="60" w:line="240" w:lineRule="auto"/>
              <w:textAlignment w:val="baseline"/>
            </w:pPr>
            <w:r>
              <w:t>ReportStatus</w:t>
            </w:r>
          </w:p>
        </w:tc>
        <w:tc>
          <w:tcPr>
            <w:tcW w:w="2073" w:type="dxa"/>
          </w:tcPr>
          <w:p w:rsidR="00D148E2" w:rsidRPr="005C4093" w:rsidRDefault="00D148E2" w:rsidP="005C4093">
            <w:pPr>
              <w:overflowPunct w:val="0"/>
              <w:autoSpaceDE w:val="0"/>
              <w:autoSpaceDN w:val="0"/>
              <w:adjustRightInd w:val="0"/>
              <w:spacing w:before="60" w:after="60" w:line="240" w:lineRule="auto"/>
              <w:textAlignment w:val="baseline"/>
              <w:rPr>
                <w:i/>
                <w:iCs/>
              </w:rPr>
            </w:pPr>
            <w:r w:rsidRPr="005C4093">
              <w:rPr>
                <w:i/>
                <w:iCs/>
              </w:rPr>
              <w:t>inReadyState</w:t>
            </w:r>
          </w:p>
        </w:tc>
        <w:tc>
          <w:tcPr>
            <w:tcW w:w="2808" w:type="dxa"/>
          </w:tcPr>
          <w:p w:rsidR="00D148E2" w:rsidRDefault="00D148E2" w:rsidP="005C4093">
            <w:pPr>
              <w:overflowPunct w:val="0"/>
              <w:autoSpaceDE w:val="0"/>
              <w:autoSpaceDN w:val="0"/>
              <w:adjustRightInd w:val="0"/>
              <w:spacing w:before="60" w:after="60" w:line="240" w:lineRule="auto"/>
              <w:textAlignment w:val="baseline"/>
            </w:pPr>
          </w:p>
        </w:tc>
      </w:tr>
      <w:tr w:rsidR="00D148E2">
        <w:trPr>
          <w:jc w:val="center"/>
        </w:trPr>
        <w:tc>
          <w:tcPr>
            <w:tcW w:w="766" w:type="dxa"/>
          </w:tcPr>
          <w:p w:rsidR="00D148E2" w:rsidRDefault="00D148E2" w:rsidP="005C4093">
            <w:pPr>
              <w:overflowPunct w:val="0"/>
              <w:autoSpaceDE w:val="0"/>
              <w:autoSpaceDN w:val="0"/>
              <w:adjustRightInd w:val="0"/>
              <w:spacing w:before="60" w:after="60" w:line="240" w:lineRule="auto"/>
              <w:jc w:val="center"/>
              <w:textAlignment w:val="baseline"/>
            </w:pPr>
            <w:r>
              <w:t>F</w:t>
            </w:r>
          </w:p>
        </w:tc>
        <w:tc>
          <w:tcPr>
            <w:tcW w:w="2504" w:type="dxa"/>
          </w:tcPr>
          <w:p w:rsidR="00D148E2" w:rsidRDefault="00D148E2" w:rsidP="005C4093">
            <w:pPr>
              <w:overflowPunct w:val="0"/>
              <w:autoSpaceDE w:val="0"/>
              <w:autoSpaceDN w:val="0"/>
              <w:adjustRightInd w:val="0"/>
              <w:spacing w:before="60" w:after="60" w:line="240" w:lineRule="auto"/>
              <w:textAlignment w:val="baseline"/>
            </w:pPr>
            <w:r>
              <w:t>ConfirmElementRequest</w:t>
            </w:r>
          </w:p>
        </w:tc>
        <w:tc>
          <w:tcPr>
            <w:tcW w:w="2073" w:type="dxa"/>
          </w:tcPr>
          <w:p w:rsidR="00D148E2" w:rsidRDefault="00D148E2" w:rsidP="005C4093">
            <w:pPr>
              <w:overflowPunct w:val="0"/>
              <w:autoSpaceDE w:val="0"/>
              <w:autoSpaceDN w:val="0"/>
              <w:adjustRightInd w:val="0"/>
              <w:spacing w:before="60" w:after="60" w:line="240" w:lineRule="auto"/>
              <w:textAlignment w:val="baseline"/>
            </w:pPr>
          </w:p>
        </w:tc>
        <w:tc>
          <w:tcPr>
            <w:tcW w:w="2808" w:type="dxa"/>
          </w:tcPr>
          <w:p w:rsidR="00D148E2" w:rsidRPr="005C4093" w:rsidRDefault="00D148E2" w:rsidP="005C4093">
            <w:pPr>
              <w:overflowPunct w:val="0"/>
              <w:autoSpaceDE w:val="0"/>
              <w:autoSpaceDN w:val="0"/>
              <w:adjustRightInd w:val="0"/>
              <w:spacing w:before="60" w:after="60" w:line="240" w:lineRule="auto"/>
              <w:textAlignment w:val="baseline"/>
              <w:rPr>
                <w:i/>
                <w:iCs/>
              </w:rPr>
            </w:pPr>
            <w:r w:rsidRPr="005C4093">
              <w:rPr>
                <w:i/>
                <w:iCs/>
              </w:rPr>
              <w:t>sendExecuteList sendQueryActiveElement sendQueryLocalWaypoint</w:t>
            </w:r>
          </w:p>
        </w:tc>
      </w:tr>
      <w:tr w:rsidR="00D148E2">
        <w:trPr>
          <w:jc w:val="center"/>
        </w:trPr>
        <w:tc>
          <w:tcPr>
            <w:tcW w:w="766" w:type="dxa"/>
          </w:tcPr>
          <w:p w:rsidR="00D148E2" w:rsidRDefault="00D148E2" w:rsidP="005C4093">
            <w:pPr>
              <w:overflowPunct w:val="0"/>
              <w:autoSpaceDE w:val="0"/>
              <w:autoSpaceDN w:val="0"/>
              <w:adjustRightInd w:val="0"/>
              <w:spacing w:before="60" w:after="60" w:line="240" w:lineRule="auto"/>
              <w:jc w:val="center"/>
              <w:textAlignment w:val="baseline"/>
            </w:pPr>
            <w:r>
              <w:t>G</w:t>
            </w:r>
          </w:p>
        </w:tc>
        <w:tc>
          <w:tcPr>
            <w:tcW w:w="2504" w:type="dxa"/>
          </w:tcPr>
          <w:p w:rsidR="00D148E2" w:rsidRDefault="00D148E2" w:rsidP="005C4093">
            <w:pPr>
              <w:overflowPunct w:val="0"/>
              <w:autoSpaceDE w:val="0"/>
              <w:autoSpaceDN w:val="0"/>
              <w:adjustRightInd w:val="0"/>
              <w:spacing w:before="60" w:after="60" w:line="240" w:lineRule="auto"/>
              <w:textAlignment w:val="baseline"/>
            </w:pPr>
            <w:r>
              <w:t>ReportActiveElement</w:t>
            </w:r>
          </w:p>
        </w:tc>
        <w:tc>
          <w:tcPr>
            <w:tcW w:w="2073" w:type="dxa"/>
          </w:tcPr>
          <w:p w:rsidR="00D148E2" w:rsidRPr="005C4093" w:rsidRDefault="00D148E2" w:rsidP="005C4093">
            <w:pPr>
              <w:overflowPunct w:val="0"/>
              <w:autoSpaceDE w:val="0"/>
              <w:autoSpaceDN w:val="0"/>
              <w:adjustRightInd w:val="0"/>
              <w:spacing w:before="60" w:after="60" w:line="240" w:lineRule="auto"/>
              <w:textAlignment w:val="baseline"/>
              <w:rPr>
                <w:i/>
                <w:iCs/>
              </w:rPr>
            </w:pPr>
          </w:p>
        </w:tc>
        <w:tc>
          <w:tcPr>
            <w:tcW w:w="2808" w:type="dxa"/>
          </w:tcPr>
          <w:p w:rsidR="00D148E2" w:rsidRPr="005C4093" w:rsidRDefault="00D148E2" w:rsidP="005C4093">
            <w:pPr>
              <w:overflowPunct w:val="0"/>
              <w:autoSpaceDE w:val="0"/>
              <w:autoSpaceDN w:val="0"/>
              <w:adjustRightInd w:val="0"/>
              <w:spacing w:before="60" w:after="60" w:line="240" w:lineRule="auto"/>
              <w:textAlignment w:val="baseline"/>
              <w:rPr>
                <w:i/>
                <w:iCs/>
              </w:rPr>
            </w:pPr>
            <w:r w:rsidRPr="005C4093">
              <w:rPr>
                <w:i/>
                <w:iCs/>
              </w:rPr>
              <w:t xml:space="preserve">printDebug </w:t>
            </w:r>
            <w:r w:rsidRPr="005C4093">
              <w:rPr>
                <w:i/>
                <w:iCs/>
              </w:rPr>
              <w:lastRenderedPageBreak/>
              <w:t>sendQueryActiveElement</w:t>
            </w:r>
          </w:p>
        </w:tc>
      </w:tr>
      <w:tr w:rsidR="00D148E2">
        <w:trPr>
          <w:jc w:val="center"/>
        </w:trPr>
        <w:tc>
          <w:tcPr>
            <w:tcW w:w="766" w:type="dxa"/>
          </w:tcPr>
          <w:p w:rsidR="00D148E2" w:rsidRDefault="00D148E2" w:rsidP="005C4093">
            <w:pPr>
              <w:overflowPunct w:val="0"/>
              <w:autoSpaceDE w:val="0"/>
              <w:autoSpaceDN w:val="0"/>
              <w:adjustRightInd w:val="0"/>
              <w:spacing w:before="60" w:after="60" w:line="240" w:lineRule="auto"/>
              <w:jc w:val="center"/>
              <w:textAlignment w:val="baseline"/>
            </w:pPr>
          </w:p>
        </w:tc>
        <w:tc>
          <w:tcPr>
            <w:tcW w:w="2504" w:type="dxa"/>
          </w:tcPr>
          <w:p w:rsidR="00D148E2" w:rsidRDefault="00D148E2" w:rsidP="005C4093">
            <w:pPr>
              <w:overflowPunct w:val="0"/>
              <w:autoSpaceDE w:val="0"/>
              <w:autoSpaceDN w:val="0"/>
              <w:adjustRightInd w:val="0"/>
              <w:spacing w:before="60" w:after="60" w:line="240" w:lineRule="auto"/>
              <w:textAlignment w:val="baseline"/>
            </w:pPr>
            <w:r>
              <w:t>ReportLocalWaypoint</w:t>
            </w:r>
          </w:p>
        </w:tc>
        <w:tc>
          <w:tcPr>
            <w:tcW w:w="2073" w:type="dxa"/>
          </w:tcPr>
          <w:p w:rsidR="00D148E2" w:rsidRDefault="00D148E2" w:rsidP="005C4093">
            <w:pPr>
              <w:overflowPunct w:val="0"/>
              <w:autoSpaceDE w:val="0"/>
              <w:autoSpaceDN w:val="0"/>
              <w:adjustRightInd w:val="0"/>
              <w:spacing w:before="60" w:after="60" w:line="240" w:lineRule="auto"/>
              <w:textAlignment w:val="baseline"/>
            </w:pPr>
          </w:p>
        </w:tc>
        <w:tc>
          <w:tcPr>
            <w:tcW w:w="2808" w:type="dxa"/>
          </w:tcPr>
          <w:p w:rsidR="00D148E2" w:rsidRPr="005C4093" w:rsidRDefault="00D148E2" w:rsidP="005C4093">
            <w:pPr>
              <w:overflowPunct w:val="0"/>
              <w:autoSpaceDE w:val="0"/>
              <w:autoSpaceDN w:val="0"/>
              <w:adjustRightInd w:val="0"/>
              <w:spacing w:before="60" w:after="60" w:line="240" w:lineRule="auto"/>
              <w:textAlignment w:val="baseline"/>
              <w:rPr>
                <w:i/>
                <w:iCs/>
              </w:rPr>
            </w:pPr>
            <w:r w:rsidRPr="005C4093">
              <w:rPr>
                <w:i/>
                <w:iCs/>
              </w:rPr>
              <w:t>saveTargetData sendQueryActiveElement</w:t>
            </w:r>
          </w:p>
        </w:tc>
      </w:tr>
    </w:tbl>
    <w:p w:rsidR="00D148E2" w:rsidRPr="00E44E27" w:rsidRDefault="00D148E2" w:rsidP="0030449E">
      <w:pPr>
        <w:pStyle w:val="TABLE"/>
        <w:numPr>
          <w:ilvl w:val="0"/>
          <w:numId w:val="0"/>
        </w:numPr>
        <w:spacing w:after="120"/>
        <w:jc w:val="both"/>
        <w:rPr>
          <w:b/>
          <w:bCs/>
        </w:rPr>
      </w:pPr>
      <w:bookmarkStart w:id="1056" w:name="_Toc205778588"/>
      <w:r>
        <w:rPr>
          <w:b/>
          <w:bCs/>
        </w:rPr>
        <w:t xml:space="preserve">SERVICE </w:t>
      </w:r>
      <w:r w:rsidRPr="00E44E27">
        <w:rPr>
          <w:b/>
          <w:bCs/>
        </w:rPr>
        <w:t>Transition Conditions</w:t>
      </w:r>
      <w:bookmarkEnd w:id="1056"/>
    </w:p>
    <w:tbl>
      <w:tblPr>
        <w:tblW w:w="687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55"/>
        <w:gridCol w:w="4421"/>
      </w:tblGrid>
      <w:tr w:rsidR="00D148E2">
        <w:trPr>
          <w:jc w:val="center"/>
        </w:trPr>
        <w:tc>
          <w:tcPr>
            <w:tcW w:w="2455" w:type="dxa"/>
          </w:tcPr>
          <w:p w:rsidR="00D148E2" w:rsidRPr="005C4093" w:rsidRDefault="00D148E2" w:rsidP="005C4093">
            <w:pPr>
              <w:overflowPunct w:val="0"/>
              <w:autoSpaceDE w:val="0"/>
              <w:autoSpaceDN w:val="0"/>
              <w:adjustRightInd w:val="0"/>
              <w:spacing w:before="60" w:after="60" w:line="240" w:lineRule="auto"/>
              <w:textAlignment w:val="baseline"/>
              <w:rPr>
                <w:b/>
                <w:bCs/>
              </w:rPr>
            </w:pPr>
            <w:r w:rsidRPr="005C4093">
              <w:rPr>
                <w:b/>
                <w:bCs/>
              </w:rPr>
              <w:t>Condition</w:t>
            </w:r>
          </w:p>
        </w:tc>
        <w:tc>
          <w:tcPr>
            <w:tcW w:w="4421" w:type="dxa"/>
          </w:tcPr>
          <w:p w:rsidR="00D148E2" w:rsidRPr="005C4093" w:rsidRDefault="00D148E2" w:rsidP="005C4093">
            <w:pPr>
              <w:overflowPunct w:val="0"/>
              <w:autoSpaceDE w:val="0"/>
              <w:autoSpaceDN w:val="0"/>
              <w:adjustRightInd w:val="0"/>
              <w:spacing w:before="60" w:after="60" w:line="240" w:lineRule="auto"/>
              <w:textAlignment w:val="baseline"/>
              <w:rPr>
                <w:b/>
                <w:bCs/>
              </w:rPr>
            </w:pPr>
            <w:r w:rsidRPr="005C4093">
              <w:rPr>
                <w:b/>
                <w:bCs/>
              </w:rPr>
              <w:t>Interpretation</w:t>
            </w:r>
          </w:p>
        </w:tc>
      </w:tr>
      <w:tr w:rsidR="00D148E2">
        <w:trPr>
          <w:jc w:val="center"/>
        </w:trPr>
        <w:tc>
          <w:tcPr>
            <w:tcW w:w="2455" w:type="dxa"/>
          </w:tcPr>
          <w:p w:rsidR="00D148E2" w:rsidRPr="005C4093" w:rsidRDefault="00D148E2" w:rsidP="005C4093">
            <w:pPr>
              <w:overflowPunct w:val="0"/>
              <w:autoSpaceDE w:val="0"/>
              <w:autoSpaceDN w:val="0"/>
              <w:adjustRightInd w:val="0"/>
              <w:spacing w:before="60" w:after="60" w:line="240" w:lineRule="auto"/>
              <w:textAlignment w:val="baseline"/>
              <w:rPr>
                <w:i/>
                <w:iCs/>
              </w:rPr>
            </w:pPr>
            <w:r w:rsidRPr="005C4093">
              <w:rPr>
                <w:i/>
                <w:iCs/>
              </w:rPr>
              <w:t>isControlAccepted</w:t>
            </w:r>
          </w:p>
        </w:tc>
        <w:tc>
          <w:tcPr>
            <w:tcW w:w="4421" w:type="dxa"/>
          </w:tcPr>
          <w:p w:rsidR="00D148E2" w:rsidRDefault="00D148E2" w:rsidP="005C4093">
            <w:pPr>
              <w:overflowPunct w:val="0"/>
              <w:autoSpaceDE w:val="0"/>
              <w:autoSpaceDN w:val="0"/>
              <w:adjustRightInd w:val="0"/>
              <w:spacing w:before="60" w:after="60" w:line="240" w:lineRule="auto"/>
              <w:jc w:val="left"/>
              <w:textAlignment w:val="baseline"/>
            </w:pPr>
            <w:r>
              <w:t>True if the ConfirmControl message indicates control is accepted.</w:t>
            </w:r>
          </w:p>
        </w:tc>
      </w:tr>
      <w:tr w:rsidR="00D148E2">
        <w:trPr>
          <w:jc w:val="center"/>
        </w:trPr>
        <w:tc>
          <w:tcPr>
            <w:tcW w:w="2455" w:type="dxa"/>
          </w:tcPr>
          <w:p w:rsidR="00D148E2" w:rsidRPr="005C4093" w:rsidRDefault="00D148E2" w:rsidP="005C4093">
            <w:pPr>
              <w:overflowPunct w:val="0"/>
              <w:autoSpaceDE w:val="0"/>
              <w:autoSpaceDN w:val="0"/>
              <w:adjustRightInd w:val="0"/>
              <w:spacing w:before="60" w:after="60" w:line="240" w:lineRule="auto"/>
              <w:textAlignment w:val="baseline"/>
              <w:rPr>
                <w:i/>
                <w:iCs/>
              </w:rPr>
            </w:pPr>
            <w:r w:rsidRPr="005C4093">
              <w:rPr>
                <w:i/>
                <w:iCs/>
              </w:rPr>
              <w:t>inReadyState</w:t>
            </w:r>
          </w:p>
        </w:tc>
        <w:tc>
          <w:tcPr>
            <w:tcW w:w="4421" w:type="dxa"/>
          </w:tcPr>
          <w:p w:rsidR="00D148E2" w:rsidRDefault="00D148E2" w:rsidP="005C4093">
            <w:pPr>
              <w:overflowPunct w:val="0"/>
              <w:autoSpaceDE w:val="0"/>
              <w:autoSpaceDN w:val="0"/>
              <w:adjustRightInd w:val="0"/>
              <w:spacing w:before="60" w:after="60" w:line="240" w:lineRule="auto"/>
              <w:jc w:val="left"/>
              <w:textAlignment w:val="baseline"/>
            </w:pPr>
            <w:r>
              <w:t>True if ReportStatus message indicates the server is in the Ready state.</w:t>
            </w:r>
          </w:p>
        </w:tc>
      </w:tr>
    </w:tbl>
    <w:p w:rsidR="00D148E2" w:rsidRPr="00E44E27" w:rsidRDefault="00D148E2" w:rsidP="0030449E">
      <w:pPr>
        <w:pStyle w:val="TABLE"/>
        <w:numPr>
          <w:ilvl w:val="0"/>
          <w:numId w:val="0"/>
        </w:numPr>
        <w:spacing w:after="120"/>
        <w:jc w:val="both"/>
        <w:rPr>
          <w:b/>
          <w:bCs/>
        </w:rPr>
      </w:pPr>
      <w:bookmarkStart w:id="1057" w:name="_Toc205778589"/>
      <w:r w:rsidRPr="00E44E27">
        <w:rPr>
          <w:b/>
          <w:bCs/>
        </w:rPr>
        <w:t>Service Transition Actions</w:t>
      </w:r>
      <w:bookmarkEnd w:id="1057"/>
    </w:p>
    <w:tbl>
      <w:tblPr>
        <w:tblW w:w="648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10"/>
        <w:gridCol w:w="3776"/>
      </w:tblGrid>
      <w:tr w:rsidR="00D148E2">
        <w:trPr>
          <w:jc w:val="center"/>
        </w:trPr>
        <w:tc>
          <w:tcPr>
            <w:tcW w:w="2710" w:type="dxa"/>
          </w:tcPr>
          <w:p w:rsidR="00D148E2" w:rsidRPr="006A744D" w:rsidRDefault="00D148E2" w:rsidP="005C4093">
            <w:pPr>
              <w:numPr>
                <w:ilvl w:val="0"/>
                <w:numId w:val="29"/>
              </w:numPr>
              <w:overflowPunct w:val="0"/>
              <w:autoSpaceDE w:val="0"/>
              <w:autoSpaceDN w:val="0"/>
              <w:adjustRightInd w:val="0"/>
              <w:spacing w:before="60" w:after="60" w:line="240" w:lineRule="auto"/>
              <w:textAlignment w:val="baseline"/>
              <w:rPr>
                <w:b/>
              </w:rPr>
            </w:pPr>
            <w:r w:rsidRPr="006A744D">
              <w:rPr>
                <w:b/>
              </w:rPr>
              <w:t>Action</w:t>
            </w:r>
          </w:p>
        </w:tc>
        <w:tc>
          <w:tcPr>
            <w:tcW w:w="3776" w:type="dxa"/>
          </w:tcPr>
          <w:p w:rsidR="00D148E2" w:rsidRPr="006A744D" w:rsidRDefault="00D148E2" w:rsidP="005C4093">
            <w:pPr>
              <w:overflowPunct w:val="0"/>
              <w:autoSpaceDE w:val="0"/>
              <w:autoSpaceDN w:val="0"/>
              <w:adjustRightInd w:val="0"/>
              <w:spacing w:before="60" w:after="60" w:line="240" w:lineRule="auto"/>
              <w:textAlignment w:val="baseline"/>
              <w:rPr>
                <w:b/>
              </w:rPr>
            </w:pPr>
            <w:r w:rsidRPr="006A744D">
              <w:rPr>
                <w:b/>
              </w:rPr>
              <w:t>Interpretation</w:t>
            </w:r>
          </w:p>
        </w:tc>
      </w:tr>
      <w:tr w:rsidR="00D148E2">
        <w:trPr>
          <w:jc w:val="center"/>
        </w:trPr>
        <w:tc>
          <w:tcPr>
            <w:tcW w:w="2710" w:type="dxa"/>
          </w:tcPr>
          <w:p w:rsidR="00D148E2" w:rsidRPr="005C4093" w:rsidRDefault="00D148E2" w:rsidP="005C4093">
            <w:pPr>
              <w:overflowPunct w:val="0"/>
              <w:autoSpaceDE w:val="0"/>
              <w:autoSpaceDN w:val="0"/>
              <w:adjustRightInd w:val="0"/>
              <w:spacing w:before="60" w:after="60" w:line="240" w:lineRule="auto"/>
              <w:textAlignment w:val="baseline"/>
              <w:rPr>
                <w:i/>
                <w:iCs/>
              </w:rPr>
            </w:pPr>
            <w:r w:rsidRPr="005C4093">
              <w:rPr>
                <w:i/>
                <w:iCs/>
              </w:rPr>
              <w:t>sendQueryIdentification</w:t>
            </w:r>
          </w:p>
        </w:tc>
        <w:tc>
          <w:tcPr>
            <w:tcW w:w="3776" w:type="dxa"/>
          </w:tcPr>
          <w:p w:rsidR="00D148E2" w:rsidRDefault="00D148E2" w:rsidP="005C4093">
            <w:pPr>
              <w:overflowPunct w:val="0"/>
              <w:autoSpaceDE w:val="0"/>
              <w:autoSpaceDN w:val="0"/>
              <w:adjustRightInd w:val="0"/>
              <w:spacing w:before="60" w:after="60" w:line="240" w:lineRule="auto"/>
              <w:textAlignment w:val="baseline"/>
            </w:pPr>
            <w:r>
              <w:t>Send a Query Identification message to the Discovery component.</w:t>
            </w:r>
          </w:p>
        </w:tc>
      </w:tr>
      <w:tr w:rsidR="00D148E2">
        <w:trPr>
          <w:jc w:val="center"/>
        </w:trPr>
        <w:tc>
          <w:tcPr>
            <w:tcW w:w="2710" w:type="dxa"/>
          </w:tcPr>
          <w:p w:rsidR="00D148E2" w:rsidRPr="005C4093" w:rsidRDefault="00D148E2" w:rsidP="005C4093">
            <w:pPr>
              <w:overflowPunct w:val="0"/>
              <w:autoSpaceDE w:val="0"/>
              <w:autoSpaceDN w:val="0"/>
              <w:adjustRightInd w:val="0"/>
              <w:spacing w:before="60" w:after="60" w:line="240" w:lineRule="auto"/>
              <w:textAlignment w:val="baseline"/>
              <w:rPr>
                <w:i/>
                <w:iCs/>
              </w:rPr>
            </w:pPr>
            <w:r w:rsidRPr="005C4093">
              <w:rPr>
                <w:i/>
                <w:iCs/>
              </w:rPr>
              <w:t>sendRequestControl</w:t>
            </w:r>
          </w:p>
        </w:tc>
        <w:tc>
          <w:tcPr>
            <w:tcW w:w="3776" w:type="dxa"/>
          </w:tcPr>
          <w:p w:rsidR="00D148E2" w:rsidRDefault="00D148E2" w:rsidP="005C4093">
            <w:pPr>
              <w:overflowPunct w:val="0"/>
              <w:autoSpaceDE w:val="0"/>
              <w:autoSpaceDN w:val="0"/>
              <w:adjustRightInd w:val="0"/>
              <w:spacing w:before="60" w:after="60" w:line="240" w:lineRule="auto"/>
              <w:textAlignment w:val="baseline"/>
            </w:pPr>
            <w:r>
              <w:t>Send a Request Control message to the Waypoint Driver component.</w:t>
            </w:r>
          </w:p>
        </w:tc>
      </w:tr>
      <w:tr w:rsidR="00D148E2">
        <w:trPr>
          <w:jc w:val="center"/>
        </w:trPr>
        <w:tc>
          <w:tcPr>
            <w:tcW w:w="2710" w:type="dxa"/>
          </w:tcPr>
          <w:p w:rsidR="00D148E2" w:rsidRPr="005C4093" w:rsidRDefault="00D148E2" w:rsidP="005C4093">
            <w:pPr>
              <w:overflowPunct w:val="0"/>
              <w:autoSpaceDE w:val="0"/>
              <w:autoSpaceDN w:val="0"/>
              <w:adjustRightInd w:val="0"/>
              <w:spacing w:before="60" w:after="60" w:line="240" w:lineRule="auto"/>
              <w:textAlignment w:val="baseline"/>
              <w:rPr>
                <w:i/>
                <w:iCs/>
              </w:rPr>
            </w:pPr>
            <w:r w:rsidRPr="005C4093">
              <w:rPr>
                <w:i/>
                <w:iCs/>
              </w:rPr>
              <w:t>sendQueryStatus</w:t>
            </w:r>
          </w:p>
        </w:tc>
        <w:tc>
          <w:tcPr>
            <w:tcW w:w="3776" w:type="dxa"/>
          </w:tcPr>
          <w:p w:rsidR="00D148E2" w:rsidRDefault="00D148E2" w:rsidP="005C4093">
            <w:pPr>
              <w:overflowPunct w:val="0"/>
              <w:autoSpaceDE w:val="0"/>
              <w:autoSpaceDN w:val="0"/>
              <w:adjustRightInd w:val="0"/>
              <w:spacing w:before="60" w:after="60" w:line="240" w:lineRule="auto"/>
              <w:textAlignment w:val="baseline"/>
            </w:pPr>
            <w:r>
              <w:t>Send a Query Status message to the Waypoint Driver Component.</w:t>
            </w:r>
          </w:p>
        </w:tc>
      </w:tr>
      <w:tr w:rsidR="00D148E2">
        <w:trPr>
          <w:jc w:val="center"/>
        </w:trPr>
        <w:tc>
          <w:tcPr>
            <w:tcW w:w="2710" w:type="dxa"/>
          </w:tcPr>
          <w:p w:rsidR="00D148E2" w:rsidRPr="005C4093" w:rsidRDefault="00D148E2" w:rsidP="005C4093">
            <w:pPr>
              <w:overflowPunct w:val="0"/>
              <w:autoSpaceDE w:val="0"/>
              <w:autoSpaceDN w:val="0"/>
              <w:adjustRightInd w:val="0"/>
              <w:spacing w:before="60" w:after="60" w:line="240" w:lineRule="auto"/>
              <w:textAlignment w:val="baseline"/>
              <w:rPr>
                <w:i/>
                <w:iCs/>
              </w:rPr>
            </w:pPr>
            <w:r w:rsidRPr="005C4093">
              <w:rPr>
                <w:i/>
                <w:iCs/>
              </w:rPr>
              <w:t>sendResume</w:t>
            </w:r>
          </w:p>
        </w:tc>
        <w:tc>
          <w:tcPr>
            <w:tcW w:w="3776" w:type="dxa"/>
          </w:tcPr>
          <w:p w:rsidR="00D148E2" w:rsidRDefault="00D148E2" w:rsidP="005C4093">
            <w:pPr>
              <w:overflowPunct w:val="0"/>
              <w:autoSpaceDE w:val="0"/>
              <w:autoSpaceDN w:val="0"/>
              <w:adjustRightInd w:val="0"/>
              <w:spacing w:before="60" w:after="60" w:line="240" w:lineRule="auto"/>
              <w:textAlignment w:val="baseline"/>
            </w:pPr>
            <w:r>
              <w:t>Send a Resume message to the Waypoint Driver Component.</w:t>
            </w:r>
          </w:p>
        </w:tc>
      </w:tr>
      <w:tr w:rsidR="00D148E2">
        <w:trPr>
          <w:jc w:val="center"/>
        </w:trPr>
        <w:tc>
          <w:tcPr>
            <w:tcW w:w="2710" w:type="dxa"/>
          </w:tcPr>
          <w:p w:rsidR="00D148E2" w:rsidRPr="005C4093" w:rsidRDefault="00D148E2" w:rsidP="005C4093">
            <w:pPr>
              <w:overflowPunct w:val="0"/>
              <w:autoSpaceDE w:val="0"/>
              <w:autoSpaceDN w:val="0"/>
              <w:adjustRightInd w:val="0"/>
              <w:spacing w:before="60" w:after="60" w:line="240" w:lineRule="auto"/>
              <w:textAlignment w:val="baseline"/>
              <w:rPr>
                <w:i/>
                <w:iCs/>
              </w:rPr>
            </w:pPr>
            <w:r w:rsidRPr="005C4093">
              <w:rPr>
                <w:i/>
                <w:iCs/>
              </w:rPr>
              <w:t>sendWaypoints</w:t>
            </w:r>
          </w:p>
        </w:tc>
        <w:tc>
          <w:tcPr>
            <w:tcW w:w="3776" w:type="dxa"/>
          </w:tcPr>
          <w:p w:rsidR="00D148E2" w:rsidRDefault="00D148E2" w:rsidP="005C4093">
            <w:pPr>
              <w:overflowPunct w:val="0"/>
              <w:autoSpaceDE w:val="0"/>
              <w:autoSpaceDN w:val="0"/>
              <w:adjustRightInd w:val="0"/>
              <w:spacing w:before="60" w:after="60" w:line="240" w:lineRule="auto"/>
              <w:textAlignment w:val="baseline"/>
            </w:pPr>
            <w:r>
              <w:t>Send a list of 4 waypoints to the Waypoint Driver Component.</w:t>
            </w:r>
          </w:p>
        </w:tc>
      </w:tr>
      <w:tr w:rsidR="00D148E2">
        <w:trPr>
          <w:jc w:val="center"/>
        </w:trPr>
        <w:tc>
          <w:tcPr>
            <w:tcW w:w="2710" w:type="dxa"/>
          </w:tcPr>
          <w:p w:rsidR="00D148E2" w:rsidRPr="005C4093" w:rsidRDefault="00D148E2" w:rsidP="005C4093">
            <w:pPr>
              <w:overflowPunct w:val="0"/>
              <w:autoSpaceDE w:val="0"/>
              <w:autoSpaceDN w:val="0"/>
              <w:adjustRightInd w:val="0"/>
              <w:spacing w:before="60" w:after="60" w:line="240" w:lineRule="auto"/>
              <w:textAlignment w:val="baseline"/>
              <w:rPr>
                <w:i/>
                <w:iCs/>
              </w:rPr>
            </w:pPr>
            <w:r w:rsidRPr="005C4093">
              <w:rPr>
                <w:i/>
                <w:iCs/>
              </w:rPr>
              <w:t>sendExecuteList</w:t>
            </w:r>
          </w:p>
        </w:tc>
        <w:tc>
          <w:tcPr>
            <w:tcW w:w="3776" w:type="dxa"/>
          </w:tcPr>
          <w:p w:rsidR="00D148E2" w:rsidRDefault="00D148E2" w:rsidP="005C4093">
            <w:pPr>
              <w:overflowPunct w:val="0"/>
              <w:autoSpaceDE w:val="0"/>
              <w:autoSpaceDN w:val="0"/>
              <w:adjustRightInd w:val="0"/>
              <w:spacing w:before="60" w:after="60" w:line="240" w:lineRule="auto"/>
              <w:textAlignment w:val="baseline"/>
            </w:pPr>
            <w:r>
              <w:t>Send an Execute List message to the Waypoint Driver with a speed of 10.</w:t>
            </w:r>
          </w:p>
        </w:tc>
      </w:tr>
      <w:tr w:rsidR="00D148E2">
        <w:trPr>
          <w:jc w:val="center"/>
        </w:trPr>
        <w:tc>
          <w:tcPr>
            <w:tcW w:w="2710" w:type="dxa"/>
          </w:tcPr>
          <w:p w:rsidR="00D148E2" w:rsidRPr="005C4093" w:rsidRDefault="00D148E2" w:rsidP="005C4093">
            <w:pPr>
              <w:overflowPunct w:val="0"/>
              <w:autoSpaceDE w:val="0"/>
              <w:autoSpaceDN w:val="0"/>
              <w:adjustRightInd w:val="0"/>
              <w:spacing w:before="60" w:after="60" w:line="240" w:lineRule="auto"/>
              <w:textAlignment w:val="baseline"/>
              <w:rPr>
                <w:i/>
                <w:iCs/>
              </w:rPr>
            </w:pPr>
            <w:r w:rsidRPr="005C4093">
              <w:rPr>
                <w:i/>
                <w:iCs/>
              </w:rPr>
              <w:t>sendQueryActiveElement</w:t>
            </w:r>
          </w:p>
        </w:tc>
        <w:tc>
          <w:tcPr>
            <w:tcW w:w="3776" w:type="dxa"/>
          </w:tcPr>
          <w:p w:rsidR="00D148E2" w:rsidRDefault="00D148E2" w:rsidP="005C4093">
            <w:pPr>
              <w:overflowPunct w:val="0"/>
              <w:autoSpaceDE w:val="0"/>
              <w:autoSpaceDN w:val="0"/>
              <w:adjustRightInd w:val="0"/>
              <w:spacing w:before="60" w:after="60" w:line="240" w:lineRule="auto"/>
              <w:textAlignment w:val="baseline"/>
            </w:pPr>
            <w:r>
              <w:t>Send a Query Active Element message to the Waypoint Driver.</w:t>
            </w:r>
          </w:p>
        </w:tc>
      </w:tr>
      <w:tr w:rsidR="00D148E2">
        <w:trPr>
          <w:jc w:val="center"/>
        </w:trPr>
        <w:tc>
          <w:tcPr>
            <w:tcW w:w="2710" w:type="dxa"/>
          </w:tcPr>
          <w:p w:rsidR="00D148E2" w:rsidRPr="005C4093" w:rsidRDefault="00D148E2" w:rsidP="005C4093">
            <w:pPr>
              <w:overflowPunct w:val="0"/>
              <w:autoSpaceDE w:val="0"/>
              <w:autoSpaceDN w:val="0"/>
              <w:adjustRightInd w:val="0"/>
              <w:spacing w:before="60" w:after="60" w:line="240" w:lineRule="auto"/>
              <w:textAlignment w:val="baseline"/>
              <w:rPr>
                <w:i/>
                <w:iCs/>
              </w:rPr>
            </w:pPr>
            <w:r w:rsidRPr="005C4093">
              <w:rPr>
                <w:i/>
                <w:iCs/>
              </w:rPr>
              <w:t>sendQueryLocalWaypoint</w:t>
            </w:r>
          </w:p>
        </w:tc>
        <w:tc>
          <w:tcPr>
            <w:tcW w:w="3776" w:type="dxa"/>
          </w:tcPr>
          <w:p w:rsidR="00D148E2" w:rsidRDefault="00D148E2" w:rsidP="005C4093">
            <w:pPr>
              <w:overflowPunct w:val="0"/>
              <w:autoSpaceDE w:val="0"/>
              <w:autoSpaceDN w:val="0"/>
              <w:adjustRightInd w:val="0"/>
              <w:spacing w:before="60" w:after="60" w:line="240" w:lineRule="auto"/>
              <w:textAlignment w:val="baseline"/>
            </w:pPr>
            <w:r>
              <w:t>Send a Query Local Waypoint message to the Waypoint Driver component.</w:t>
            </w:r>
          </w:p>
        </w:tc>
      </w:tr>
      <w:tr w:rsidR="00D148E2">
        <w:trPr>
          <w:jc w:val="center"/>
        </w:trPr>
        <w:tc>
          <w:tcPr>
            <w:tcW w:w="2710" w:type="dxa"/>
          </w:tcPr>
          <w:p w:rsidR="00D148E2" w:rsidRPr="005C4093" w:rsidRDefault="00D148E2" w:rsidP="005C4093">
            <w:pPr>
              <w:overflowPunct w:val="0"/>
              <w:autoSpaceDE w:val="0"/>
              <w:autoSpaceDN w:val="0"/>
              <w:adjustRightInd w:val="0"/>
              <w:spacing w:before="60" w:after="60" w:line="240" w:lineRule="auto"/>
              <w:textAlignment w:val="baseline"/>
              <w:rPr>
                <w:i/>
                <w:iCs/>
              </w:rPr>
            </w:pPr>
            <w:r w:rsidRPr="005C4093">
              <w:rPr>
                <w:i/>
                <w:iCs/>
              </w:rPr>
              <w:t>printDebug</w:t>
            </w:r>
          </w:p>
        </w:tc>
        <w:tc>
          <w:tcPr>
            <w:tcW w:w="3776" w:type="dxa"/>
          </w:tcPr>
          <w:p w:rsidR="00D148E2" w:rsidRDefault="00D148E2" w:rsidP="005C4093">
            <w:pPr>
              <w:overflowPunct w:val="0"/>
              <w:autoSpaceDE w:val="0"/>
              <w:autoSpaceDN w:val="0"/>
              <w:adjustRightInd w:val="0"/>
              <w:spacing w:before="60" w:after="60" w:line="240" w:lineRule="auto"/>
              <w:textAlignment w:val="baseline"/>
            </w:pPr>
            <w:r>
              <w:t>Print debug information to the display.</w:t>
            </w:r>
          </w:p>
        </w:tc>
      </w:tr>
      <w:tr w:rsidR="00D148E2">
        <w:trPr>
          <w:jc w:val="center"/>
        </w:trPr>
        <w:tc>
          <w:tcPr>
            <w:tcW w:w="2710" w:type="dxa"/>
          </w:tcPr>
          <w:p w:rsidR="00D148E2" w:rsidRPr="005C4093" w:rsidRDefault="00D148E2" w:rsidP="005C4093">
            <w:pPr>
              <w:overflowPunct w:val="0"/>
              <w:autoSpaceDE w:val="0"/>
              <w:autoSpaceDN w:val="0"/>
              <w:adjustRightInd w:val="0"/>
              <w:spacing w:before="60" w:after="60" w:line="240" w:lineRule="auto"/>
              <w:textAlignment w:val="baseline"/>
              <w:rPr>
                <w:i/>
                <w:iCs/>
              </w:rPr>
            </w:pPr>
            <w:r w:rsidRPr="005C4093">
              <w:rPr>
                <w:i/>
                <w:iCs/>
              </w:rPr>
              <w:t>saveTargetData</w:t>
            </w:r>
          </w:p>
        </w:tc>
        <w:tc>
          <w:tcPr>
            <w:tcW w:w="3776" w:type="dxa"/>
          </w:tcPr>
          <w:p w:rsidR="00D148E2" w:rsidRDefault="00D148E2" w:rsidP="005C4093">
            <w:pPr>
              <w:overflowPunct w:val="0"/>
              <w:autoSpaceDE w:val="0"/>
              <w:autoSpaceDN w:val="0"/>
              <w:adjustRightInd w:val="0"/>
              <w:spacing w:before="60" w:after="60" w:line="240" w:lineRule="auto"/>
              <w:textAlignment w:val="baseline"/>
            </w:pPr>
            <w:r>
              <w:t>Save the current waypoint target information for display in printDebug().</w:t>
            </w:r>
          </w:p>
        </w:tc>
      </w:tr>
    </w:tbl>
    <w:p w:rsidR="00D148E2" w:rsidRPr="006A744D" w:rsidRDefault="00D148E2" w:rsidP="0030449E">
      <w:pPr>
        <w:rPr>
          <w:b/>
        </w:rPr>
      </w:pPr>
    </w:p>
    <w:p w:rsidR="00D148E2" w:rsidRPr="006A744D" w:rsidRDefault="00D148E2" w:rsidP="0030449E">
      <w:pPr>
        <w:pStyle w:val="Heading2"/>
      </w:pPr>
      <w:bookmarkStart w:id="1058" w:name="_Toc260917399"/>
      <w:bookmarkStart w:id="1059" w:name="_Toc303583274"/>
      <w:bookmarkStart w:id="1060" w:name="_Toc308543199"/>
      <w:bookmarkStart w:id="1061" w:name="_Toc308543404"/>
      <w:bookmarkStart w:id="1062" w:name="_Toc308543613"/>
      <w:bookmarkStart w:id="1063" w:name="_Toc308630001"/>
      <w:bookmarkStart w:id="1064" w:name="_Toc310435147"/>
      <w:bookmarkStart w:id="1065" w:name="_Toc310501063"/>
      <w:r w:rsidRPr="006A744D">
        <w:t>Topology of the Generated Code</w:t>
      </w:r>
      <w:bookmarkEnd w:id="1058"/>
      <w:bookmarkEnd w:id="1059"/>
      <w:bookmarkEnd w:id="1060"/>
      <w:bookmarkEnd w:id="1061"/>
      <w:bookmarkEnd w:id="1062"/>
      <w:bookmarkEnd w:id="1063"/>
      <w:bookmarkEnd w:id="1064"/>
      <w:bookmarkEnd w:id="1065"/>
    </w:p>
    <w:p w:rsidR="00D148E2" w:rsidRPr="006A744D" w:rsidRDefault="00D148E2" w:rsidP="0030449E">
      <w:r w:rsidRPr="006A744D">
        <w:t xml:space="preserve">The JTS code generator outputs C++, Java, and C# source code to the specified component directory.  A nested structure is used, such that code for the entire component occurs within the </w:t>
      </w:r>
      <w:r w:rsidRPr="006A744D">
        <w:lastRenderedPageBreak/>
        <w:t>top-level directory while code for each defined service has its own sub-directory.  In all cases, C++ header files are stored in the ‘include’ and source files are stored in ‘src’.  Header files and the include folder are only generated for C++, all generated Java and C# code is located in the /src directory. When code for a component is generated, there are five major elements.</w:t>
      </w:r>
    </w:p>
    <w:p w:rsidR="00D148E2" w:rsidRPr="006A744D" w:rsidRDefault="00D148E2" w:rsidP="006F457E">
      <w:pPr>
        <w:numPr>
          <w:ilvl w:val="0"/>
          <w:numId w:val="30"/>
        </w:numPr>
      </w:pPr>
      <w:r w:rsidRPr="006A744D">
        <w:rPr>
          <w:b/>
        </w:rPr>
        <w:t>Code for Component Control</w:t>
      </w:r>
      <w:r w:rsidRPr="006A744D">
        <w:t xml:space="preserve">: At the top level, the main.cpp/Main.java/Main.cs entry point is created along with header and source files for a class based on the component name.  This component class handles the start-up of the component, which in turn instantiates each defined service.  In general, these files will not require user modification (exceptions will be discussed in Section </w:t>
      </w:r>
      <w:r w:rsidR="009A4321" w:rsidRPr="006A744D">
        <w:rPr>
          <w:lang w:val="en-GB"/>
        </w:rPr>
        <w:fldChar w:fldCharType="begin"/>
      </w:r>
      <w:r w:rsidRPr="006A744D">
        <w:instrText xml:space="preserve"> REF _Ref251603859 \r \h </w:instrText>
      </w:r>
      <w:r w:rsidR="009A4321" w:rsidRPr="006A744D">
        <w:rPr>
          <w:lang w:val="en-GB"/>
        </w:rPr>
      </w:r>
      <w:r w:rsidR="009A4321" w:rsidRPr="006A744D">
        <w:rPr>
          <w:lang w:val="en-GB"/>
        </w:rPr>
        <w:fldChar w:fldCharType="separate"/>
      </w:r>
      <w:r w:rsidR="00C76522">
        <w:t>17.9</w:t>
      </w:r>
      <w:r w:rsidR="009A4321" w:rsidRPr="006A744D">
        <w:rPr>
          <w:lang w:val="en-GB"/>
        </w:rPr>
        <w:fldChar w:fldCharType="end"/>
      </w:r>
      <w:r w:rsidRPr="006A744D">
        <w:t>).</w:t>
      </w:r>
    </w:p>
    <w:p w:rsidR="00D148E2" w:rsidRPr="006A744D" w:rsidRDefault="00D148E2" w:rsidP="006F457E">
      <w:pPr>
        <w:numPr>
          <w:ilvl w:val="0"/>
          <w:numId w:val="30"/>
        </w:numPr>
      </w:pPr>
      <w:r w:rsidRPr="006A744D">
        <w:rPr>
          <w:b/>
        </w:rPr>
        <w:t>Common Code for Component Infrastructure</w:t>
      </w:r>
      <w:r w:rsidRPr="006A744D">
        <w:t>: The ‘Common’ library is used by all generated components, and provides default implementations for transport control, sending and receiving messages locally and remotely, and thread management.  C# and Java have their own ‘Common’ libraries that provide access to the C++ Common library as well. These files will not require user modification.</w:t>
      </w:r>
    </w:p>
    <w:p w:rsidR="00D148E2" w:rsidRPr="006A744D" w:rsidRDefault="00D148E2" w:rsidP="006F457E">
      <w:pPr>
        <w:numPr>
          <w:ilvl w:val="0"/>
          <w:numId w:val="30"/>
        </w:numPr>
      </w:pPr>
      <w:r w:rsidRPr="006A744D">
        <w:rPr>
          <w:b/>
        </w:rPr>
        <w:t>SCons Build Scripts</w:t>
      </w:r>
      <w:r w:rsidRPr="006A744D">
        <w:t>: JTS uses SCons for its simplicity as a cross-platform build environment, The C# generated code utilizes an add-on located in the /site_scons subdirectory to compile  These ‘Sconstruct’ scripts are automatically created for the component which in turn calls the scripts for each defined service.  The C# add-on is included with JTS and does not need to be downloaded or installed by the user. These files will not require user modification.</w:t>
      </w:r>
    </w:p>
    <w:p w:rsidR="00D148E2" w:rsidRPr="006A744D" w:rsidRDefault="00D148E2" w:rsidP="006F457E">
      <w:pPr>
        <w:numPr>
          <w:ilvl w:val="0"/>
          <w:numId w:val="30"/>
        </w:numPr>
      </w:pPr>
      <w:r w:rsidRPr="006A744D">
        <w:rPr>
          <w:b/>
        </w:rPr>
        <w:t>Code for Message Classes</w:t>
      </w:r>
      <w:r w:rsidRPr="006A744D">
        <w:t xml:space="preserve">: Within each service definition, header and source files are created for internal events as well as input and output messages.  These messages include functions for getting and setting the members, along with encoding (marshalling) and decoding (unmarshalling) functions for transmission in binary form.  These files will not require user modification.  Additional explanation on accessing member variables and functions is offered in Section </w:t>
      </w:r>
      <w:r w:rsidR="009A4321" w:rsidRPr="006A744D">
        <w:rPr>
          <w:lang w:val="en-GB"/>
        </w:rPr>
        <w:fldChar w:fldCharType="begin"/>
      </w:r>
      <w:r w:rsidRPr="006A744D">
        <w:instrText xml:space="preserve"> REF _Ref251604165 \r \h </w:instrText>
      </w:r>
      <w:r w:rsidR="009A4321" w:rsidRPr="006A744D">
        <w:rPr>
          <w:lang w:val="en-GB"/>
        </w:rPr>
      </w:r>
      <w:r w:rsidR="009A4321" w:rsidRPr="006A744D">
        <w:rPr>
          <w:lang w:val="en-GB"/>
        </w:rPr>
        <w:fldChar w:fldCharType="separate"/>
      </w:r>
      <w:r w:rsidR="00C76522">
        <w:t>17.8</w:t>
      </w:r>
      <w:r w:rsidR="009A4321" w:rsidRPr="006A744D">
        <w:rPr>
          <w:lang w:val="en-GB"/>
        </w:rPr>
        <w:fldChar w:fldCharType="end"/>
      </w:r>
      <w:r w:rsidRPr="006A744D">
        <w:t>.</w:t>
      </w:r>
    </w:p>
    <w:p w:rsidR="00603EA3" w:rsidRPr="006A744D" w:rsidRDefault="00D148E2" w:rsidP="00603EA3">
      <w:pPr>
        <w:numPr>
          <w:ilvl w:val="0"/>
          <w:numId w:val="30"/>
        </w:numPr>
      </w:pPr>
      <w:r w:rsidRPr="006A744D">
        <w:rPr>
          <w:b/>
        </w:rPr>
        <w:t>Code for Handling Protocol Behavior</w:t>
      </w:r>
      <w:r w:rsidRPr="006A744D">
        <w:t>: Within each service definition, the protocol state machine is encapsulated within several files.  The JTS uses the State Machine Compiler (SMC) which generates separate files for state management and user-defined stubs.  As a result, all users will need to modify the src/&lt;service urn&gt;/</w:t>
      </w:r>
      <w:r w:rsidRPr="006A744D" w:rsidDel="00AF5250">
        <w:t xml:space="preserve"> </w:t>
      </w:r>
      <w:r w:rsidRPr="006A744D">
        <w:lastRenderedPageBreak/>
        <w:t>&lt;service_name&gt;_FSM.cpp(.java/.cs) file to populate the transition actions and guards.  In some cases, the user will also modify src/&lt;service urn&gt;/</w:t>
      </w:r>
      <w:r w:rsidRPr="006A744D" w:rsidDel="00AF5250">
        <w:t xml:space="preserve"> </w:t>
      </w:r>
      <w:r w:rsidRPr="006A744D">
        <w:t>&lt;service_name&gt;Service.cpp (.java/.cs) to define values for primitive types used as transition parameters.  This will be described extensively throughout the remainder of this section.</w:t>
      </w:r>
    </w:p>
    <w:p w:rsidR="00603EA3" w:rsidRPr="006A744D" w:rsidRDefault="00603EA3" w:rsidP="00603EA3">
      <w:pPr>
        <w:pStyle w:val="Heading2"/>
      </w:pPr>
      <w:bookmarkStart w:id="1066" w:name="_Toc303583275"/>
      <w:bookmarkStart w:id="1067" w:name="_Toc308543200"/>
      <w:bookmarkStart w:id="1068" w:name="_Toc308543405"/>
      <w:bookmarkStart w:id="1069" w:name="_Toc308543614"/>
      <w:bookmarkStart w:id="1070" w:name="_Toc308630002"/>
      <w:bookmarkStart w:id="1071" w:name="_Toc310435148"/>
      <w:bookmarkStart w:id="1072" w:name="_Toc310501064"/>
      <w:r w:rsidRPr="006A744D">
        <w:t>Inherited Services</w:t>
      </w:r>
      <w:bookmarkEnd w:id="1066"/>
      <w:bookmarkEnd w:id="1067"/>
      <w:bookmarkEnd w:id="1068"/>
      <w:bookmarkEnd w:id="1069"/>
      <w:bookmarkEnd w:id="1070"/>
      <w:bookmarkEnd w:id="1071"/>
      <w:bookmarkEnd w:id="1072"/>
    </w:p>
    <w:p w:rsidR="00603EA3" w:rsidRPr="006A744D" w:rsidRDefault="00603EA3" w:rsidP="00603EA3">
      <w:r w:rsidRPr="006A744D">
        <w:t xml:space="preserve">The JAUS Toolset 2.0 release alters how inherited services are handled in generated code for all languages.  In prior releases, inherited services were ‘flattened’ into a single generated service, </w:t>
      </w:r>
      <w:r w:rsidR="00D653F0" w:rsidRPr="006A744D">
        <w:t>and</w:t>
      </w:r>
      <w:r w:rsidRPr="006A744D">
        <w:t xml:space="preserve"> the behaviour of each inherited protocol definition was completely encapsulated</w:t>
      </w:r>
      <w:r w:rsidR="00D653F0" w:rsidRPr="006A744D">
        <w:t xml:space="preserve"> by that resultant service</w:t>
      </w:r>
      <w:r w:rsidRPr="006A744D">
        <w:t xml:space="preserve">.  While this provided some benefit in components with relatively simple inheritance structures, it greatly restricted service re-use </w:t>
      </w:r>
      <w:r w:rsidR="00144A16" w:rsidRPr="006A744D">
        <w:t>and</w:t>
      </w:r>
      <w:r w:rsidRPr="006A744D">
        <w:t xml:space="preserve"> prevented </w:t>
      </w:r>
      <w:r w:rsidR="00144A16" w:rsidRPr="006A744D">
        <w:t>a</w:t>
      </w:r>
      <w:r w:rsidRPr="006A744D">
        <w:t xml:space="preserve"> component from housing multiple child services that inherited from a common parent.</w:t>
      </w:r>
    </w:p>
    <w:p w:rsidR="00144A16" w:rsidRPr="006A744D" w:rsidRDefault="00144A16" w:rsidP="00603EA3">
      <w:r w:rsidRPr="006A744D">
        <w:t xml:space="preserve">In the latest release, this ‘flattened’ approach has been replaced with a ‘separate-but-linked’ implementation in which each service in the inheritance chain is generated </w:t>
      </w:r>
      <w:r w:rsidR="00D653F0" w:rsidRPr="006A744D">
        <w:t>as a separate class</w:t>
      </w:r>
      <w:r w:rsidRPr="006A744D">
        <w:t xml:space="preserve">.  However, because the protocol behaviour of inherited services may be impacted by the protocol of its parent and/or children services, these separately generated services include references to each parent.  In the event that two or more child services share a common parent, then each child receives a shared reference to a single parent </w:t>
      </w:r>
      <w:r w:rsidR="00D653F0" w:rsidRPr="006A744D">
        <w:t>service</w:t>
      </w:r>
      <w:r w:rsidRPr="006A744D">
        <w:t>, as required by [</w:t>
      </w:r>
      <w:r w:rsidR="009A4321" w:rsidRPr="006A744D">
        <w:rPr>
          <w:b/>
          <w:lang w:val="en-GB"/>
        </w:rPr>
        <w:t>AS5710</w:t>
      </w:r>
      <w:r w:rsidRPr="006A744D">
        <w:t>].  This ultimately allows a single component to house arbitrarily complex chains of inherited services, assuming such chains comply with [</w:t>
      </w:r>
      <w:r w:rsidRPr="006A744D">
        <w:rPr>
          <w:b/>
        </w:rPr>
        <w:t>AS5684</w:t>
      </w:r>
      <w:r w:rsidRPr="006A744D">
        <w:t>].</w:t>
      </w:r>
    </w:p>
    <w:p w:rsidR="00144A16" w:rsidRPr="006A744D" w:rsidRDefault="00F454F4" w:rsidP="00603EA3">
      <w:r w:rsidRPr="006A744D">
        <w:t>Because each</w:t>
      </w:r>
      <w:r w:rsidR="00D653F0" w:rsidRPr="006A744D">
        <w:t xml:space="preserve"> of the generated services contains </w:t>
      </w:r>
      <w:r w:rsidRPr="006A744D">
        <w:t>its own representation of the protocol behaviour state machine, some care is required to ensure consistency and synchronization between inherited services</w:t>
      </w:r>
      <w:r w:rsidR="00D653F0" w:rsidRPr="006A744D">
        <w:t xml:space="preserve"> with linked state machines</w:t>
      </w:r>
      <w:r w:rsidRPr="006A744D">
        <w:t xml:space="preserve">.  For example, in some cases a transition defined by a child service may cause a transition in the parent service.  In the new generated code structure, the child service must explicitly notify the parent that such a transition is required.  </w:t>
      </w:r>
      <w:r w:rsidR="009A4321" w:rsidRPr="006A744D">
        <w:rPr>
          <w:i/>
          <w:lang w:val="en-GB"/>
        </w:rPr>
        <w:t xml:space="preserve">These notifications are established in the automatically generated </w:t>
      </w:r>
      <w:r w:rsidR="009A4321" w:rsidRPr="006A744D">
        <w:rPr>
          <w:b/>
          <w:i/>
          <w:lang w:val="en-GB"/>
        </w:rPr>
        <w:t>setupNotifications</w:t>
      </w:r>
      <w:r w:rsidRPr="006A744D">
        <w:rPr>
          <w:i/>
        </w:rPr>
        <w:t>()</w:t>
      </w:r>
      <w:r w:rsidR="009A4321" w:rsidRPr="006A744D">
        <w:rPr>
          <w:i/>
          <w:lang w:val="en-GB"/>
        </w:rPr>
        <w:t xml:space="preserve"> function and do not require any input from the end-user</w:t>
      </w:r>
      <w:r w:rsidRPr="006A744D">
        <w:t xml:space="preserve">.   </w:t>
      </w:r>
      <w:r w:rsidR="00144A16" w:rsidRPr="006A744D">
        <w:t xml:space="preserve">  </w:t>
      </w:r>
    </w:p>
    <w:p w:rsidR="008B51E7" w:rsidRPr="006A744D" w:rsidRDefault="008B51E7" w:rsidP="00603EA3">
      <w:r w:rsidRPr="006A744D">
        <w:t>There are two primary improvements with this change:</w:t>
      </w:r>
    </w:p>
    <w:p w:rsidR="00B67349" w:rsidRPr="006A744D" w:rsidRDefault="008B51E7" w:rsidP="006A744D">
      <w:pPr>
        <w:pStyle w:val="ListParagraph"/>
        <w:numPr>
          <w:ilvl w:val="0"/>
          <w:numId w:val="57"/>
        </w:numPr>
      </w:pPr>
      <w:r w:rsidRPr="006A744D">
        <w:t xml:space="preserve">A component can now host multiple services with common inheritance chains, as per the requirements in </w:t>
      </w:r>
      <w:r w:rsidR="00675B41" w:rsidRPr="006A744D">
        <w:t>[</w:t>
      </w:r>
      <w:r w:rsidR="00675B41" w:rsidRPr="006A744D">
        <w:rPr>
          <w:b/>
          <w:lang w:val="en-GB"/>
        </w:rPr>
        <w:t>AS5710</w:t>
      </w:r>
      <w:r w:rsidR="00675B41" w:rsidRPr="006A744D">
        <w:t>]</w:t>
      </w:r>
      <w:r w:rsidRPr="006A744D">
        <w:t>.  An example of this is the Waypoint Driver component in JAUSToolset/examples.</w:t>
      </w:r>
    </w:p>
    <w:p w:rsidR="00B67349" w:rsidRPr="006A744D" w:rsidRDefault="008B51E7" w:rsidP="006A744D">
      <w:pPr>
        <w:pStyle w:val="ListParagraph"/>
        <w:numPr>
          <w:ilvl w:val="0"/>
          <w:numId w:val="57"/>
        </w:numPr>
      </w:pPr>
      <w:r w:rsidRPr="006A744D">
        <w:lastRenderedPageBreak/>
        <w:t xml:space="preserve">It is now easier to re-use and share implementations between components.  For example the Waypoint Driver and Still Image components both inherit from Access Control.  Because Access Control is now generated as a separate service library, we can simply copy the AccessControl_ReceiveFSM.cpp file from one component to the other and have a </w:t>
      </w:r>
      <w:r w:rsidR="00781285" w:rsidRPr="006A744D">
        <w:t>common</w:t>
      </w:r>
      <w:r w:rsidRPr="006A744D">
        <w:t xml:space="preserve"> implementation.  Alternatively, the build system could be updated to use an Access Control library that is maintained separately from either component.</w:t>
      </w:r>
    </w:p>
    <w:p w:rsidR="00B67349" w:rsidRPr="006A744D" w:rsidRDefault="00B67349" w:rsidP="006A744D">
      <w:pPr>
        <w:pStyle w:val="ListParagraph"/>
      </w:pPr>
    </w:p>
    <w:p w:rsidR="00D148E2" w:rsidRPr="006A744D" w:rsidRDefault="00D148E2" w:rsidP="0030449E">
      <w:pPr>
        <w:pStyle w:val="Heading2"/>
      </w:pPr>
      <w:bookmarkStart w:id="1073" w:name="_Toc303583276"/>
      <w:bookmarkStart w:id="1074" w:name="_Toc308543201"/>
      <w:bookmarkStart w:id="1075" w:name="_Toc308543406"/>
      <w:bookmarkStart w:id="1076" w:name="_Toc308543615"/>
      <w:bookmarkStart w:id="1077" w:name="_Toc308630003"/>
      <w:bookmarkStart w:id="1078" w:name="_Toc310435149"/>
      <w:bookmarkStart w:id="1079" w:name="_Toc260917400"/>
      <w:bookmarkStart w:id="1080" w:name="_Toc310501065"/>
      <w:r w:rsidRPr="006A744D">
        <w:t>Differences Between Generated C++, Java, and C#</w:t>
      </w:r>
      <w:bookmarkEnd w:id="1073"/>
      <w:bookmarkEnd w:id="1074"/>
      <w:bookmarkEnd w:id="1075"/>
      <w:bookmarkEnd w:id="1076"/>
      <w:bookmarkEnd w:id="1077"/>
      <w:bookmarkEnd w:id="1078"/>
      <w:bookmarkEnd w:id="1080"/>
    </w:p>
    <w:p w:rsidR="00D148E2" w:rsidRPr="006A744D" w:rsidRDefault="00D148E2" w:rsidP="00AE7E37">
      <w:r w:rsidRPr="006A744D">
        <w:t xml:space="preserve">All three languages are designed to have </w:t>
      </w:r>
      <w:r>
        <w:t xml:space="preserve">a 1:1 mapping to the formal specifications. There should be little difference between languages integrating user code into a service. </w:t>
      </w:r>
    </w:p>
    <w:p w:rsidR="00D148E2" w:rsidRPr="006A744D" w:rsidRDefault="00D148E2" w:rsidP="00AE7E37">
      <w:r w:rsidRPr="006A744D">
        <w:t xml:space="preserve"> For a detailed description of the differences between how Java, C#, and C++ handle encoding and decoding data, and other language specific syntax, please refer to the Developer’s Guide.  </w:t>
      </w:r>
    </w:p>
    <w:p w:rsidR="00D148E2" w:rsidRPr="006A744D" w:rsidRDefault="00D148E2" w:rsidP="00AE7E37"/>
    <w:p w:rsidR="00D148E2" w:rsidRPr="006A744D" w:rsidRDefault="00D148E2" w:rsidP="0030449E">
      <w:pPr>
        <w:pStyle w:val="Heading2"/>
      </w:pPr>
      <w:bookmarkStart w:id="1081" w:name="_Toc303583277"/>
      <w:bookmarkStart w:id="1082" w:name="_Toc308543202"/>
      <w:bookmarkStart w:id="1083" w:name="_Toc308543407"/>
      <w:bookmarkStart w:id="1084" w:name="_Toc308543616"/>
      <w:bookmarkStart w:id="1085" w:name="_Toc308630004"/>
      <w:bookmarkStart w:id="1086" w:name="_Toc310435150"/>
      <w:bookmarkStart w:id="1087" w:name="_Toc310501066"/>
      <w:r w:rsidRPr="006A744D">
        <w:t>Adding Protocol Behaviour: Guards and Actions</w:t>
      </w:r>
      <w:bookmarkEnd w:id="1079"/>
      <w:bookmarkEnd w:id="1081"/>
      <w:bookmarkEnd w:id="1082"/>
      <w:bookmarkEnd w:id="1083"/>
      <w:bookmarkEnd w:id="1084"/>
      <w:bookmarkEnd w:id="1085"/>
      <w:bookmarkEnd w:id="1086"/>
      <w:bookmarkEnd w:id="1087"/>
    </w:p>
    <w:p w:rsidR="00D148E2" w:rsidRPr="006A744D" w:rsidRDefault="00D148E2" w:rsidP="0030449E">
      <w:r w:rsidRPr="006A744D">
        <w:t>The source code generated by JTS is intended to build without user modification; however, to achieve any meaningful functionality, the protocol behaviour ‘stubs’ need to implemented.  As previous examples have shown, these stub files are generated for each service, with names based on the service name appended with ‘_FSM.cpp’, or ‘_FSM.java’, or ‘_FSM.cs’.</w:t>
      </w:r>
    </w:p>
    <w:p w:rsidR="00D148E2" w:rsidRPr="006A744D" w:rsidRDefault="00D148E2" w:rsidP="0030449E">
      <w:r w:rsidRPr="006A744D">
        <w:t>A function stub is created for each action and guard defined by the service’s state machine.  The name of the function is based on the name of the action or guard; however, actions are appended with ‘Action’.  Furthermore, each stub contains the arguments defined by the transition giving the developer access to whatever information is required, such as (but not limited to) the message that triggered the transition and information on the message sender.</w:t>
      </w:r>
    </w:p>
    <w:p w:rsidR="00D148E2" w:rsidRPr="006A744D" w:rsidRDefault="00D148E2" w:rsidP="0030449E">
      <w:r w:rsidRPr="006A744D">
        <w:t>The implementation of each stub is at the complete discretion of the systems designer.  The only restriction is that guards must return a Boolean true/false value, which in turn will drive the automatically generated state machine.  Any guard that returns false will not complete the triggering transition.</w:t>
      </w:r>
    </w:p>
    <w:p w:rsidR="00D148E2" w:rsidRPr="006A744D" w:rsidRDefault="00D148E2" w:rsidP="0030449E">
      <w:r w:rsidRPr="006A744D">
        <w:lastRenderedPageBreak/>
        <w:t>We now consider several examples based on our simple OCU outlined at the start of this section.  The function stubs are generated in ExampleOCU_200/src/urn_jts_example_ocu_1_0/</w:t>
      </w:r>
      <w:r w:rsidRPr="006A744D" w:rsidDel="002F1B42">
        <w:t xml:space="preserve"> </w:t>
      </w:r>
      <w:r w:rsidRPr="006A744D">
        <w:t>OCU_OcuFSM.cpp.  Consider the “printDebug” action that occurs when a Report Active Element message is received in the Running state.  This function accepts one argument, namely the triggering message, and prints debug information to the screen:</w:t>
      </w:r>
    </w:p>
    <w:p w:rsidR="00D148E2" w:rsidRPr="001E3265" w:rsidRDefault="00D148E2" w:rsidP="0030449E">
      <w:pPr>
        <w:pStyle w:val="Code"/>
      </w:pPr>
      <w:r w:rsidRPr="00CA1C22">
        <w:t>void OCU_OcuFSM::printDebugAction(ReportActiveElement msg)</w:t>
      </w:r>
    </w:p>
    <w:p w:rsidR="00D148E2" w:rsidRPr="001E3265" w:rsidRDefault="00D148E2" w:rsidP="0030449E">
      <w:pPr>
        <w:pStyle w:val="Code"/>
      </w:pPr>
      <w:r w:rsidRPr="00CA1C22">
        <w:t>{</w:t>
      </w:r>
    </w:p>
    <w:p w:rsidR="00D148E2" w:rsidRPr="001E3265" w:rsidRDefault="00D148E2" w:rsidP="0030449E">
      <w:pPr>
        <w:pStyle w:val="Code"/>
        <w:jc w:val="left"/>
      </w:pPr>
      <w:r w:rsidRPr="00CA1C22">
        <w:tab/>
        <w:t xml:space="preserve">fprintf(stdout, "Current waypoint: %d Target: X=%.2f Y=%.2f \r", </w:t>
      </w:r>
    </w:p>
    <w:p w:rsidR="00D148E2" w:rsidRPr="001E3265" w:rsidRDefault="00D148E2" w:rsidP="0030449E">
      <w:pPr>
        <w:pStyle w:val="Code"/>
      </w:pPr>
      <w:r w:rsidRPr="00CA1C22">
        <w:tab/>
      </w:r>
      <w:r w:rsidRPr="00CA1C22">
        <w:tab/>
        <w:t>msg.getBody()-&gt;getActiveElementRec()-&gt;getElementUID(),</w:t>
      </w:r>
    </w:p>
    <w:p w:rsidR="00D148E2" w:rsidRPr="001E3265" w:rsidRDefault="00D148E2" w:rsidP="0030449E">
      <w:pPr>
        <w:pStyle w:val="Code"/>
      </w:pPr>
      <w:r w:rsidRPr="00CA1C22">
        <w:tab/>
      </w:r>
      <w:r w:rsidRPr="00CA1C22">
        <w:tab/>
        <w:t>target.getX(), target.getY());</w:t>
      </w:r>
    </w:p>
    <w:p w:rsidR="00D148E2" w:rsidRPr="001E3265" w:rsidRDefault="00D148E2" w:rsidP="0030449E">
      <w:pPr>
        <w:pStyle w:val="Code"/>
      </w:pPr>
      <w:r w:rsidRPr="00CA1C22">
        <w:tab/>
        <w:t>fflush(stdout);</w:t>
      </w:r>
    </w:p>
    <w:p w:rsidR="00D148E2" w:rsidRPr="006A744D" w:rsidRDefault="00D148E2" w:rsidP="0030449E">
      <w:pPr>
        <w:pStyle w:val="Code"/>
      </w:pPr>
      <w:r w:rsidRPr="00CA1C22">
        <w:t>}</w:t>
      </w:r>
    </w:p>
    <w:p w:rsidR="00D148E2" w:rsidRPr="006A744D" w:rsidRDefault="00D148E2" w:rsidP="0030449E"/>
    <w:p w:rsidR="00D148E2" w:rsidRPr="006A744D" w:rsidRDefault="00D148E2" w:rsidP="0030449E">
      <w:r w:rsidRPr="006A744D">
        <w:t>A guard implementation is similar, but ultimately requires the function to return a Boolean.  Consider a simple guard that checks to see if an incoming Report Status message specifies that the client is, in fact, in the ‘Ready’ state:</w:t>
      </w:r>
    </w:p>
    <w:p w:rsidR="00D148E2" w:rsidRPr="001E3265" w:rsidRDefault="00D148E2" w:rsidP="0030449E">
      <w:pPr>
        <w:pStyle w:val="Code"/>
      </w:pPr>
      <w:r w:rsidRPr="00CA1C22">
        <w:t>bool OCU_OcuFSM::inReadyState(ReportStatus msg)</w:t>
      </w:r>
    </w:p>
    <w:p w:rsidR="00D148E2" w:rsidRPr="001E3265" w:rsidRDefault="00D148E2" w:rsidP="0030449E">
      <w:pPr>
        <w:pStyle w:val="Code"/>
      </w:pPr>
      <w:r w:rsidRPr="00CA1C22">
        <w:t>{</w:t>
      </w:r>
    </w:p>
    <w:p w:rsidR="00D148E2" w:rsidRPr="001E3265" w:rsidRDefault="00D148E2" w:rsidP="0030449E">
      <w:pPr>
        <w:pStyle w:val="Code"/>
      </w:pPr>
      <w:r w:rsidRPr="00CA1C22">
        <w:tab/>
        <w:t>return (msg.getBody()-&gt;getReportStatusRec()-&gt;getStatus() == 1);</w:t>
      </w:r>
    </w:p>
    <w:p w:rsidR="00D148E2" w:rsidRPr="006A744D" w:rsidRDefault="00D148E2" w:rsidP="0030449E">
      <w:pPr>
        <w:pStyle w:val="Code"/>
      </w:pPr>
      <w:r w:rsidRPr="00CA1C22">
        <w:t>}</w:t>
      </w:r>
    </w:p>
    <w:p w:rsidR="00D148E2" w:rsidRPr="006A744D" w:rsidRDefault="00D148E2" w:rsidP="0030449E"/>
    <w:p w:rsidR="00D148E2" w:rsidRPr="006A744D" w:rsidRDefault="00D148E2" w:rsidP="0030449E">
      <w:r w:rsidRPr="006A744D">
        <w:t xml:space="preserve">Once again the triggering message is passed as a parameter and the message data itself is used to evaluate the guard.  More details on accessing message data is given in Section </w:t>
      </w:r>
      <w:r w:rsidR="009A4321" w:rsidRPr="006A744D">
        <w:rPr>
          <w:lang w:val="en-GB"/>
        </w:rPr>
        <w:fldChar w:fldCharType="begin"/>
      </w:r>
      <w:r w:rsidRPr="006A744D">
        <w:instrText xml:space="preserve"> REF _Ref251604165 \r \h </w:instrText>
      </w:r>
      <w:r w:rsidR="009A4321" w:rsidRPr="006A744D">
        <w:rPr>
          <w:lang w:val="en-GB"/>
        </w:rPr>
      </w:r>
      <w:r w:rsidR="009A4321" w:rsidRPr="006A744D">
        <w:rPr>
          <w:lang w:val="en-GB"/>
        </w:rPr>
        <w:fldChar w:fldCharType="separate"/>
      </w:r>
      <w:r w:rsidR="00C76522">
        <w:t>17.8</w:t>
      </w:r>
      <w:r w:rsidR="009A4321" w:rsidRPr="006A744D">
        <w:rPr>
          <w:lang w:val="en-GB"/>
        </w:rPr>
        <w:fldChar w:fldCharType="end"/>
      </w:r>
      <w:r w:rsidRPr="006A744D">
        <w:t>.</w:t>
      </w:r>
    </w:p>
    <w:p w:rsidR="00D148E2" w:rsidRPr="006A744D" w:rsidRDefault="00D148E2" w:rsidP="0030449E">
      <w:r w:rsidRPr="006A744D">
        <w:t>The examples used so far have both been relatively primitive, such that the service can completely resolve the action internally.  In many cases, however, transitions are based on incoming messages which require a response.  How can we use the Software Framework to send a message back to the requesting component?</w:t>
      </w:r>
    </w:p>
    <w:p w:rsidR="00D148E2" w:rsidRPr="006A744D" w:rsidRDefault="00D148E2" w:rsidP="0030449E">
      <w:pPr>
        <w:pStyle w:val="Heading2"/>
      </w:pPr>
      <w:bookmarkStart w:id="1088" w:name="_Toc260917401"/>
      <w:bookmarkStart w:id="1089" w:name="_Toc303583278"/>
      <w:bookmarkStart w:id="1090" w:name="_Toc308543203"/>
      <w:bookmarkStart w:id="1091" w:name="_Toc308543408"/>
      <w:bookmarkStart w:id="1092" w:name="_Toc308543617"/>
      <w:bookmarkStart w:id="1093" w:name="_Toc308630005"/>
      <w:bookmarkStart w:id="1094" w:name="_Toc310435151"/>
      <w:bookmarkStart w:id="1095" w:name="_Ref254096610"/>
      <w:bookmarkStart w:id="1096" w:name="_Toc310501067"/>
      <w:r w:rsidRPr="006A744D">
        <w:t>Sending Messages</w:t>
      </w:r>
      <w:bookmarkEnd w:id="1088"/>
      <w:bookmarkEnd w:id="1089"/>
      <w:bookmarkEnd w:id="1090"/>
      <w:bookmarkEnd w:id="1091"/>
      <w:bookmarkEnd w:id="1092"/>
      <w:bookmarkEnd w:id="1093"/>
      <w:bookmarkEnd w:id="1094"/>
      <w:bookmarkEnd w:id="1096"/>
      <w:r w:rsidRPr="006A744D">
        <w:t xml:space="preserve"> </w:t>
      </w:r>
      <w:bookmarkEnd w:id="1095"/>
    </w:p>
    <w:p w:rsidR="00D148E2" w:rsidRPr="006A744D" w:rsidRDefault="00D148E2" w:rsidP="0030449E">
      <w:r w:rsidRPr="006A744D">
        <w:t>This section provides detail on sending messages to service interfaces co-located on the same component, or remotely on different components.  Similar examples are used in Section 8.  These components may reside on the same node (processor) or remote nodes when used with a properly configured IP-network.  Generally, sending a message to a different component requires six steps:</w:t>
      </w:r>
    </w:p>
    <w:p w:rsidR="00D148E2" w:rsidRPr="006A744D" w:rsidRDefault="00D148E2" w:rsidP="006F457E">
      <w:pPr>
        <w:numPr>
          <w:ilvl w:val="0"/>
          <w:numId w:val="31"/>
        </w:numPr>
      </w:pPr>
      <w:r w:rsidRPr="006A744D">
        <w:t>Instantiate the desired message.</w:t>
      </w:r>
    </w:p>
    <w:p w:rsidR="00D148E2" w:rsidRPr="006A744D" w:rsidRDefault="00D148E2" w:rsidP="006F457E">
      <w:pPr>
        <w:numPr>
          <w:ilvl w:val="0"/>
          <w:numId w:val="31"/>
        </w:numPr>
      </w:pPr>
      <w:r w:rsidRPr="006A744D">
        <w:lastRenderedPageBreak/>
        <w:t>Populate any relevant data fields.</w:t>
      </w:r>
    </w:p>
    <w:p w:rsidR="00D148E2" w:rsidRPr="006A744D" w:rsidRDefault="00D148E2" w:rsidP="006F457E">
      <w:pPr>
        <w:numPr>
          <w:ilvl w:val="0"/>
          <w:numId w:val="31"/>
        </w:numPr>
      </w:pPr>
      <w:r w:rsidRPr="006A744D">
        <w:t>Encode the message into a byte array.</w:t>
      </w:r>
    </w:p>
    <w:p w:rsidR="00D148E2" w:rsidRPr="006A744D" w:rsidRDefault="00D148E2" w:rsidP="006F457E">
      <w:pPr>
        <w:numPr>
          <w:ilvl w:val="0"/>
          <w:numId w:val="31"/>
        </w:numPr>
      </w:pPr>
      <w:r w:rsidRPr="006A744D">
        <w:t>Instantiate a Send event and add the encoded message to it.</w:t>
      </w:r>
    </w:p>
    <w:p w:rsidR="00D148E2" w:rsidRPr="006A744D" w:rsidRDefault="00D148E2" w:rsidP="006F457E">
      <w:pPr>
        <w:numPr>
          <w:ilvl w:val="0"/>
          <w:numId w:val="31"/>
        </w:numPr>
      </w:pPr>
      <w:r w:rsidRPr="006A744D">
        <w:t>Set the destination JAUS ID of the intended recipient and the source JAUS ID of the sending component.</w:t>
      </w:r>
    </w:p>
    <w:p w:rsidR="00D148E2" w:rsidRPr="006A744D" w:rsidRDefault="00D148E2" w:rsidP="006F457E">
      <w:pPr>
        <w:numPr>
          <w:ilvl w:val="0"/>
          <w:numId w:val="31"/>
        </w:numPr>
      </w:pPr>
      <w:r w:rsidRPr="006A744D">
        <w:t>Invoke the ‘send’ function on the JausRouter to send the wrapped message.</w:t>
      </w:r>
    </w:p>
    <w:p w:rsidR="00D148E2" w:rsidRPr="006A744D" w:rsidRDefault="00D148E2" w:rsidP="0030449E">
      <w:r w:rsidRPr="006A744D">
        <w:t>In this procedure, we see a transport wrapper class is used for the encoded message.  The Send event definition is contained in the ‘Common’ library, and is defined based on the Transport Service defined by [AS5710].</w:t>
      </w:r>
    </w:p>
    <w:p w:rsidR="00D148E2" w:rsidRPr="006A744D" w:rsidRDefault="00D148E2" w:rsidP="0030449E">
      <w:r w:rsidRPr="006A744D">
        <w:t xml:space="preserve">For simplicity, the JTS::StateMachine class from which all generated state machines inherit includes a default implementation for steps 3-6 above.  Hence, the user need only instantiate and populate the message, and the sendJausMessage() function can be used to encode the message, add it to the appropriate transport wrapper, and send it using the Framework. </w:t>
      </w:r>
    </w:p>
    <w:p w:rsidR="00D148E2" w:rsidRPr="006A744D" w:rsidRDefault="00D148E2" w:rsidP="0030449E">
      <w:r w:rsidRPr="006A744D">
        <w:t>Consider an example from our OCU, in which the ‘sendQueryStatus’ action requires an implementation which sends a Query Status message to the Local Waypoint List Driver.  It is assumed that the JAUS ID of the Waypoint Driver is known, and is referenced by the pointer ‘waypoint_driver’.</w:t>
      </w:r>
    </w:p>
    <w:p w:rsidR="00D148E2" w:rsidRPr="00184D93" w:rsidRDefault="00D148E2" w:rsidP="00184D93">
      <w:pPr>
        <w:pStyle w:val="Code"/>
        <w:rPr>
          <w:noProof/>
        </w:rPr>
      </w:pPr>
      <w:r w:rsidRPr="00184D93">
        <w:rPr>
          <w:noProof/>
        </w:rPr>
        <w:t>void OCU_OcuFSM::sendQueryStatusAction()</w:t>
      </w:r>
    </w:p>
    <w:p w:rsidR="00D148E2" w:rsidRPr="00184D93" w:rsidRDefault="00D148E2" w:rsidP="00184D93">
      <w:pPr>
        <w:pStyle w:val="Code"/>
        <w:rPr>
          <w:noProof/>
        </w:rPr>
      </w:pPr>
      <w:r w:rsidRPr="00184D93">
        <w:rPr>
          <w:noProof/>
        </w:rPr>
        <w:t>{</w:t>
      </w:r>
    </w:p>
    <w:p w:rsidR="00D148E2" w:rsidRPr="00184D93" w:rsidRDefault="00D148E2" w:rsidP="00184D93">
      <w:pPr>
        <w:pStyle w:val="Code"/>
        <w:rPr>
          <w:noProof/>
          <w:color w:val="008000"/>
        </w:rPr>
      </w:pPr>
      <w:r w:rsidRPr="00184D93">
        <w:rPr>
          <w:noProof/>
        </w:rPr>
        <w:tab/>
      </w:r>
      <w:r w:rsidRPr="00184D93">
        <w:rPr>
          <w:noProof/>
          <w:color w:val="008000"/>
        </w:rPr>
        <w:t>// Send QueryStatus message to Waypoint Driver Component</w:t>
      </w:r>
    </w:p>
    <w:p w:rsidR="00D148E2" w:rsidRPr="00184D93" w:rsidRDefault="00D148E2" w:rsidP="00184D93">
      <w:pPr>
        <w:pStyle w:val="Code"/>
        <w:rPr>
          <w:noProof/>
        </w:rPr>
      </w:pPr>
      <w:r w:rsidRPr="00184D93">
        <w:rPr>
          <w:noProof/>
        </w:rPr>
        <w:tab/>
        <w:t>QueryStatus query_status_msg;</w:t>
      </w:r>
    </w:p>
    <w:p w:rsidR="00D148E2" w:rsidRPr="00184D93" w:rsidRDefault="00D148E2" w:rsidP="00184D93">
      <w:pPr>
        <w:pStyle w:val="Code"/>
        <w:rPr>
          <w:noProof/>
        </w:rPr>
      </w:pPr>
      <w:r w:rsidRPr="00184D93">
        <w:rPr>
          <w:noProof/>
        </w:rPr>
        <w:tab/>
        <w:t>sendJausMessage( query_status_msg, *waypoint_driver );</w:t>
      </w:r>
      <w:r w:rsidRPr="00184D93" w:rsidDel="00184D93">
        <w:rPr>
          <w:noProof/>
        </w:rPr>
        <w:t xml:space="preserve"> </w:t>
      </w:r>
    </w:p>
    <w:p w:rsidR="00D148E2" w:rsidRPr="006A744D" w:rsidRDefault="00D148E2" w:rsidP="00184D93">
      <w:pPr>
        <w:pStyle w:val="Code"/>
      </w:pPr>
      <w:r w:rsidRPr="00184D93">
        <w:rPr>
          <w:noProof/>
        </w:rPr>
        <w:t>}</w:t>
      </w:r>
      <w:r w:rsidRPr="006A744D">
        <w:t xml:space="preserve"> </w:t>
      </w:r>
    </w:p>
    <w:p w:rsidR="00D148E2" w:rsidRPr="006A744D" w:rsidRDefault="00D148E2" w:rsidP="000339E3">
      <w:pPr>
        <w:spacing w:before="240"/>
      </w:pPr>
      <w:r w:rsidRPr="006A744D">
        <w:t xml:space="preserve">In this particular case, the message itself supports no user configured data, so there is no action to populate the relevant data fields.  Furthermore, the sendJausMessage() built-in function handles encoding and configuration of the transport wrapper before sending the data to the specified destination.  </w:t>
      </w:r>
    </w:p>
    <w:p w:rsidR="00D148E2" w:rsidRPr="006A744D" w:rsidRDefault="00D148E2" w:rsidP="0030449E">
      <w:r w:rsidRPr="006A744D">
        <w:t>In our final example, we consider the sendQueryIdentificationAction().  In this case, we don’t know the identifier of the destination, so we need to broadcast the message to all available components.  Here we can control the scope of the message by using wildcard characters to represent the target subsystem, node, and component identifiers:</w:t>
      </w:r>
    </w:p>
    <w:p w:rsidR="00D148E2" w:rsidRPr="001E3265" w:rsidRDefault="00D148E2" w:rsidP="0030449E">
      <w:pPr>
        <w:pStyle w:val="Code"/>
      </w:pPr>
      <w:r w:rsidRPr="00CA1C22">
        <w:lastRenderedPageBreak/>
        <w:t>void OCU_OcuFSM::sendQueryIdentificationAction()</w:t>
      </w:r>
    </w:p>
    <w:p w:rsidR="00D148E2" w:rsidRPr="001E3265" w:rsidRDefault="00D148E2" w:rsidP="000339E3">
      <w:pPr>
        <w:pStyle w:val="Code"/>
      </w:pPr>
      <w:r w:rsidRPr="00CA1C22">
        <w:t>{</w:t>
      </w:r>
    </w:p>
    <w:p w:rsidR="00D148E2" w:rsidRDefault="00D148E2" w:rsidP="000339E3">
      <w:pPr>
        <w:pStyle w:val="Code"/>
        <w:rPr>
          <w:color w:val="008000"/>
        </w:rPr>
      </w:pPr>
      <w:r w:rsidRPr="00CA1C22">
        <w:tab/>
      </w:r>
      <w:r w:rsidRPr="00CA1C22">
        <w:rPr>
          <w:color w:val="008000"/>
        </w:rPr>
        <w:t xml:space="preserve">/// Broadcast query_id message so we can find the </w:t>
      </w:r>
    </w:p>
    <w:p w:rsidR="00D148E2" w:rsidRPr="001E3265" w:rsidRDefault="00D148E2" w:rsidP="000339E3">
      <w:pPr>
        <w:pStyle w:val="Code"/>
        <w:rPr>
          <w:noProof/>
          <w:color w:val="008000"/>
        </w:rPr>
      </w:pPr>
      <w:r>
        <w:rPr>
          <w:noProof/>
          <w:color w:val="008000"/>
        </w:rPr>
        <w:t xml:space="preserve">     /// </w:t>
      </w:r>
      <w:r w:rsidRPr="00CA1C22">
        <w:rPr>
          <w:noProof/>
          <w:color w:val="008000"/>
        </w:rPr>
        <w:t>Discovery component</w:t>
      </w:r>
    </w:p>
    <w:p w:rsidR="00D148E2" w:rsidRPr="001E3265" w:rsidRDefault="00D148E2" w:rsidP="000339E3">
      <w:pPr>
        <w:pStyle w:val="Code"/>
      </w:pPr>
      <w:r w:rsidRPr="00CA1C22">
        <w:tab/>
        <w:t>QueryIdentification query_id_msg;</w:t>
      </w:r>
    </w:p>
    <w:p w:rsidR="00D148E2" w:rsidRPr="001E3265" w:rsidRDefault="00D148E2" w:rsidP="000339E3">
      <w:pPr>
        <w:pStyle w:val="Code"/>
      </w:pPr>
      <w:r w:rsidRPr="00CA1C22">
        <w:tab/>
        <w:t xml:space="preserve">sendJausMessage( query_id_msg, JausAddress(0xFFFF, 0xFF, 0xFF) ); </w:t>
      </w:r>
    </w:p>
    <w:p w:rsidR="00D148E2" w:rsidRPr="001E3265" w:rsidRDefault="00D148E2" w:rsidP="000339E3">
      <w:pPr>
        <w:pStyle w:val="Code"/>
      </w:pPr>
      <w:r w:rsidRPr="00CA1C22">
        <w:t>}</w:t>
      </w:r>
    </w:p>
    <w:p w:rsidR="00D148E2" w:rsidRPr="006A744D" w:rsidRDefault="00D148E2" w:rsidP="0030449E">
      <w:pPr>
        <w:rPr>
          <w:kern w:val="0"/>
        </w:rPr>
      </w:pPr>
    </w:p>
    <w:p w:rsidR="00D148E2" w:rsidRPr="006A744D" w:rsidRDefault="00D148E2" w:rsidP="0030449E">
      <w:pPr>
        <w:rPr>
          <w:kern w:val="0"/>
        </w:rPr>
      </w:pPr>
      <w:r w:rsidRPr="006A744D">
        <w:rPr>
          <w:kern w:val="0"/>
        </w:rPr>
        <w:t xml:space="preserve">In the above examples, we need to communicate with external service interfaces, located either on the same or a remote component.  In the case of communicating </w:t>
      </w:r>
      <w:r w:rsidRPr="006A744D">
        <w:rPr>
          <w:i/>
          <w:kern w:val="0"/>
        </w:rPr>
        <w:t xml:space="preserve">between </w:t>
      </w:r>
      <w:r w:rsidRPr="006A744D">
        <w:rPr>
          <w:kern w:val="0"/>
        </w:rPr>
        <w:t xml:space="preserve">Finite State Machines </w:t>
      </w:r>
      <w:r w:rsidRPr="006A744D">
        <w:rPr>
          <w:i/>
          <w:kern w:val="0"/>
        </w:rPr>
        <w:t>within the same service</w:t>
      </w:r>
      <w:r w:rsidRPr="006A744D">
        <w:rPr>
          <w:kern w:val="0"/>
        </w:rPr>
        <w:t>, however, internal events represent a simpler approach.</w:t>
      </w:r>
    </w:p>
    <w:p w:rsidR="00D148E2" w:rsidRPr="006A744D" w:rsidRDefault="00D148E2" w:rsidP="0030449E">
      <w:pPr>
        <w:pStyle w:val="Heading2"/>
      </w:pPr>
      <w:bookmarkStart w:id="1097" w:name="_Toc260917408"/>
      <w:bookmarkStart w:id="1098" w:name="_Toc260917409"/>
      <w:bookmarkStart w:id="1099" w:name="_Toc260917414"/>
      <w:bookmarkStart w:id="1100" w:name="_Toc260917415"/>
      <w:bookmarkStart w:id="1101" w:name="_Toc260917416"/>
      <w:bookmarkStart w:id="1102" w:name="_Toc260917419"/>
      <w:bookmarkStart w:id="1103" w:name="_Toc260917426"/>
      <w:bookmarkStart w:id="1104" w:name="_Toc260917427"/>
      <w:bookmarkStart w:id="1105" w:name="_Toc260917428"/>
      <w:bookmarkStart w:id="1106" w:name="_Toc303583279"/>
      <w:bookmarkStart w:id="1107" w:name="_Toc308543204"/>
      <w:bookmarkStart w:id="1108" w:name="_Toc308543409"/>
      <w:bookmarkStart w:id="1109" w:name="_Toc308543618"/>
      <w:bookmarkStart w:id="1110" w:name="_Toc308630006"/>
      <w:bookmarkStart w:id="1111" w:name="_Toc310435152"/>
      <w:bookmarkStart w:id="1112" w:name="_Toc310501068"/>
      <w:bookmarkEnd w:id="1097"/>
      <w:bookmarkEnd w:id="1098"/>
      <w:bookmarkEnd w:id="1099"/>
      <w:bookmarkEnd w:id="1100"/>
      <w:bookmarkEnd w:id="1101"/>
      <w:bookmarkEnd w:id="1102"/>
      <w:bookmarkEnd w:id="1103"/>
      <w:bookmarkEnd w:id="1104"/>
      <w:r w:rsidRPr="006A744D">
        <w:t>Sending Internal Events</w:t>
      </w:r>
      <w:bookmarkEnd w:id="1105"/>
      <w:bookmarkEnd w:id="1106"/>
      <w:bookmarkEnd w:id="1107"/>
      <w:bookmarkEnd w:id="1108"/>
      <w:bookmarkEnd w:id="1109"/>
      <w:bookmarkEnd w:id="1110"/>
      <w:bookmarkEnd w:id="1111"/>
      <w:bookmarkEnd w:id="1112"/>
    </w:p>
    <w:p w:rsidR="00D148E2" w:rsidRPr="006A744D" w:rsidRDefault="00D148E2" w:rsidP="0030449E">
      <w:r w:rsidRPr="006A744D">
        <w:t xml:space="preserve">In previous sections, we examined the implementation necessary to send a message to a service located locally or remotely.  In both cases, the input message was part of the service’s vocabulary.  That is, the receiving service can support the message regardless of the source.  In some cases, however, a service may respond to messages, or more accurately </w:t>
      </w:r>
      <w:r w:rsidRPr="006A744D">
        <w:rPr>
          <w:i/>
        </w:rPr>
        <w:t>events</w:t>
      </w:r>
      <w:r w:rsidRPr="006A744D">
        <w:t xml:space="preserve">, that are </w:t>
      </w:r>
      <w:r w:rsidRPr="006A744D">
        <w:rPr>
          <w:i/>
        </w:rPr>
        <w:t xml:space="preserve">strictly </w:t>
      </w:r>
      <w:r w:rsidRPr="006A744D">
        <w:t>internally generated.  These events are not part of the services external interface (vocabulary) but rather represent triggers internal to the service such as failures, timeouts, etc.</w:t>
      </w:r>
    </w:p>
    <w:p w:rsidR="00D148E2" w:rsidRPr="006A744D" w:rsidRDefault="00D148E2" w:rsidP="0030449E">
      <w:r w:rsidRPr="006A744D">
        <w:t>Events are only defined for local (intra-service) signalling, and are invoked through the Internal Event Handler interface, as shown in the following example taken from SkidSteerVehicleSim:</w:t>
      </w:r>
    </w:p>
    <w:p w:rsidR="00D148E2" w:rsidRPr="001E3265" w:rsidRDefault="00D148E2" w:rsidP="0030449E">
      <w:pPr>
        <w:pStyle w:val="Code"/>
      </w:pPr>
      <w:r w:rsidRPr="00CA1C22">
        <w:tab/>
        <w:t>// After initialization, send the Initialized event to ourselves</w:t>
      </w:r>
    </w:p>
    <w:p w:rsidR="00D148E2" w:rsidRPr="006A744D" w:rsidRDefault="00D148E2" w:rsidP="0030449E">
      <w:pPr>
        <w:pStyle w:val="Code"/>
      </w:pPr>
      <w:r w:rsidRPr="00CA1C22">
        <w:tab/>
        <w:t>ieHandler-&gt;invoke(new Initialized());</w:t>
      </w:r>
    </w:p>
    <w:p w:rsidR="00D148E2" w:rsidRPr="006A744D" w:rsidRDefault="00D148E2" w:rsidP="0030449E"/>
    <w:p w:rsidR="00D148E2" w:rsidRPr="006A744D" w:rsidRDefault="00D148E2" w:rsidP="0030449E">
      <w:r w:rsidRPr="006A744D">
        <w:t>Note that the event instance passed to the invoke method is used to signal the receiving service, and will be freed (de-allocated) upon receipt.  Therefore, the memory used for the event must not be deleted from the stack by the caller.  The following example will create a system crash when the calling function goes out of scope:</w:t>
      </w:r>
    </w:p>
    <w:p w:rsidR="00D148E2" w:rsidRDefault="00D148E2" w:rsidP="0030449E">
      <w:pPr>
        <w:suppressAutoHyphens w:val="0"/>
        <w:autoSpaceDE w:val="0"/>
        <w:autoSpaceDN w:val="0"/>
        <w:adjustRightInd w:val="0"/>
        <w:spacing w:after="0" w:line="240" w:lineRule="auto"/>
        <w:jc w:val="left"/>
        <w:rPr>
          <w:rFonts w:ascii="Courier New" w:hAnsi="Courier New" w:cs="Courier New"/>
          <w:noProof/>
          <w:kern w:val="0"/>
          <w:sz w:val="20"/>
          <w:szCs w:val="20"/>
        </w:rPr>
      </w:pPr>
      <w:r>
        <w:rPr>
          <w:rFonts w:ascii="Courier New" w:hAnsi="Courier New" w:cs="Courier New"/>
          <w:noProof/>
          <w:kern w:val="0"/>
          <w:sz w:val="20"/>
          <w:szCs w:val="20"/>
        </w:rPr>
        <w:tab/>
      </w:r>
    </w:p>
    <w:p w:rsidR="00D148E2" w:rsidRPr="001E3265" w:rsidRDefault="00D148E2" w:rsidP="0030449E">
      <w:pPr>
        <w:pStyle w:val="Code"/>
      </w:pPr>
      <w:r w:rsidRPr="001E3265">
        <w:rPr>
          <w:noProof/>
        </w:rPr>
        <w:t xml:space="preserve"> </w:t>
      </w:r>
      <w:r w:rsidRPr="00CA1C22">
        <w:t>void MyFunction()</w:t>
      </w:r>
    </w:p>
    <w:p w:rsidR="00D148E2" w:rsidRPr="001E3265" w:rsidRDefault="00D148E2" w:rsidP="0030449E">
      <w:pPr>
        <w:pStyle w:val="Code"/>
      </w:pPr>
      <w:r w:rsidRPr="00CA1C22">
        <w:t xml:space="preserve"> {</w:t>
      </w:r>
    </w:p>
    <w:p w:rsidR="00D148E2" w:rsidRPr="001E3265" w:rsidRDefault="00D148E2" w:rsidP="0030449E">
      <w:pPr>
        <w:pStyle w:val="Code"/>
        <w:ind w:firstLine="576"/>
      </w:pPr>
      <w:r w:rsidRPr="00CA1C22">
        <w:t>// Never use memory allocated on the call stack for</w:t>
      </w:r>
    </w:p>
    <w:p w:rsidR="00D148E2" w:rsidRPr="001E3265" w:rsidRDefault="00D148E2" w:rsidP="0030449E">
      <w:pPr>
        <w:pStyle w:val="Code"/>
      </w:pPr>
      <w:r w:rsidRPr="00CA1C22">
        <w:t xml:space="preserve"> </w:t>
      </w:r>
      <w:r w:rsidRPr="00CA1C22">
        <w:tab/>
        <w:t>// an event.  This will cause a crash (core dump) when</w:t>
      </w:r>
    </w:p>
    <w:p w:rsidR="00D148E2" w:rsidRPr="001E3265" w:rsidRDefault="00D148E2" w:rsidP="0030449E">
      <w:pPr>
        <w:pStyle w:val="Code"/>
      </w:pPr>
      <w:r w:rsidRPr="00CA1C22">
        <w:tab/>
        <w:t>// the calling function goes out of scope.</w:t>
      </w:r>
    </w:p>
    <w:p w:rsidR="00D148E2" w:rsidRPr="001E3265" w:rsidRDefault="00D148E2" w:rsidP="0030449E">
      <w:pPr>
        <w:pStyle w:val="Code"/>
      </w:pPr>
      <w:r w:rsidRPr="00CA1C22">
        <w:tab/>
        <w:t>Initialized locallyAllocatedEvent;</w:t>
      </w:r>
    </w:p>
    <w:p w:rsidR="00D148E2" w:rsidRPr="001E3265" w:rsidRDefault="00D148E2" w:rsidP="0030449E">
      <w:pPr>
        <w:pStyle w:val="Code"/>
        <w:ind w:firstLine="576"/>
      </w:pPr>
      <w:r w:rsidRPr="00CA1C22">
        <w:t>ieHandler-&gt;invoke( &amp;locallyAllocatedEvent );  // no!</w:t>
      </w:r>
    </w:p>
    <w:p w:rsidR="00D148E2" w:rsidRPr="006A744D" w:rsidRDefault="00D148E2" w:rsidP="0030449E">
      <w:pPr>
        <w:pStyle w:val="Code"/>
        <w:ind w:firstLine="576"/>
      </w:pPr>
      <w:r w:rsidRPr="00CA1C22">
        <w:t>return;  // bad things happen here…</w:t>
      </w:r>
      <w:r w:rsidRPr="006A744D">
        <w:t xml:space="preserve"> </w:t>
      </w:r>
    </w:p>
    <w:p w:rsidR="00D148E2" w:rsidRPr="001E3265" w:rsidRDefault="00D148E2" w:rsidP="0030449E">
      <w:pPr>
        <w:pStyle w:val="Code"/>
      </w:pPr>
      <w:r w:rsidRPr="006A744D">
        <w:t xml:space="preserve"> }</w:t>
      </w:r>
    </w:p>
    <w:p w:rsidR="00D148E2" w:rsidRPr="006A744D" w:rsidRDefault="00D148E2" w:rsidP="0030449E"/>
    <w:p w:rsidR="00D148E2" w:rsidRPr="006A744D" w:rsidRDefault="00D148E2" w:rsidP="0030449E">
      <w:pPr>
        <w:pStyle w:val="Heading2"/>
      </w:pPr>
      <w:bookmarkStart w:id="1113" w:name="_Toc260917429"/>
      <w:bookmarkStart w:id="1114" w:name="_Toc303583280"/>
      <w:bookmarkStart w:id="1115" w:name="_Toc308543205"/>
      <w:bookmarkStart w:id="1116" w:name="_Toc308543410"/>
      <w:bookmarkStart w:id="1117" w:name="_Toc308543619"/>
      <w:bookmarkStart w:id="1118" w:name="_Toc308630007"/>
      <w:bookmarkStart w:id="1119" w:name="_Toc310435153"/>
      <w:bookmarkStart w:id="1120" w:name="_Toc310501069"/>
      <w:r w:rsidRPr="006A744D">
        <w:t>Triggering State Transitions</w:t>
      </w:r>
      <w:bookmarkEnd w:id="1113"/>
      <w:bookmarkEnd w:id="1114"/>
      <w:bookmarkEnd w:id="1115"/>
      <w:bookmarkEnd w:id="1116"/>
      <w:bookmarkEnd w:id="1117"/>
      <w:bookmarkEnd w:id="1118"/>
      <w:bookmarkEnd w:id="1119"/>
      <w:bookmarkEnd w:id="1120"/>
    </w:p>
    <w:p w:rsidR="00D148E2" w:rsidRPr="006A744D" w:rsidRDefault="00D148E2" w:rsidP="0030449E">
      <w:r w:rsidRPr="006A744D">
        <w:t>Previous sections in this chapter showed how actions and guards can be implemented with user defined code, including code that can instantiate, populate, and send messages to local or remote destinations.  In this section, we’ll focus on how those guards and actions are called by the generated code through the use of state transitions.</w:t>
      </w:r>
    </w:p>
    <w:p w:rsidR="00D148E2" w:rsidRDefault="00D148E2" w:rsidP="00C72EE0">
      <w:r w:rsidRPr="006A744D">
        <w:t xml:space="preserve">JTS generated code is inherently event-driven.  Communications threads wait for messages or internal events.  Once received, the framework passes the message or event to the &lt;service_name&gt;Service class, where the incoming trigger is mapped to the appropriate transition.  In most cases, this mapping is created automatically by the code generator and there is no additional user input required.  </w:t>
      </w:r>
      <w:r>
        <w:t xml:space="preserve">However, when the function contains basic types (unsigned byte, unsigned short, unsigned int, or unsigned long), the code generator cannot automatically determine the value for these arguments.  By default, basic types will be uninitialized and will display a warning message at run-time.  In order to pass the proper value to the function, the user must manually edit the automatically generated code in </w:t>
      </w:r>
      <w:r w:rsidRPr="006A744D">
        <w:t>&lt;service_name&gt;Service class</w:t>
      </w:r>
      <w:r>
        <w:t>.</w:t>
      </w:r>
    </w:p>
    <w:p w:rsidR="00D148E2" w:rsidRDefault="00D148E2" w:rsidP="00C72EE0">
      <w:r>
        <w:t>For example, if a transition parameter named ‘sender’ is given with a type of ‘unsigned int’, the following code will appear in the &lt;service_name&gt;Service class:</w:t>
      </w:r>
    </w:p>
    <w:p w:rsidR="00D148E2" w:rsidRDefault="00D148E2" w:rsidP="00C72EE0">
      <w:pPr>
        <w:pStyle w:val="Code"/>
        <w:rPr>
          <w:noProof/>
        </w:rPr>
      </w:pPr>
      <w:r>
        <w:rPr>
          <w:noProof/>
        </w:rPr>
        <w:t>unsigned int sender;</w:t>
      </w:r>
    </w:p>
    <w:p w:rsidR="00D148E2" w:rsidRPr="00A17189" w:rsidRDefault="00D148E2" w:rsidP="00C72EE0">
      <w:pPr>
        <w:pStyle w:val="Code"/>
        <w:rPr>
          <w:noProof/>
        </w:rPr>
      </w:pPr>
      <w:r>
        <w:rPr>
          <w:noProof/>
        </w:rPr>
        <w:t>printf(</w:t>
      </w:r>
      <w:r>
        <w:rPr>
          <w:noProof/>
          <w:color w:val="A31515"/>
        </w:rPr>
        <w:t>"WARNING!  Using parameter 'sender' without initialization!\n"</w:t>
      </w:r>
      <w:r>
        <w:rPr>
          <w:noProof/>
        </w:rPr>
        <w:t>);</w:t>
      </w:r>
    </w:p>
    <w:p w:rsidR="00D148E2" w:rsidRDefault="00D148E2" w:rsidP="00C72EE0"/>
    <w:p w:rsidR="00D148E2" w:rsidRPr="006A744D" w:rsidRDefault="00D148E2" w:rsidP="008473C1">
      <w:pPr>
        <w:spacing w:before="240"/>
        <w:rPr>
          <w:kern w:val="0"/>
        </w:rPr>
      </w:pPr>
      <w:r>
        <w:t xml:space="preserve">Before executing the generated code, the uninitialized type should be replaced with the appropriate definition and the informational print statement removed.  This modification to the generated code is only required when transition arguments use primitive types.  When possible, use messages and events in transitions, rather than primitive types, as the code generator will automatically create all necessary source code to call these </w:t>
      </w:r>
      <w:r w:rsidR="002D652E">
        <w:t>transitions</w:t>
      </w:r>
      <w:r>
        <w:t xml:space="preserve"> effectively.</w:t>
      </w:r>
    </w:p>
    <w:p w:rsidR="00D148E2" w:rsidRPr="006A744D" w:rsidRDefault="00D148E2" w:rsidP="0030449E">
      <w:pPr>
        <w:rPr>
          <w:kern w:val="0"/>
        </w:rPr>
      </w:pPr>
      <w:r w:rsidRPr="006A744D">
        <w:rPr>
          <w:kern w:val="0"/>
        </w:rPr>
        <w:t xml:space="preserve">Finally, we note that a transition not permitted in a particular state will throw a </w:t>
      </w:r>
      <w:r>
        <w:rPr>
          <w:rFonts w:ascii="Courier New" w:hAnsi="Courier New" w:cs="Courier New"/>
          <w:noProof/>
          <w:kern w:val="0"/>
          <w:sz w:val="20"/>
          <w:szCs w:val="20"/>
        </w:rPr>
        <w:t xml:space="preserve">statemap::TransitionUndefinedException.  </w:t>
      </w:r>
      <w:r w:rsidRPr="006A744D">
        <w:rPr>
          <w:kern w:val="0"/>
        </w:rPr>
        <w:t xml:space="preserve">By default, the automatically generated code will catch and ignore this exception.  In some instances, users may wish to add information or debug code to the exception handlers to help diagnose run-time issues.  </w:t>
      </w:r>
    </w:p>
    <w:p w:rsidR="00D148E2" w:rsidRPr="006A744D" w:rsidRDefault="00D148E2" w:rsidP="0030449E">
      <w:pPr>
        <w:pStyle w:val="Heading2"/>
      </w:pPr>
      <w:bookmarkStart w:id="1121" w:name="_Ref251604165"/>
      <w:bookmarkStart w:id="1122" w:name="_Toc260917430"/>
      <w:bookmarkStart w:id="1123" w:name="_Toc303583281"/>
      <w:bookmarkStart w:id="1124" w:name="_Toc308543206"/>
      <w:bookmarkStart w:id="1125" w:name="_Toc308543411"/>
      <w:bookmarkStart w:id="1126" w:name="_Toc308543620"/>
      <w:bookmarkStart w:id="1127" w:name="_Toc308630008"/>
      <w:bookmarkStart w:id="1128" w:name="_Toc310435154"/>
      <w:bookmarkStart w:id="1129" w:name="_Toc310501070"/>
      <w:r w:rsidRPr="006A744D">
        <w:lastRenderedPageBreak/>
        <w:t>Dealing with Message Data</w:t>
      </w:r>
      <w:bookmarkEnd w:id="1121"/>
      <w:bookmarkEnd w:id="1122"/>
      <w:bookmarkEnd w:id="1123"/>
      <w:bookmarkEnd w:id="1124"/>
      <w:bookmarkEnd w:id="1125"/>
      <w:bookmarkEnd w:id="1126"/>
      <w:bookmarkEnd w:id="1127"/>
      <w:bookmarkEnd w:id="1128"/>
      <w:bookmarkEnd w:id="1129"/>
    </w:p>
    <w:p w:rsidR="00D148E2" w:rsidRPr="006A744D" w:rsidRDefault="00D148E2" w:rsidP="0030449E">
      <w:r w:rsidRPr="006A744D">
        <w:t>The examples used so far have focused on relatively simple messages that have no or few data fields.  In this section, we examine more complex message structures, such as working with scaled integers, presence vectors, and lists. The example code in this section is in C++</w:t>
      </w:r>
      <w:r w:rsidR="002D652E" w:rsidRPr="006A744D">
        <w:t>;</w:t>
      </w:r>
      <w:r w:rsidRPr="006A744D">
        <w:t xml:space="preserve"> however, all generated Java and C# code contain the same structures and same functionality as the C++ code. As a result the syntax should be similar enough that it will be trivial to translate the given examples into C# or Java.</w:t>
      </w:r>
    </w:p>
    <w:p w:rsidR="00D148E2" w:rsidRPr="006A744D" w:rsidRDefault="00D148E2" w:rsidP="0030449E">
      <w:r w:rsidRPr="006A744D">
        <w:t>The simplest data field element is a fixed field.  These represent common data types such as integers (1, 2, or 4 byte), floating point decimal values (4 or 8 byte), as well as strings (variable or fixed length).  Fixed fields are used within arrays and records, and the JAUS Tool Set automatically creates get/set accessors for each field using the required data type.  As an example, consider the Execute List message used by the OCU example to begin waypoint execution.  This message contains two fixed fields, each within a single record which in turn is part of the message body.  To set and retrieve the data elements before sending the message, we simply call the appropriate accessors based on the desired nesting level:</w:t>
      </w:r>
    </w:p>
    <w:p w:rsidR="00D148E2" w:rsidRDefault="00D148E2">
      <w:pPr>
        <w:pStyle w:val="Code"/>
        <w:jc w:val="left"/>
      </w:pPr>
      <w:r w:rsidRPr="00CA1C22">
        <w:t xml:space="preserve">   ExecuteList execute_msg;</w:t>
      </w:r>
    </w:p>
    <w:p w:rsidR="00D148E2" w:rsidRDefault="00D148E2">
      <w:pPr>
        <w:pStyle w:val="Code"/>
        <w:jc w:val="left"/>
        <w:rPr>
          <w:noProof/>
        </w:rPr>
      </w:pPr>
      <w:r>
        <w:rPr>
          <w:noProof/>
        </w:rPr>
        <w:t xml:space="preserve">   </w:t>
      </w:r>
      <w:r w:rsidRPr="00446A77">
        <w:rPr>
          <w:noProof/>
        </w:rPr>
        <w:t>// command speed 10 m/s</w:t>
      </w:r>
    </w:p>
    <w:p w:rsidR="00D148E2" w:rsidRDefault="00D148E2">
      <w:pPr>
        <w:pStyle w:val="Code"/>
        <w:jc w:val="left"/>
      </w:pPr>
      <w:r w:rsidRPr="00CA1C22">
        <w:t xml:space="preserve">   execute_msg.getBody()-&gt;getExecuteListRec()-&gt;setSpeed(10.0); </w:t>
      </w:r>
      <w:r w:rsidRPr="00CA1C22">
        <w:rPr>
          <w:noProof/>
        </w:rPr>
        <w:t xml:space="preserve">  </w:t>
      </w:r>
    </w:p>
    <w:p w:rsidR="00D148E2" w:rsidRPr="00446A77" w:rsidRDefault="00D148E2" w:rsidP="00446A77">
      <w:pPr>
        <w:pStyle w:val="Code"/>
        <w:jc w:val="left"/>
        <w:rPr>
          <w:noProof/>
        </w:rPr>
      </w:pPr>
      <w:r>
        <w:rPr>
          <w:noProof/>
        </w:rPr>
        <w:t xml:space="preserve">   </w:t>
      </w:r>
      <w:r w:rsidRPr="00446A77">
        <w:rPr>
          <w:noProof/>
        </w:rPr>
        <w:t>// start at waypoint 1</w:t>
      </w:r>
    </w:p>
    <w:p w:rsidR="00D148E2" w:rsidRDefault="00D148E2">
      <w:pPr>
        <w:pStyle w:val="Code"/>
        <w:jc w:val="left"/>
      </w:pPr>
      <w:r>
        <w:t xml:space="preserve">   </w:t>
      </w:r>
      <w:r w:rsidRPr="00CA1C22">
        <w:t>execute_msg.getBody()-&gt;getExecuteListRec()-&gt;setElementUID(1);</w:t>
      </w:r>
      <w:r w:rsidRPr="00CA1C22">
        <w:rPr>
          <w:noProof/>
        </w:rPr>
        <w:t xml:space="preserve"> </w:t>
      </w:r>
    </w:p>
    <w:p w:rsidR="00D148E2" w:rsidRDefault="00D148E2">
      <w:pPr>
        <w:pStyle w:val="Code"/>
        <w:jc w:val="left"/>
      </w:pPr>
      <w:r w:rsidRPr="00CA1C22">
        <w:t xml:space="preserve">   // debug</w:t>
      </w:r>
    </w:p>
    <w:p w:rsidR="00D148E2" w:rsidRDefault="00D148E2">
      <w:pPr>
        <w:pStyle w:val="Code"/>
        <w:jc w:val="left"/>
      </w:pPr>
      <w:r w:rsidRPr="00CA1C22">
        <w:t xml:space="preserve">   printf(“Sending execute to start at waypoint %d with speed %g\n”,</w:t>
      </w:r>
    </w:p>
    <w:p w:rsidR="00D148E2" w:rsidRDefault="00D148E2">
      <w:pPr>
        <w:pStyle w:val="Code"/>
        <w:ind w:firstLine="576"/>
        <w:jc w:val="left"/>
      </w:pPr>
      <w:r w:rsidRPr="00CA1C22">
        <w:t>execute_msg.getBody()-&gt;getExecuteListRec()-&gt;getElementUID (),</w:t>
      </w:r>
    </w:p>
    <w:p w:rsidR="00D148E2" w:rsidRDefault="00D148E2">
      <w:pPr>
        <w:pStyle w:val="Code"/>
        <w:jc w:val="left"/>
      </w:pPr>
      <w:r w:rsidRPr="00CA1C22">
        <w:t xml:space="preserve">     execute_msg.getBody()-&gt;getExecuteListRec()-&gt;getSpeed());</w:t>
      </w:r>
    </w:p>
    <w:p w:rsidR="00D148E2" w:rsidRPr="00E313A4" w:rsidRDefault="00D148E2" w:rsidP="0030449E">
      <w:pPr>
        <w:pStyle w:val="Code"/>
        <w:rPr>
          <w:sz w:val="16"/>
          <w:szCs w:val="16"/>
        </w:rPr>
      </w:pPr>
    </w:p>
    <w:p w:rsidR="00D148E2" w:rsidRPr="006A744D" w:rsidRDefault="00D148E2" w:rsidP="0030449E"/>
    <w:p w:rsidR="00D148E2" w:rsidRPr="006A744D" w:rsidRDefault="00D148E2" w:rsidP="0030449E">
      <w:r w:rsidRPr="006A744D">
        <w:t xml:space="preserve">Note that even though ‘Speed’ is a scaled integer in this message, the data accessors (both get and set) make this calculation completely transparent.  The data field is properly encoded as a four-byte integer for on-the-wire transmissions, but is treated as a double precision floating point in the calling code.  To summarize, </w:t>
      </w:r>
      <w:r w:rsidRPr="006A744D">
        <w:rPr>
          <w:i/>
        </w:rPr>
        <w:t>there is no user action required to manage scaled integers.</w:t>
      </w:r>
    </w:p>
    <w:p w:rsidR="00D148E2" w:rsidRPr="006A744D" w:rsidRDefault="00D148E2" w:rsidP="0030449E">
      <w:r w:rsidRPr="006A744D">
        <w:t>The ‘set’ method will also perform range checking on a fixed field, if a value_range is specified for it.  Consider our previous speed example, which has a permitted range of [0, 327.67] inclusive.  The ‘set’ function returns 0 (false) for all calls that exceed this range, and 1 (true) for all calls that succeed.  For failures, the internally stored value is not updated, as shown in the following code:</w:t>
      </w:r>
    </w:p>
    <w:p w:rsidR="00D148E2" w:rsidRDefault="00D148E2">
      <w:pPr>
        <w:pStyle w:val="Code"/>
        <w:jc w:val="left"/>
      </w:pPr>
      <w:r w:rsidRPr="00CA1C22">
        <w:lastRenderedPageBreak/>
        <w:t xml:space="preserve">   ExecuteList execute_msg;</w:t>
      </w:r>
    </w:p>
    <w:p w:rsidR="00D148E2" w:rsidRDefault="00D148E2">
      <w:pPr>
        <w:pStyle w:val="Code"/>
        <w:jc w:val="left"/>
      </w:pPr>
    </w:p>
    <w:p w:rsidR="00D148E2" w:rsidRDefault="00D148E2">
      <w:pPr>
        <w:pStyle w:val="Code"/>
        <w:jc w:val="left"/>
      </w:pPr>
      <w:r w:rsidRPr="00CA1C22">
        <w:t xml:space="preserve">   // verify success</w:t>
      </w:r>
    </w:p>
    <w:p w:rsidR="00D148E2" w:rsidRDefault="00D148E2">
      <w:pPr>
        <w:pStyle w:val="Code"/>
        <w:jc w:val="left"/>
      </w:pPr>
      <w:r w:rsidRPr="00CA1C22">
        <w:t xml:space="preserve">   if (execute_msg.getBody()-&gt;getExecuteListRec()-&gt;setSpeed(10.0) == 1)</w:t>
      </w:r>
    </w:p>
    <w:p w:rsidR="00D148E2" w:rsidRDefault="00D148E2">
      <w:pPr>
        <w:pStyle w:val="Code"/>
        <w:jc w:val="left"/>
      </w:pPr>
      <w:r w:rsidRPr="00CA1C22">
        <w:t xml:space="preserve">       printf(“Successfully set value!\n”);</w:t>
      </w:r>
    </w:p>
    <w:p w:rsidR="00D148E2" w:rsidRDefault="00D148E2">
      <w:pPr>
        <w:pStyle w:val="Code"/>
        <w:jc w:val="left"/>
      </w:pPr>
    </w:p>
    <w:p w:rsidR="00D148E2" w:rsidRDefault="00D148E2">
      <w:pPr>
        <w:pStyle w:val="Code"/>
        <w:jc w:val="left"/>
      </w:pPr>
      <w:r w:rsidRPr="00CA1C22">
        <w:t xml:space="preserve">   // demonstrate failure</w:t>
      </w:r>
    </w:p>
    <w:p w:rsidR="00D148E2" w:rsidRDefault="00D148E2">
      <w:pPr>
        <w:pStyle w:val="Code"/>
        <w:jc w:val="left"/>
      </w:pPr>
      <w:r w:rsidRPr="00CA1C22">
        <w:t xml:space="preserve">   if (execute_msg.getBody()-&gt;getExecuteListRec()-&gt;setSpeed(1000.0) == 0)</w:t>
      </w:r>
    </w:p>
    <w:p w:rsidR="00D148E2" w:rsidRDefault="00D148E2">
      <w:pPr>
        <w:pStyle w:val="Code"/>
        <w:jc w:val="left"/>
      </w:pPr>
      <w:r w:rsidRPr="00CA1C22">
        <w:t xml:space="preserve">       printf(“Set function returned failure.  Value not changed.\n”);</w:t>
      </w:r>
    </w:p>
    <w:p w:rsidR="00D148E2" w:rsidRDefault="00D148E2">
      <w:pPr>
        <w:pStyle w:val="Code"/>
        <w:jc w:val="left"/>
      </w:pPr>
    </w:p>
    <w:p w:rsidR="00D148E2" w:rsidRDefault="00D148E2">
      <w:pPr>
        <w:pStyle w:val="Code"/>
        <w:jc w:val="left"/>
      </w:pPr>
      <w:r w:rsidRPr="00CA1C22">
        <w:t xml:space="preserve">   // debug.  This will print a speed value of 10.</w:t>
      </w:r>
    </w:p>
    <w:p w:rsidR="00D148E2" w:rsidRDefault="00D148E2">
      <w:pPr>
        <w:pStyle w:val="Code"/>
        <w:jc w:val="left"/>
      </w:pPr>
      <w:r w:rsidRPr="00CA1C22">
        <w:t xml:space="preserve">   printf(“Current speed setting is %g\n”</w:t>
      </w:r>
    </w:p>
    <w:p w:rsidR="00D148E2" w:rsidRDefault="00D148E2">
      <w:pPr>
        <w:pStyle w:val="Code"/>
        <w:jc w:val="left"/>
      </w:pPr>
      <w:r w:rsidRPr="00CA1C22">
        <w:t xml:space="preserve">       execute_msg.getBody()-&gt;getExecuteListRec()-&gt;getSpeed();</w:t>
      </w:r>
    </w:p>
    <w:p w:rsidR="00D148E2" w:rsidRDefault="00D148E2" w:rsidP="0030449E"/>
    <w:p w:rsidR="00D148E2" w:rsidRDefault="00D148E2" w:rsidP="0030449E">
      <w:r>
        <w:t>For messages that support optional fields, the JTS automatically inserts a presence_vector with a large enough size to support the number of optional fields within the record.  The presence vectors are fully compliant with JSIDL, and are encoded and decoded as part of the message.  The use of optional fields and presence vectors is completely automatic for setting data into a message; however, the system designer must exercise caution before using an optional data field from a received message.  Consider the Report Local Pose message used by the example Local Pose Sensor.  This message reports the position of an unmanned system, but makes use of optional fields to eliminate unneeded fields and reduce bandwidth.  Setting data into the message is straightforward:</w:t>
      </w:r>
    </w:p>
    <w:p w:rsidR="00D148E2" w:rsidRDefault="00D148E2" w:rsidP="0030449E">
      <w:pPr>
        <w:pStyle w:val="Code"/>
        <w:rPr>
          <w:noProof/>
        </w:rPr>
      </w:pPr>
      <w:r>
        <w:rPr>
          <w:noProof/>
        </w:rPr>
        <w:tab/>
        <w:t>// Create a populate the ReportLocalPose message</w:t>
      </w:r>
    </w:p>
    <w:p w:rsidR="00D148E2" w:rsidRDefault="00D148E2">
      <w:pPr>
        <w:pStyle w:val="Code"/>
        <w:jc w:val="left"/>
      </w:pPr>
      <w:r>
        <w:rPr>
          <w:noProof/>
        </w:rPr>
        <w:tab/>
      </w:r>
      <w:r w:rsidRPr="00CA1C22">
        <w:t>ReportLocalPose pose_msg;</w:t>
      </w:r>
    </w:p>
    <w:p w:rsidR="00D148E2" w:rsidRDefault="00D148E2">
      <w:pPr>
        <w:pStyle w:val="Code"/>
        <w:jc w:val="left"/>
      </w:pPr>
      <w:r w:rsidRPr="00CA1C22">
        <w:tab/>
        <w:t>pose_msg.getBody()-&gt;getLocalPoseRec()-&gt;setX(50.0);</w:t>
      </w:r>
    </w:p>
    <w:p w:rsidR="00D148E2" w:rsidRDefault="00D148E2">
      <w:pPr>
        <w:pStyle w:val="Code"/>
        <w:jc w:val="left"/>
      </w:pPr>
      <w:r w:rsidRPr="00CA1C22">
        <w:tab/>
        <w:t>pose_msg.getBody()-&gt;getLocalPoseRec()-&gt;setY(-50.0);</w:t>
      </w:r>
    </w:p>
    <w:p w:rsidR="00D148E2" w:rsidRDefault="00D148E2" w:rsidP="0030449E"/>
    <w:p w:rsidR="00D148E2" w:rsidRDefault="00D148E2" w:rsidP="0030449E">
      <w:r>
        <w:t>Hence, setting an optional field is identical to setting a required field.  On the receive side, however, an optional field must be checked for existence before being accessed.  Consider the following case which receives the ReportLocalPose message sent above:</w:t>
      </w:r>
    </w:p>
    <w:p w:rsidR="00D148E2" w:rsidRDefault="00D148E2">
      <w:pPr>
        <w:pStyle w:val="Code"/>
        <w:jc w:val="left"/>
      </w:pPr>
      <w:r w:rsidRPr="00F01CE2">
        <w:rPr>
          <w:noProof/>
          <w:sz w:val="16"/>
          <w:szCs w:val="16"/>
        </w:rPr>
        <w:tab/>
      </w:r>
      <w:r w:rsidRPr="00CA1C22">
        <w:t>// Decoding the incoming message</w:t>
      </w:r>
    </w:p>
    <w:p w:rsidR="00D148E2" w:rsidRDefault="00D148E2">
      <w:pPr>
        <w:pStyle w:val="Code"/>
        <w:jc w:val="left"/>
      </w:pPr>
      <w:r w:rsidRPr="00CA1C22">
        <w:tab/>
        <w:t>ReportLocalPose pose_msg;</w:t>
      </w:r>
    </w:p>
    <w:p w:rsidR="00D148E2" w:rsidRDefault="00D148E2">
      <w:pPr>
        <w:pStyle w:val="Code"/>
        <w:jc w:val="left"/>
      </w:pPr>
      <w:r w:rsidRPr="00CA1C22">
        <w:tab/>
        <w:t>pose_msg.decode(cmptMsg-&gt;getData());</w:t>
      </w:r>
    </w:p>
    <w:p w:rsidR="00D148E2" w:rsidRDefault="00D148E2">
      <w:pPr>
        <w:pStyle w:val="Code"/>
        <w:jc w:val="left"/>
      </w:pPr>
    </w:p>
    <w:p w:rsidR="00D148E2" w:rsidRDefault="00D148E2">
      <w:pPr>
        <w:pStyle w:val="Code"/>
        <w:jc w:val="left"/>
      </w:pPr>
      <w:r w:rsidRPr="00CA1C22">
        <w:t xml:space="preserve">      // Access the fields</w:t>
      </w:r>
    </w:p>
    <w:p w:rsidR="00D148E2" w:rsidRDefault="00D148E2">
      <w:pPr>
        <w:pStyle w:val="Code"/>
        <w:jc w:val="left"/>
      </w:pPr>
      <w:r w:rsidRPr="00CA1C22">
        <w:tab/>
        <w:t>printf(“X = %g\n, pose_msg.getBody()-&gt;getLocalPoseRec()-&gt;getX()); // prints 50.0</w:t>
      </w:r>
    </w:p>
    <w:p w:rsidR="00D148E2" w:rsidRDefault="00D148E2">
      <w:pPr>
        <w:pStyle w:val="Code"/>
        <w:ind w:firstLine="576"/>
        <w:jc w:val="left"/>
      </w:pPr>
      <w:r w:rsidRPr="00CA1C22">
        <w:lastRenderedPageBreak/>
        <w:t>printf(“Y = %g\n, pose_msg.getBody()-&gt;getLocalPoseRec()-&gt;getY()); // prints -50.0</w:t>
      </w:r>
    </w:p>
    <w:p w:rsidR="00D148E2" w:rsidRDefault="00D148E2">
      <w:pPr>
        <w:pStyle w:val="Code"/>
        <w:ind w:firstLine="576"/>
        <w:jc w:val="left"/>
      </w:pPr>
      <w:r w:rsidRPr="00CA1C22">
        <w:t>printf(“Z = %g\n, pose_msg.getBody()-&gt;getLocalPoseRec()-&gt;getZ()); // prints ????</w:t>
      </w:r>
    </w:p>
    <w:p w:rsidR="00D148E2" w:rsidRDefault="00D148E2" w:rsidP="0030449E"/>
    <w:p w:rsidR="00D148E2" w:rsidRDefault="00D148E2" w:rsidP="0030449E">
      <w:r>
        <w:t>In this snippet, the code attempts to access the position for X, Y, and Z.  However, only X and Y have been set.  Since Z is an optional field and not set, the return value is undefined.  To prevent these types of errors, the generated code automatically includes an is*Valid() method that returns a Boolean for each data element.  If this function returns true, the optional field is, in fact, present within the message and can be safely accessed.  A better solution to our Report Local Pose processing function therefore uses these functions before accessing any optional fields:</w:t>
      </w:r>
    </w:p>
    <w:p w:rsidR="00D148E2" w:rsidRDefault="00D148E2">
      <w:pPr>
        <w:pStyle w:val="Code"/>
        <w:ind w:firstLine="576"/>
        <w:jc w:val="left"/>
      </w:pPr>
      <w:r w:rsidRPr="00CA1C22">
        <w:t>// Decoding the incoming message</w:t>
      </w:r>
    </w:p>
    <w:p w:rsidR="00D148E2" w:rsidRDefault="00D148E2">
      <w:pPr>
        <w:pStyle w:val="Code"/>
        <w:jc w:val="left"/>
      </w:pPr>
      <w:r w:rsidRPr="00CA1C22">
        <w:tab/>
        <w:t>ReportLocalPose pose_msg;</w:t>
      </w:r>
    </w:p>
    <w:p w:rsidR="00D148E2" w:rsidRDefault="00D148E2">
      <w:pPr>
        <w:pStyle w:val="Code"/>
        <w:jc w:val="left"/>
      </w:pPr>
      <w:r w:rsidRPr="00CA1C22">
        <w:tab/>
        <w:t>pose_msg.decode(cmptMsg-&gt;getData());</w:t>
      </w:r>
    </w:p>
    <w:p w:rsidR="00D148E2" w:rsidRDefault="00D148E2">
      <w:pPr>
        <w:pStyle w:val="Code"/>
        <w:jc w:val="left"/>
      </w:pPr>
    </w:p>
    <w:p w:rsidR="00D148E2" w:rsidRDefault="00D148E2">
      <w:pPr>
        <w:pStyle w:val="Code"/>
        <w:jc w:val="left"/>
      </w:pPr>
      <w:r w:rsidRPr="00CA1C22">
        <w:t xml:space="preserve">      // Access the fields, checking for existence first</w:t>
      </w:r>
    </w:p>
    <w:p w:rsidR="00D148E2" w:rsidRDefault="00D148E2">
      <w:pPr>
        <w:pStyle w:val="Code"/>
        <w:jc w:val="left"/>
      </w:pPr>
      <w:r w:rsidRPr="00CA1C22">
        <w:tab/>
        <w:t>if (pose_msg.getBody()-&gt;getLocalPoseRec()-&gt;isXValid())</w:t>
      </w:r>
    </w:p>
    <w:p w:rsidR="00D148E2" w:rsidRDefault="00D148E2">
      <w:pPr>
        <w:pStyle w:val="Code"/>
        <w:jc w:val="left"/>
      </w:pPr>
      <w:r w:rsidRPr="00CA1C22">
        <w:t xml:space="preserve"> </w:t>
      </w:r>
      <w:r w:rsidRPr="00CA1C22">
        <w:tab/>
        <w:t xml:space="preserve">   printf(“X= %g\n, pose_msg.getBody()-&gt;getLocalPoseRec()-&gt;getX()); // prints 50.0</w:t>
      </w:r>
    </w:p>
    <w:p w:rsidR="00D148E2" w:rsidRDefault="00D148E2">
      <w:pPr>
        <w:pStyle w:val="Code"/>
        <w:jc w:val="left"/>
      </w:pPr>
    </w:p>
    <w:p w:rsidR="00D148E2" w:rsidRDefault="00D148E2">
      <w:pPr>
        <w:pStyle w:val="Code"/>
        <w:jc w:val="left"/>
      </w:pPr>
      <w:r w:rsidRPr="00CA1C22">
        <w:tab/>
        <w:t>if (pose_msg.getBody()-&gt;getLocalPoseRec()-&gt;isYValid())</w:t>
      </w:r>
    </w:p>
    <w:p w:rsidR="00D148E2" w:rsidRDefault="00D148E2">
      <w:pPr>
        <w:pStyle w:val="Code"/>
        <w:ind w:firstLine="576"/>
        <w:jc w:val="left"/>
      </w:pPr>
      <w:r w:rsidRPr="00CA1C22">
        <w:t xml:space="preserve">   printf(“Y= %g\n, pose_msg.getBody()-&gt;getLocalPoseRec()-&gt;getY()); // prints -50.0</w:t>
      </w:r>
    </w:p>
    <w:p w:rsidR="00D148E2" w:rsidRDefault="00D148E2">
      <w:pPr>
        <w:pStyle w:val="Code"/>
        <w:ind w:firstLine="576"/>
        <w:jc w:val="left"/>
      </w:pPr>
    </w:p>
    <w:p w:rsidR="00D148E2" w:rsidRDefault="00D148E2">
      <w:pPr>
        <w:pStyle w:val="Code"/>
        <w:jc w:val="left"/>
      </w:pPr>
      <w:r w:rsidRPr="00CA1C22">
        <w:tab/>
        <w:t>if (pose_msg.getBody()-&gt;getLocalPoseRec()-&gt;isZValid())</w:t>
      </w:r>
    </w:p>
    <w:p w:rsidR="00D148E2" w:rsidRPr="004F3703" w:rsidRDefault="00D148E2" w:rsidP="004F3703">
      <w:pPr>
        <w:pStyle w:val="Code"/>
        <w:ind w:firstLine="576"/>
        <w:jc w:val="left"/>
      </w:pPr>
      <w:r w:rsidRPr="00CA1C22">
        <w:t xml:space="preserve">   printf(“Z= %g\n, pose_msg.getBody()-&gt;getLocalPoseRec()-&gt;getZ()); // doesn’t print</w:t>
      </w:r>
    </w:p>
    <w:p w:rsidR="00D148E2" w:rsidRDefault="00D148E2" w:rsidP="0030449E"/>
    <w:p w:rsidR="00D148E2" w:rsidRPr="006A744D" w:rsidRDefault="00D148E2" w:rsidP="0030449E">
      <w:r w:rsidRPr="006A744D">
        <w:t>The JTS Code Generator is capable of supporting any of the complex fields, not just simple records as used in the above example.  Of these types, List is the most common and may include records, sequences, or even other lists.  Because of their wide ranging applicability, the next examples will cover messages containing lists extensively.</w:t>
      </w:r>
    </w:p>
    <w:p w:rsidR="00D148E2" w:rsidRPr="006A744D" w:rsidRDefault="00D148E2" w:rsidP="0030449E">
      <w:r w:rsidRPr="006A744D">
        <w:t>Unlike arrays which are fixed dimension lists of fixed fields, a list is variable length.  As a result, the Code Generator creates the list within the message but does not initialize any members.  In Java and C#, java.util.ArrayList&lt;T&gt; and System.Collections.List&lt;T&gt; are used to provide the variable size behaviour required. To put data into the list, we need to create the element and then add it using the generated list accessor functions.  Consider the following example, in which a service populates a Register Services message to send to the Discovery component.</w:t>
      </w:r>
    </w:p>
    <w:p w:rsidR="00D148E2" w:rsidRPr="006A744D" w:rsidRDefault="00D148E2">
      <w:pPr>
        <w:pStyle w:val="Code"/>
        <w:ind w:firstLine="576"/>
        <w:jc w:val="left"/>
      </w:pPr>
      <w:r w:rsidRPr="006A744D">
        <w:lastRenderedPageBreak/>
        <w:t>// Create the register services message</w:t>
      </w:r>
    </w:p>
    <w:p w:rsidR="00D148E2" w:rsidRDefault="00D148E2">
      <w:pPr>
        <w:pStyle w:val="Code"/>
        <w:ind w:firstLine="576"/>
        <w:jc w:val="left"/>
      </w:pPr>
      <w:r w:rsidRPr="00CA1C22">
        <w:t>RegisterServices register_msg;</w:t>
      </w:r>
    </w:p>
    <w:p w:rsidR="00D148E2" w:rsidRDefault="00D148E2">
      <w:pPr>
        <w:pStyle w:val="Code"/>
        <w:ind w:firstLine="576"/>
        <w:jc w:val="left"/>
      </w:pPr>
    </w:p>
    <w:p w:rsidR="00D148E2" w:rsidRDefault="00D148E2">
      <w:pPr>
        <w:pStyle w:val="Code"/>
        <w:ind w:firstLine="576"/>
        <w:jc w:val="left"/>
        <w:rPr>
          <w:noProof/>
        </w:rPr>
      </w:pPr>
      <w:r w:rsidRPr="00CA1C22">
        <w:t xml:space="preserve">// Each list element is a Service Rec.  Create one for each </w:t>
      </w:r>
    </w:p>
    <w:p w:rsidR="00D148E2" w:rsidRDefault="00D148E2">
      <w:pPr>
        <w:pStyle w:val="Code"/>
        <w:ind w:firstLine="576"/>
        <w:jc w:val="left"/>
      </w:pPr>
      <w:r>
        <w:rPr>
          <w:noProof/>
        </w:rPr>
        <w:t xml:space="preserve">// </w:t>
      </w:r>
      <w:r w:rsidRPr="00CA1C22">
        <w:t>service to be added</w:t>
      </w:r>
    </w:p>
    <w:p w:rsidR="00D148E2" w:rsidRDefault="00D148E2">
      <w:pPr>
        <w:pStyle w:val="Code"/>
        <w:ind w:firstLine="576"/>
        <w:jc w:val="left"/>
      </w:pPr>
      <w:r w:rsidRPr="00CA1C22">
        <w:t>// and set the name, major version, and minor version</w:t>
      </w:r>
    </w:p>
    <w:p w:rsidR="00D148E2" w:rsidRDefault="00D148E2">
      <w:pPr>
        <w:pStyle w:val="Code"/>
        <w:jc w:val="left"/>
      </w:pPr>
      <w:r w:rsidRPr="00CA1C22">
        <w:tab/>
        <w:t>RegisterServices::RegisterServicesBody::ServiceList::ServiceRec service1;</w:t>
      </w:r>
    </w:p>
    <w:p w:rsidR="00D148E2" w:rsidRDefault="00D148E2">
      <w:pPr>
        <w:pStyle w:val="Code"/>
        <w:jc w:val="left"/>
      </w:pPr>
      <w:r w:rsidRPr="00CA1C22">
        <w:tab/>
        <w:t>service1.setMinorVersionNumber(0);</w:t>
      </w:r>
    </w:p>
    <w:p w:rsidR="00D148E2" w:rsidRDefault="00D148E2">
      <w:pPr>
        <w:pStyle w:val="Code"/>
        <w:jc w:val="left"/>
      </w:pPr>
      <w:r w:rsidRPr="00CA1C22">
        <w:tab/>
        <w:t>service1.setMajorVersionNumber(1);</w:t>
      </w:r>
    </w:p>
    <w:p w:rsidR="00D148E2" w:rsidRDefault="00D148E2">
      <w:pPr>
        <w:pStyle w:val="Code"/>
        <w:jc w:val="left"/>
      </w:pPr>
      <w:r w:rsidRPr="00CA1C22">
        <w:tab/>
        <w:t>service1.setURI("urn:jaus:jss:mobility:LocalWaypointListDriver");</w:t>
      </w:r>
    </w:p>
    <w:p w:rsidR="00D148E2" w:rsidRDefault="00D148E2">
      <w:pPr>
        <w:pStyle w:val="Code"/>
        <w:jc w:val="left"/>
      </w:pPr>
    </w:p>
    <w:p w:rsidR="00D148E2" w:rsidRDefault="00D148E2">
      <w:pPr>
        <w:pStyle w:val="Code"/>
        <w:ind w:firstLine="576"/>
        <w:jc w:val="left"/>
      </w:pPr>
      <w:r w:rsidRPr="00CA1C22">
        <w:t xml:space="preserve">// … and create another one for an alternative service </w:t>
      </w:r>
    </w:p>
    <w:p w:rsidR="00D148E2" w:rsidRDefault="00D148E2">
      <w:pPr>
        <w:pStyle w:val="Code"/>
        <w:ind w:firstLine="576"/>
        <w:jc w:val="left"/>
        <w:rPr>
          <w:noProof/>
        </w:rPr>
      </w:pPr>
      <w:r>
        <w:rPr>
          <w:noProof/>
        </w:rPr>
        <w:t xml:space="preserve">// </w:t>
      </w:r>
      <w:r w:rsidRPr="00CA1C22">
        <w:rPr>
          <w:noProof/>
        </w:rPr>
        <w:t>being offered</w:t>
      </w:r>
    </w:p>
    <w:p w:rsidR="00D148E2" w:rsidRDefault="00D148E2">
      <w:pPr>
        <w:pStyle w:val="Code"/>
        <w:jc w:val="left"/>
      </w:pPr>
      <w:r w:rsidRPr="00CA1C22">
        <w:tab/>
        <w:t>RegisterServices::RegisterServicesBody::ServiceList::ServiceRec service2;</w:t>
      </w:r>
    </w:p>
    <w:p w:rsidR="00D148E2" w:rsidRDefault="00D148E2">
      <w:pPr>
        <w:pStyle w:val="Code"/>
        <w:jc w:val="left"/>
      </w:pPr>
      <w:r w:rsidRPr="00CA1C22">
        <w:tab/>
        <w:t>service2.setMinorVersionNumber(0);</w:t>
      </w:r>
    </w:p>
    <w:p w:rsidR="00D148E2" w:rsidRDefault="00D148E2">
      <w:pPr>
        <w:pStyle w:val="Code"/>
        <w:jc w:val="left"/>
      </w:pPr>
      <w:r w:rsidRPr="00CA1C22">
        <w:tab/>
        <w:t>service2.setMajorVersionNumber(1);</w:t>
      </w:r>
    </w:p>
    <w:p w:rsidR="00D148E2" w:rsidRDefault="00D148E2">
      <w:pPr>
        <w:pStyle w:val="Code"/>
        <w:jc w:val="left"/>
      </w:pPr>
      <w:r w:rsidRPr="00CA1C22">
        <w:tab/>
        <w:t>service2.setURI("urn:jaus:jss:core:Management");</w:t>
      </w:r>
    </w:p>
    <w:p w:rsidR="00D148E2" w:rsidRDefault="00D148E2">
      <w:pPr>
        <w:pStyle w:val="Code"/>
        <w:jc w:val="left"/>
      </w:pPr>
    </w:p>
    <w:p w:rsidR="00D148E2" w:rsidRDefault="00D148E2">
      <w:pPr>
        <w:pStyle w:val="Code"/>
        <w:ind w:firstLine="576"/>
        <w:jc w:val="left"/>
      </w:pPr>
      <w:r w:rsidRPr="00CA1C22">
        <w:t>// … and a third for good measure.</w:t>
      </w:r>
    </w:p>
    <w:p w:rsidR="00D148E2" w:rsidRDefault="00D148E2">
      <w:pPr>
        <w:pStyle w:val="Code"/>
        <w:jc w:val="left"/>
      </w:pPr>
      <w:r w:rsidRPr="00CA1C22">
        <w:tab/>
        <w:t>RegisterServices::RegisterServicesBody::ServiceList::ServiceRec service3;</w:t>
      </w:r>
    </w:p>
    <w:p w:rsidR="00D148E2" w:rsidRDefault="00D148E2">
      <w:pPr>
        <w:pStyle w:val="Code"/>
        <w:jc w:val="left"/>
      </w:pPr>
      <w:r w:rsidRPr="00CA1C22">
        <w:tab/>
        <w:t>service3.setMinorVersionNumber(0);</w:t>
      </w:r>
    </w:p>
    <w:p w:rsidR="00D148E2" w:rsidRDefault="00D148E2">
      <w:pPr>
        <w:pStyle w:val="Code"/>
        <w:jc w:val="left"/>
      </w:pPr>
      <w:r w:rsidRPr="00CA1C22">
        <w:tab/>
        <w:t>service3.setMajorVersionNumber(1);</w:t>
      </w:r>
    </w:p>
    <w:p w:rsidR="00D148E2" w:rsidRDefault="00D148E2">
      <w:pPr>
        <w:pStyle w:val="Code"/>
        <w:jc w:val="left"/>
      </w:pPr>
      <w:r w:rsidRPr="00CA1C22">
        <w:tab/>
        <w:t>service3.setURI("urn:jaus:jss:core:Events");</w:t>
      </w:r>
    </w:p>
    <w:p w:rsidR="00D148E2" w:rsidRDefault="00D148E2">
      <w:pPr>
        <w:pStyle w:val="Code"/>
        <w:jc w:val="left"/>
      </w:pPr>
    </w:p>
    <w:p w:rsidR="00D148E2" w:rsidRDefault="00D148E2">
      <w:pPr>
        <w:pStyle w:val="Code"/>
        <w:jc w:val="left"/>
      </w:pPr>
      <w:r w:rsidRPr="00CA1C22">
        <w:tab/>
        <w:t xml:space="preserve">// Now we can add each Service Rec element to our list.  </w:t>
      </w:r>
    </w:p>
    <w:p w:rsidR="00D148E2" w:rsidRDefault="00D148E2">
      <w:pPr>
        <w:pStyle w:val="Code"/>
        <w:jc w:val="left"/>
        <w:rPr>
          <w:noProof/>
        </w:rPr>
      </w:pPr>
      <w:r>
        <w:rPr>
          <w:noProof/>
        </w:rPr>
        <w:t xml:space="preserve">     // </w:t>
      </w:r>
      <w:r w:rsidRPr="00CA1C22">
        <w:rPr>
          <w:noProof/>
        </w:rPr>
        <w:t>Using the addElement()</w:t>
      </w:r>
    </w:p>
    <w:p w:rsidR="00D148E2" w:rsidRDefault="00D148E2">
      <w:pPr>
        <w:pStyle w:val="Code"/>
        <w:jc w:val="left"/>
        <w:rPr>
          <w:noProof/>
        </w:rPr>
      </w:pPr>
      <w:r w:rsidRPr="00CA1C22">
        <w:tab/>
        <w:t xml:space="preserve">// function, each new element is added at the end of the </w:t>
      </w:r>
    </w:p>
    <w:p w:rsidR="00D148E2" w:rsidRDefault="00D148E2">
      <w:pPr>
        <w:pStyle w:val="Code"/>
        <w:jc w:val="left"/>
      </w:pPr>
      <w:r>
        <w:rPr>
          <w:noProof/>
        </w:rPr>
        <w:t xml:space="preserve">    // </w:t>
      </w:r>
      <w:r w:rsidRPr="00CA1C22">
        <w:t>existing list.</w:t>
      </w:r>
    </w:p>
    <w:p w:rsidR="00D148E2" w:rsidRDefault="00D148E2">
      <w:pPr>
        <w:pStyle w:val="Code"/>
        <w:jc w:val="left"/>
        <w:rPr>
          <w:noProof/>
        </w:rPr>
      </w:pPr>
      <w:r w:rsidRPr="00CA1C22">
        <w:tab/>
        <w:t>register_msg.getRegisterServicesBody()-&gt;getServiceList()-&gt;</w:t>
      </w:r>
    </w:p>
    <w:p w:rsidR="00D148E2" w:rsidRDefault="00D148E2">
      <w:pPr>
        <w:pStyle w:val="Code"/>
        <w:jc w:val="left"/>
      </w:pPr>
      <w:r>
        <w:rPr>
          <w:noProof/>
        </w:rPr>
        <w:t xml:space="preserve">            </w:t>
      </w:r>
      <w:r w:rsidRPr="00CA1C22">
        <w:t>addElement(service1);</w:t>
      </w:r>
    </w:p>
    <w:p w:rsidR="00D148E2" w:rsidRDefault="00D148E2">
      <w:pPr>
        <w:pStyle w:val="Code"/>
        <w:jc w:val="left"/>
        <w:rPr>
          <w:noProof/>
        </w:rPr>
      </w:pPr>
      <w:r w:rsidRPr="00CA1C22">
        <w:tab/>
        <w:t>register_msg.getRegisterServicesBody()-&gt;getServiceList()-&gt;</w:t>
      </w:r>
    </w:p>
    <w:p w:rsidR="00D148E2" w:rsidRDefault="00D148E2">
      <w:pPr>
        <w:pStyle w:val="Code"/>
        <w:jc w:val="left"/>
      </w:pPr>
      <w:r>
        <w:rPr>
          <w:noProof/>
        </w:rPr>
        <w:t xml:space="preserve">            </w:t>
      </w:r>
      <w:r w:rsidRPr="00CA1C22">
        <w:t>addElement(service2);</w:t>
      </w:r>
    </w:p>
    <w:p w:rsidR="00D148E2" w:rsidRDefault="00D148E2">
      <w:pPr>
        <w:pStyle w:val="Code"/>
        <w:jc w:val="left"/>
        <w:rPr>
          <w:noProof/>
        </w:rPr>
      </w:pPr>
      <w:r w:rsidRPr="00CA1C22">
        <w:tab/>
        <w:t>register_msg.getRegisterServicesBody()-&gt;getServiceList()-&gt;</w:t>
      </w:r>
    </w:p>
    <w:p w:rsidR="00D148E2" w:rsidRDefault="00D148E2">
      <w:pPr>
        <w:pStyle w:val="Code"/>
        <w:jc w:val="left"/>
      </w:pPr>
      <w:r>
        <w:rPr>
          <w:noProof/>
        </w:rPr>
        <w:t xml:space="preserve">            </w:t>
      </w:r>
      <w:r w:rsidRPr="00CA1C22">
        <w:t>addElement(service3);</w:t>
      </w:r>
    </w:p>
    <w:p w:rsidR="00D148E2" w:rsidRDefault="00D148E2">
      <w:pPr>
        <w:pStyle w:val="Code"/>
        <w:jc w:val="left"/>
      </w:pPr>
    </w:p>
    <w:p w:rsidR="00D148E2" w:rsidRDefault="00D148E2">
      <w:pPr>
        <w:pStyle w:val="Code"/>
        <w:jc w:val="left"/>
      </w:pPr>
      <w:r w:rsidRPr="00CA1C22">
        <w:tab/>
        <w:t>// encode and send normally.</w:t>
      </w:r>
    </w:p>
    <w:p w:rsidR="00D148E2" w:rsidRPr="006A744D" w:rsidRDefault="00D148E2">
      <w:pPr>
        <w:pStyle w:val="Code"/>
        <w:jc w:val="left"/>
      </w:pPr>
      <w:r w:rsidRPr="00CA1C22">
        <w:tab/>
        <w:t>register_msg.encode(buffer);</w:t>
      </w:r>
      <w:r w:rsidRPr="006A744D">
        <w:t xml:space="preserve">  </w:t>
      </w:r>
    </w:p>
    <w:p w:rsidR="00D148E2" w:rsidRPr="006A744D" w:rsidRDefault="00D148E2" w:rsidP="0030449E"/>
    <w:p w:rsidR="00D148E2" w:rsidRPr="006A744D" w:rsidRDefault="00D148E2" w:rsidP="0030449E">
      <w:r w:rsidRPr="006A744D">
        <w:t>Several additional functions help us extract data from a list.  For example, getNumberOfElements() returns the current list size (count), while the getElement(int index) function will return a particular elements based on a zero-indexed array.  The following code displays a list of all services contained in our Register Services message:</w:t>
      </w:r>
    </w:p>
    <w:p w:rsidR="00D148E2" w:rsidRPr="00235F08" w:rsidRDefault="00D148E2" w:rsidP="00235F08">
      <w:pPr>
        <w:pStyle w:val="Code"/>
        <w:jc w:val="left"/>
      </w:pPr>
      <w:r w:rsidRPr="00CA1C22">
        <w:t xml:space="preserve">for (int i=0; </w:t>
      </w:r>
    </w:p>
    <w:p w:rsidR="00D148E2" w:rsidRDefault="00D148E2" w:rsidP="00235F08">
      <w:pPr>
        <w:pStyle w:val="Code"/>
        <w:jc w:val="left"/>
        <w:rPr>
          <w:noProof/>
        </w:rPr>
      </w:pPr>
      <w:r w:rsidRPr="00CA1C22">
        <w:t xml:space="preserve">     i &lt; register_msg.getRegisterServicesBody()-&gt;</w:t>
      </w:r>
    </w:p>
    <w:p w:rsidR="00D148E2" w:rsidRPr="00235F08" w:rsidRDefault="00D148E2" w:rsidP="00235F08">
      <w:pPr>
        <w:pStyle w:val="Code"/>
        <w:jc w:val="left"/>
      </w:pPr>
      <w:r>
        <w:rPr>
          <w:noProof/>
        </w:rPr>
        <w:lastRenderedPageBreak/>
        <w:t xml:space="preserve">        </w:t>
      </w:r>
      <w:r w:rsidRPr="00CA1C22">
        <w:t xml:space="preserve">getServiceList()-&gt;getNumberOfElements(); </w:t>
      </w:r>
    </w:p>
    <w:p w:rsidR="00D148E2" w:rsidRPr="00235F08" w:rsidRDefault="00D148E2" w:rsidP="00235F08">
      <w:pPr>
        <w:pStyle w:val="Code"/>
        <w:jc w:val="left"/>
      </w:pPr>
      <w:r w:rsidRPr="00CA1C22">
        <w:t xml:space="preserve">     i++)</w:t>
      </w:r>
    </w:p>
    <w:p w:rsidR="00D148E2" w:rsidRPr="00235F08" w:rsidRDefault="00D148E2" w:rsidP="00235F08">
      <w:pPr>
        <w:pStyle w:val="Code"/>
        <w:jc w:val="left"/>
      </w:pPr>
      <w:r w:rsidRPr="00CA1C22">
        <w:t>{</w:t>
      </w:r>
    </w:p>
    <w:p w:rsidR="00D148E2" w:rsidRDefault="00D148E2" w:rsidP="00235F08">
      <w:pPr>
        <w:pStyle w:val="Code"/>
        <w:jc w:val="left"/>
        <w:rPr>
          <w:noProof/>
        </w:rPr>
      </w:pPr>
      <w:r w:rsidRPr="00CA1C22">
        <w:t xml:space="preserve">    // Get a pointer to the ServiceRec list element, using the</w:t>
      </w:r>
    </w:p>
    <w:p w:rsidR="00D148E2" w:rsidRPr="00235F08" w:rsidRDefault="00D148E2" w:rsidP="00235F08">
      <w:pPr>
        <w:pStyle w:val="Code"/>
        <w:jc w:val="left"/>
      </w:pPr>
      <w:r>
        <w:rPr>
          <w:noProof/>
        </w:rPr>
        <w:t xml:space="preserve">    //</w:t>
      </w:r>
      <w:r w:rsidRPr="00CA1C22">
        <w:t xml:space="preserve"> counter i as our index</w:t>
      </w:r>
    </w:p>
    <w:p w:rsidR="00D148E2" w:rsidRDefault="00D148E2" w:rsidP="00235F08">
      <w:pPr>
        <w:pStyle w:val="Code"/>
        <w:jc w:val="left"/>
      </w:pPr>
      <w:r w:rsidRPr="00CA1C22">
        <w:t xml:space="preserve">    RegisterServices::RegisterServicesBody::ServiceList::ServiceRec* service =</w:t>
      </w:r>
      <w:r>
        <w:rPr>
          <w:noProof/>
        </w:rPr>
        <w:t xml:space="preserve"> </w:t>
      </w:r>
      <w:r w:rsidRPr="00CA1C22">
        <w:rPr>
          <w:noProof/>
        </w:rPr>
        <w:t xml:space="preserve">           </w:t>
      </w:r>
    </w:p>
    <w:p w:rsidR="00D148E2" w:rsidRDefault="00D148E2" w:rsidP="00235F08">
      <w:pPr>
        <w:pStyle w:val="Code"/>
        <w:jc w:val="left"/>
        <w:rPr>
          <w:noProof/>
        </w:rPr>
      </w:pPr>
      <w:r>
        <w:t xml:space="preserve">          </w:t>
      </w:r>
      <w:r w:rsidRPr="00CA1C22">
        <w:t>register_msg.getRegisterServicesBody()-&gt;</w:t>
      </w:r>
    </w:p>
    <w:p w:rsidR="00D148E2" w:rsidRPr="00235F08" w:rsidRDefault="00D148E2" w:rsidP="00235F08">
      <w:pPr>
        <w:pStyle w:val="Code"/>
        <w:jc w:val="left"/>
      </w:pPr>
      <w:r>
        <w:rPr>
          <w:noProof/>
        </w:rPr>
        <w:t xml:space="preserve">             </w:t>
      </w:r>
      <w:r w:rsidRPr="00CA1C22">
        <w:t>getServiceList()-&gt;getElement(i);</w:t>
      </w:r>
    </w:p>
    <w:p w:rsidR="00D148E2" w:rsidRPr="00235F08" w:rsidRDefault="00D148E2" w:rsidP="00235F08">
      <w:pPr>
        <w:pStyle w:val="Code"/>
        <w:jc w:val="left"/>
      </w:pPr>
    </w:p>
    <w:p w:rsidR="00D148E2" w:rsidRDefault="00D148E2">
      <w:pPr>
        <w:pStyle w:val="Code"/>
        <w:jc w:val="left"/>
        <w:rPr>
          <w:noProof/>
        </w:rPr>
      </w:pPr>
      <w:r w:rsidRPr="00CA1C22">
        <w:t xml:space="preserve">    // Once we have a record, we can pull data out using the</w:t>
      </w:r>
      <w:r w:rsidRPr="00CA1C22">
        <w:rPr>
          <w:noProof/>
        </w:rPr>
        <w:t xml:space="preserve"> </w:t>
      </w:r>
    </w:p>
    <w:p w:rsidR="00D148E2" w:rsidRDefault="00D148E2">
      <w:pPr>
        <w:pStyle w:val="Code"/>
        <w:jc w:val="left"/>
      </w:pPr>
      <w:r>
        <w:rPr>
          <w:noProof/>
        </w:rPr>
        <w:t xml:space="preserve">    //</w:t>
      </w:r>
      <w:r>
        <w:t xml:space="preserve"> </w:t>
      </w:r>
      <w:r w:rsidRPr="00CA1C22">
        <w:t>standard accessors</w:t>
      </w:r>
    </w:p>
    <w:p w:rsidR="00D148E2" w:rsidRDefault="00D148E2">
      <w:pPr>
        <w:pStyle w:val="Code"/>
        <w:jc w:val="left"/>
      </w:pPr>
      <w:r w:rsidRPr="00CA1C22">
        <w:t xml:space="preserve">    printf(“Found service: %s    version %d.%d\n”,</w:t>
      </w:r>
    </w:p>
    <w:p w:rsidR="00D148E2" w:rsidRDefault="00D148E2">
      <w:pPr>
        <w:pStyle w:val="Code"/>
        <w:jc w:val="left"/>
        <w:rPr>
          <w:noProof/>
        </w:rPr>
      </w:pPr>
      <w:r w:rsidRPr="00CA1C22">
        <w:t xml:space="preserve">         service-&gt;getURI().c_str(), service-&gt;getMajorVersion, </w:t>
      </w:r>
    </w:p>
    <w:p w:rsidR="00D148E2" w:rsidRDefault="00D148E2">
      <w:pPr>
        <w:pStyle w:val="Code"/>
        <w:jc w:val="left"/>
      </w:pPr>
      <w:r>
        <w:rPr>
          <w:noProof/>
        </w:rPr>
        <w:t xml:space="preserve">         </w:t>
      </w:r>
      <w:r w:rsidRPr="00CA1C22">
        <w:t>service-&gt;getMinorVersion());</w:t>
      </w:r>
    </w:p>
    <w:p w:rsidR="00D148E2" w:rsidRPr="006A744D" w:rsidRDefault="00D148E2">
      <w:pPr>
        <w:pStyle w:val="Code"/>
        <w:jc w:val="left"/>
      </w:pPr>
      <w:r w:rsidRPr="00CA1C22">
        <w:t>}</w:t>
      </w:r>
    </w:p>
    <w:p w:rsidR="00D148E2" w:rsidRPr="006A744D" w:rsidRDefault="00D148E2" w:rsidP="0030449E"/>
    <w:p w:rsidR="00D148E2" w:rsidRPr="006A744D" w:rsidRDefault="00D148E2" w:rsidP="0030449E">
      <w:r w:rsidRPr="006A744D">
        <w:t>Finally, we examine a more complex case that uses multiple nesting levels, as well as lists containing sequences.  In this scenario, the OCU uses a Set Element message to send a set of waypoints to the Local Waypoint List Driver.  Each waypoint is first encoded in a Set Local Waypoint message, which in turn is added as a variable_format_field to the Set Element message.  The implementation to encode a Set Local Waypoint message is straight-forward, and demonstrates previous lessons:</w:t>
      </w:r>
    </w:p>
    <w:p w:rsidR="00D148E2" w:rsidRDefault="00D148E2">
      <w:pPr>
        <w:pStyle w:val="Code"/>
        <w:jc w:val="left"/>
      </w:pPr>
      <w:r w:rsidRPr="006F3874">
        <w:rPr>
          <w:noProof/>
          <w:sz w:val="16"/>
          <w:szCs w:val="16"/>
        </w:rPr>
        <w:tab/>
      </w:r>
      <w:r w:rsidRPr="00CA1C22">
        <w:t>SetLocalWaypoint waypoint;</w:t>
      </w:r>
    </w:p>
    <w:p w:rsidR="00D148E2" w:rsidRDefault="00D148E2">
      <w:pPr>
        <w:pStyle w:val="Code"/>
        <w:jc w:val="left"/>
      </w:pPr>
      <w:r w:rsidRPr="00CA1C22">
        <w:tab/>
        <w:t>waypoint.getBody()-&gt;getLocalWaypointRec()-&gt;setX( 100.0 );</w:t>
      </w:r>
    </w:p>
    <w:p w:rsidR="00D148E2" w:rsidRDefault="00D148E2">
      <w:pPr>
        <w:pStyle w:val="Code"/>
        <w:ind w:firstLine="576"/>
        <w:jc w:val="left"/>
      </w:pPr>
      <w:r w:rsidRPr="00CA1C22">
        <w:t>waypoint.getBody()-&gt;getLocalWaypointRec()-&gt;setY( -100.0 );</w:t>
      </w:r>
    </w:p>
    <w:p w:rsidR="00D148E2" w:rsidRDefault="00D148E2">
      <w:pPr>
        <w:pStyle w:val="Code"/>
        <w:jc w:val="left"/>
      </w:pPr>
      <w:r w:rsidRPr="00CA1C22">
        <w:tab/>
        <w:t>waypoint.getBody()-&gt;getLocalWaypointRec()-&gt;setWaypointTolerance(2);</w:t>
      </w:r>
    </w:p>
    <w:p w:rsidR="00D148E2" w:rsidRPr="006A744D" w:rsidRDefault="00D148E2">
      <w:pPr>
        <w:pStyle w:val="Code"/>
        <w:jc w:val="left"/>
      </w:pPr>
      <w:r w:rsidRPr="00CA1C22">
        <w:tab/>
        <w:t>waypoint.encode(buffer);</w:t>
      </w:r>
    </w:p>
    <w:p w:rsidR="00D148E2" w:rsidRPr="006A744D" w:rsidRDefault="00D148E2" w:rsidP="0030449E"/>
    <w:p w:rsidR="00D148E2" w:rsidRPr="006A744D" w:rsidRDefault="00D148E2" w:rsidP="0030449E">
      <w:r w:rsidRPr="006A744D">
        <w:t xml:space="preserve">This code sets a waypoint using local coordinates at (100, -100) and specifies a tolerance of 2 meters; that is, the unmanned system should get within 2 meters for the waypoint to be considered achieved.  This encoded message now becomes the data stored in the variable_format_field of the ElementRec structure, which also includes the Element ID, the Previous ID and the Next ID, much like the entries in a doubly-linked list.  </w:t>
      </w:r>
    </w:p>
    <w:p w:rsidR="00D148E2" w:rsidRDefault="00D148E2">
      <w:pPr>
        <w:pStyle w:val="Code"/>
        <w:ind w:firstLine="576"/>
        <w:jc w:val="left"/>
      </w:pPr>
      <w:r w:rsidRPr="00CA1C22">
        <w:t>SetElement::Body::SetElementSeq::ElementList::ElementRec element;</w:t>
      </w:r>
    </w:p>
    <w:p w:rsidR="00D148E2" w:rsidRDefault="00D148E2">
      <w:pPr>
        <w:pStyle w:val="Code"/>
        <w:jc w:val="left"/>
      </w:pPr>
      <w:r w:rsidRPr="00CA1C22">
        <w:tab/>
        <w:t>element.setElementUID(1);  // first element in the list</w:t>
      </w:r>
    </w:p>
    <w:p w:rsidR="00D148E2" w:rsidRDefault="00D148E2">
      <w:pPr>
        <w:pStyle w:val="Code"/>
        <w:jc w:val="left"/>
      </w:pPr>
      <w:r w:rsidRPr="00CA1C22">
        <w:tab/>
        <w:t>element.setPreviousUID(0); // previous element is zero (not d</w:t>
      </w:r>
      <w:r w:rsidRPr="00CA1C22">
        <w:t>e</w:t>
      </w:r>
      <w:r w:rsidRPr="00CA1C22">
        <w:t>fined)</w:t>
      </w:r>
    </w:p>
    <w:p w:rsidR="00D148E2" w:rsidRDefault="00D148E2">
      <w:pPr>
        <w:pStyle w:val="Code"/>
        <w:jc w:val="left"/>
      </w:pPr>
      <w:r w:rsidRPr="00CA1C22">
        <w:tab/>
        <w:t>element.setNextUID(2);     // next element is the second waypoint</w:t>
      </w:r>
    </w:p>
    <w:p w:rsidR="00D148E2" w:rsidRDefault="00D148E2">
      <w:pPr>
        <w:pStyle w:val="Code"/>
        <w:jc w:val="left"/>
      </w:pPr>
    </w:p>
    <w:p w:rsidR="00D148E2" w:rsidRDefault="00D148E2">
      <w:pPr>
        <w:pStyle w:val="Code"/>
        <w:jc w:val="left"/>
      </w:pPr>
      <w:r w:rsidRPr="00CA1C22">
        <w:tab/>
        <w:t>// To set the variable_format_field data, the accessor</w:t>
      </w:r>
    </w:p>
    <w:p w:rsidR="00D148E2" w:rsidRDefault="00D148E2">
      <w:pPr>
        <w:pStyle w:val="Code"/>
        <w:jc w:val="left"/>
        <w:rPr>
          <w:noProof/>
        </w:rPr>
      </w:pPr>
      <w:r>
        <w:rPr>
          <w:noProof/>
        </w:rPr>
        <w:t xml:space="preserve">     // </w:t>
      </w:r>
      <w:r w:rsidRPr="00CA1C22">
        <w:rPr>
          <w:noProof/>
        </w:rPr>
        <w:t xml:space="preserve"> includes three parameters:</w:t>
      </w:r>
    </w:p>
    <w:p w:rsidR="00D148E2" w:rsidRDefault="00D148E2">
      <w:pPr>
        <w:pStyle w:val="Code"/>
        <w:jc w:val="left"/>
        <w:rPr>
          <w:noProof/>
        </w:rPr>
      </w:pPr>
      <w:r w:rsidRPr="00CA1C22">
        <w:tab/>
        <w:t>// 1) The field type.  For this message, 0 = an</w:t>
      </w:r>
      <w:r w:rsidRPr="00CA1C22">
        <w:rPr>
          <w:noProof/>
        </w:rPr>
        <w:t xml:space="preserve"> </w:t>
      </w:r>
    </w:p>
    <w:p w:rsidR="00D148E2" w:rsidRDefault="00D148E2">
      <w:pPr>
        <w:pStyle w:val="Code"/>
        <w:jc w:val="left"/>
      </w:pPr>
      <w:r>
        <w:rPr>
          <w:noProof/>
        </w:rPr>
        <w:lastRenderedPageBreak/>
        <w:t xml:space="preserve">     //</w:t>
      </w:r>
      <w:r>
        <w:t xml:space="preserve"> </w:t>
      </w:r>
      <w:r w:rsidRPr="00CA1C22">
        <w:t>encoded JAUS message</w:t>
      </w:r>
    </w:p>
    <w:p w:rsidR="00D148E2" w:rsidRDefault="00D148E2">
      <w:pPr>
        <w:pStyle w:val="Code"/>
        <w:jc w:val="left"/>
      </w:pPr>
      <w:r w:rsidRPr="00CA1C22">
        <w:tab/>
        <w:t>// 2) The size of the encoded message</w:t>
      </w:r>
    </w:p>
    <w:p w:rsidR="00D148E2" w:rsidRDefault="00D148E2">
      <w:pPr>
        <w:pStyle w:val="Code"/>
        <w:jc w:val="left"/>
      </w:pPr>
      <w:r w:rsidRPr="00CA1C22">
        <w:tab/>
        <w:t>// 3) The byte stream for the encoded message</w:t>
      </w:r>
    </w:p>
    <w:p w:rsidR="00D148E2" w:rsidRPr="006A744D" w:rsidRDefault="00D148E2">
      <w:pPr>
        <w:pStyle w:val="Code"/>
        <w:jc w:val="left"/>
      </w:pPr>
      <w:r w:rsidRPr="00CA1C22">
        <w:tab/>
        <w:t>element.getElementData()-&gt;set(0, waypoint.getSize(), buffer);</w:t>
      </w:r>
    </w:p>
    <w:p w:rsidR="00D148E2" w:rsidRPr="006A744D" w:rsidRDefault="00D148E2" w:rsidP="0030449E"/>
    <w:p w:rsidR="00D148E2" w:rsidRPr="006A744D" w:rsidRDefault="00D148E2" w:rsidP="0030449E">
      <w:r w:rsidRPr="006A744D">
        <w:t>With our newly created element, we can now add it to the element list.  Note that the list itself is stored within a sequence, and we must set the other values associated with the sequence; in this case, we set the Request ID:</w:t>
      </w:r>
    </w:p>
    <w:p w:rsidR="00D148E2" w:rsidRDefault="00D148E2">
      <w:pPr>
        <w:pStyle w:val="Code"/>
        <w:jc w:val="left"/>
      </w:pPr>
      <w:r w:rsidRPr="00CA1C22">
        <w:t xml:space="preserve">    // Create the list request</w:t>
      </w:r>
    </w:p>
    <w:p w:rsidR="00D148E2" w:rsidRDefault="00D148E2">
      <w:pPr>
        <w:pStyle w:val="Code"/>
        <w:jc w:val="left"/>
      </w:pPr>
      <w:r w:rsidRPr="00CA1C22">
        <w:t xml:space="preserve">    SetElement set_element_msg;</w:t>
      </w:r>
    </w:p>
    <w:p w:rsidR="00D148E2" w:rsidRDefault="00D148E2">
      <w:pPr>
        <w:pStyle w:val="Code"/>
        <w:jc w:val="left"/>
      </w:pPr>
    </w:p>
    <w:p w:rsidR="00D148E2" w:rsidRDefault="00D148E2">
      <w:pPr>
        <w:pStyle w:val="Code"/>
        <w:jc w:val="left"/>
      </w:pPr>
      <w:r w:rsidRPr="00CA1C22">
        <w:t xml:space="preserve">    // Access the RequestID stored in a record owned by the sequence</w:t>
      </w:r>
    </w:p>
    <w:p w:rsidR="00D148E2" w:rsidRDefault="00D148E2">
      <w:pPr>
        <w:pStyle w:val="Code"/>
        <w:jc w:val="left"/>
        <w:rPr>
          <w:noProof/>
        </w:rPr>
      </w:pPr>
      <w:r w:rsidRPr="00CA1C22">
        <w:t xml:space="preserve">    set_element_msg.getBody()-&gt;getSetElementSeq()-&gt;getRequestIDRec()-&gt;</w:t>
      </w:r>
    </w:p>
    <w:p w:rsidR="00D148E2" w:rsidRDefault="00D148E2">
      <w:pPr>
        <w:pStyle w:val="Code"/>
        <w:jc w:val="left"/>
      </w:pPr>
      <w:r>
        <w:rPr>
          <w:noProof/>
        </w:rPr>
        <w:t xml:space="preserve">       </w:t>
      </w:r>
      <w:r w:rsidRPr="00CA1C22">
        <w:t>setRequestID(1);</w:t>
      </w:r>
    </w:p>
    <w:p w:rsidR="00D148E2" w:rsidRDefault="00D148E2">
      <w:pPr>
        <w:pStyle w:val="Code"/>
        <w:jc w:val="left"/>
      </w:pPr>
    </w:p>
    <w:p w:rsidR="00D148E2" w:rsidRDefault="00D148E2">
      <w:pPr>
        <w:pStyle w:val="Code"/>
        <w:jc w:val="left"/>
      </w:pPr>
      <w:r w:rsidRPr="00CA1C22">
        <w:t xml:space="preserve">    // Finally, add the element created above to the list owned by the sequence</w:t>
      </w:r>
    </w:p>
    <w:p w:rsidR="00D148E2" w:rsidRDefault="00D148E2">
      <w:pPr>
        <w:pStyle w:val="Code"/>
        <w:jc w:val="left"/>
        <w:rPr>
          <w:noProof/>
        </w:rPr>
      </w:pPr>
      <w:r w:rsidRPr="00CA1C22">
        <w:t xml:space="preserve">    set_element_msg.getBody()-&gt;getSetElementSeq()-&gt;</w:t>
      </w:r>
    </w:p>
    <w:p w:rsidR="00D148E2" w:rsidRDefault="00D148E2">
      <w:pPr>
        <w:pStyle w:val="Code"/>
        <w:jc w:val="left"/>
      </w:pPr>
      <w:r>
        <w:rPr>
          <w:noProof/>
        </w:rPr>
        <w:t xml:space="preserve">     </w:t>
      </w:r>
      <w:r w:rsidRPr="00CA1C22">
        <w:t>getElementList()-&gt;addElement(element);</w:t>
      </w:r>
    </w:p>
    <w:p w:rsidR="00D148E2" w:rsidRPr="006A744D" w:rsidRDefault="00D148E2" w:rsidP="0030449E"/>
    <w:p w:rsidR="00D148E2" w:rsidRPr="006A744D" w:rsidRDefault="00D148E2" w:rsidP="0030449E">
      <w:r w:rsidRPr="006A744D">
        <w:t>While this sample only populates a single waypoint in the list, a fully realized implementation would simply continue to create more elements following the process above, and adding them to the list using addElement().  The OCU_OcuFSM.cpp shows this in sendWaypointsAction() function.</w:t>
      </w:r>
    </w:p>
    <w:p w:rsidR="00D148E2" w:rsidRPr="006A744D" w:rsidRDefault="00D148E2" w:rsidP="0030449E">
      <w:pPr>
        <w:pStyle w:val="Heading2"/>
      </w:pPr>
      <w:bookmarkStart w:id="1130" w:name="_Ref251603859"/>
      <w:bookmarkStart w:id="1131" w:name="_Toc260917431"/>
      <w:bookmarkStart w:id="1132" w:name="_Toc303583282"/>
      <w:bookmarkStart w:id="1133" w:name="_Toc308543207"/>
      <w:bookmarkStart w:id="1134" w:name="_Toc308543412"/>
      <w:bookmarkStart w:id="1135" w:name="_Toc308543621"/>
      <w:bookmarkStart w:id="1136" w:name="_Toc308630009"/>
      <w:bookmarkStart w:id="1137" w:name="_Toc310435155"/>
      <w:bookmarkStart w:id="1138" w:name="_Toc310501071"/>
      <w:r w:rsidRPr="006A744D">
        <w:t>Configuring the Run-Time Environment</w:t>
      </w:r>
      <w:bookmarkEnd w:id="1130"/>
      <w:bookmarkEnd w:id="1131"/>
      <w:bookmarkEnd w:id="1132"/>
      <w:bookmarkEnd w:id="1133"/>
      <w:bookmarkEnd w:id="1134"/>
      <w:bookmarkEnd w:id="1135"/>
      <w:bookmarkEnd w:id="1136"/>
      <w:bookmarkEnd w:id="1137"/>
      <w:bookmarkEnd w:id="1138"/>
    </w:p>
    <w:p w:rsidR="00D148E2" w:rsidRPr="006A744D" w:rsidRDefault="00D148E2" w:rsidP="0030449E">
      <w:r w:rsidRPr="006A744D">
        <w:t>In previous sections, the emphasis was on adding functionality to the generated code in the form of triggered transitions, actions, and guards.  This section will describe how the Software Framework can be configured such that running components can exchange messages either within the same node (processor) or in a distributed environment.</w:t>
      </w:r>
    </w:p>
    <w:p w:rsidR="00D148E2" w:rsidRPr="006A744D" w:rsidRDefault="00D148E2" w:rsidP="0030449E">
      <w:pPr>
        <w:pStyle w:val="Note"/>
        <w:rPr>
          <w:lang w:val="en-US"/>
        </w:rPr>
      </w:pPr>
      <w:r w:rsidRPr="006A744D">
        <w:rPr>
          <w:lang w:val="en-US"/>
        </w:rPr>
        <w:t>The Software Framework currently included with the JAUS Tool Set supports node-to-node communication through the use of Jr Middleware.  The middleware provides numerous co</w:t>
      </w:r>
      <w:r w:rsidRPr="006A744D">
        <w:rPr>
          <w:lang w:val="en-US"/>
        </w:rPr>
        <w:t>n</w:t>
      </w:r>
      <w:r w:rsidRPr="006A744D">
        <w:rPr>
          <w:lang w:val="en-US"/>
        </w:rPr>
        <w:t>figuration options to customize UDP, TCP, and/or serial performance; however, such config</w:t>
      </w:r>
      <w:r w:rsidRPr="006A744D">
        <w:rPr>
          <w:lang w:val="en-US"/>
        </w:rPr>
        <w:t>u</w:t>
      </w:r>
      <w:r w:rsidRPr="006A744D">
        <w:rPr>
          <w:lang w:val="en-US"/>
        </w:rPr>
        <w:t>rations are beyond the scope of this document.  For additional information, please consult www.jrmiddleware.org.</w:t>
      </w:r>
    </w:p>
    <w:p w:rsidR="00D148E2" w:rsidRPr="006A744D" w:rsidRDefault="00D148E2" w:rsidP="0030449E">
      <w:r w:rsidRPr="006A744D">
        <w:t xml:space="preserve">At start-up, each component is given a 4-byte identifier, called a JAUS Identifier or JAUS </w:t>
      </w:r>
      <w:r w:rsidR="002D652E" w:rsidRPr="006A744D">
        <w:t>Address, which</w:t>
      </w:r>
      <w:r w:rsidRPr="006A744D">
        <w:t xml:space="preserve"> must be globally unique for all communicating components.  This identifier is </w:t>
      </w:r>
      <w:r w:rsidRPr="006A744D">
        <w:lastRenderedPageBreak/>
        <w:t>broken into three parts: the Subsystem ID (an unsigned short), the Node ID (an unsigned byte), and the Component ID (an unsigned byte).  For convenience, this is represented as a series of three decimal values separated by colons, e.g. &lt;subsystem&gt;:&lt;node&gt;:&lt;component&gt;.  Generally, anything with the same Subsystem ID should exist on the same platform; for example, the same robot, controller, or payload.  Similarly, components with the same Node ID should exist on the same node, e.g. processor.</w:t>
      </w:r>
    </w:p>
    <w:p w:rsidR="00D148E2" w:rsidRPr="006A744D" w:rsidRDefault="00D148E2" w:rsidP="0030449E">
      <w:r w:rsidRPr="006A744D">
        <w:t>The JAUS Address is specified when a component is initialized in Main class of the generated code.  By default, every component gets an address of 126:1:&lt;component_id&gt; where the component_id is set by the user when defining the component in the JTS UI.  The main entry point for our example OCU is generated as follows:</w:t>
      </w:r>
    </w:p>
    <w:p w:rsidR="00D148E2" w:rsidRDefault="00D148E2">
      <w:pPr>
        <w:pStyle w:val="Code"/>
        <w:jc w:val="left"/>
      </w:pPr>
      <w:r w:rsidRPr="00CA1C22">
        <w:t>#include &lt;iostream&gt;</w:t>
      </w:r>
    </w:p>
    <w:p w:rsidR="00D148E2" w:rsidRDefault="00D148E2">
      <w:pPr>
        <w:pStyle w:val="Code"/>
        <w:jc w:val="left"/>
      </w:pPr>
      <w:r w:rsidRPr="00CA1C22">
        <w:t>#include "ExampleOCU.h"</w:t>
      </w:r>
    </w:p>
    <w:p w:rsidR="00D148E2" w:rsidRDefault="00D148E2">
      <w:pPr>
        <w:pStyle w:val="Code"/>
        <w:jc w:val="left"/>
      </w:pPr>
    </w:p>
    <w:p w:rsidR="00D148E2" w:rsidRDefault="00D148E2">
      <w:pPr>
        <w:pStyle w:val="Code"/>
        <w:jc w:val="left"/>
      </w:pPr>
      <w:r w:rsidRPr="00CA1C22">
        <w:t>using namespace std;</w:t>
      </w:r>
    </w:p>
    <w:p w:rsidR="00D148E2" w:rsidRDefault="00D148E2">
      <w:pPr>
        <w:pStyle w:val="Code"/>
        <w:jc w:val="left"/>
      </w:pPr>
    </w:p>
    <w:p w:rsidR="00D148E2" w:rsidRDefault="00D148E2">
      <w:pPr>
        <w:pStyle w:val="Code"/>
        <w:jc w:val="left"/>
      </w:pPr>
      <w:r w:rsidRPr="00CA1C22">
        <w:rPr>
          <w:color w:val="0000FF"/>
        </w:rPr>
        <w:t>int</w:t>
      </w:r>
      <w:r w:rsidRPr="00CA1C22">
        <w:t xml:space="preserve"> main(</w:t>
      </w:r>
      <w:r w:rsidRPr="00CA1C22">
        <w:rPr>
          <w:color w:val="0000FF"/>
        </w:rPr>
        <w:t>int</w:t>
      </w:r>
      <w:r w:rsidRPr="00CA1C22">
        <w:t xml:space="preserve"> argc, </w:t>
      </w:r>
      <w:r w:rsidRPr="00CA1C22">
        <w:rPr>
          <w:color w:val="0000FF"/>
        </w:rPr>
        <w:t>char</w:t>
      </w:r>
      <w:r w:rsidRPr="00CA1C22">
        <w:t xml:space="preserve"> *argv[])</w:t>
      </w:r>
    </w:p>
    <w:p w:rsidR="00D148E2" w:rsidRDefault="00D148E2">
      <w:pPr>
        <w:pStyle w:val="Code"/>
        <w:jc w:val="left"/>
      </w:pPr>
      <w:r w:rsidRPr="00CA1C22">
        <w:t>{</w:t>
      </w:r>
    </w:p>
    <w:p w:rsidR="00D148E2" w:rsidRDefault="00D148E2">
      <w:pPr>
        <w:pStyle w:val="Code"/>
        <w:jc w:val="left"/>
        <w:rPr>
          <w:color w:val="008000"/>
        </w:rPr>
      </w:pPr>
      <w:r w:rsidRPr="00CA1C22">
        <w:t xml:space="preserve">    </w:t>
      </w:r>
      <w:r w:rsidRPr="00CA1C22">
        <w:rPr>
          <w:color w:val="008000"/>
        </w:rPr>
        <w:t>// Instantiate the component and start it.</w:t>
      </w:r>
    </w:p>
    <w:p w:rsidR="00D148E2" w:rsidRDefault="00D148E2">
      <w:pPr>
        <w:pStyle w:val="Code"/>
        <w:jc w:val="left"/>
      </w:pPr>
      <w:r w:rsidRPr="00CA1C22">
        <w:t xml:space="preserve">    ExampleOCU* cmpt = </w:t>
      </w:r>
      <w:r w:rsidRPr="00CA1C22">
        <w:rPr>
          <w:color w:val="0000FF"/>
        </w:rPr>
        <w:t>new</w:t>
      </w:r>
      <w:r w:rsidRPr="00CA1C22">
        <w:t xml:space="preserve"> ExampleOCU(126, 1, 200);</w:t>
      </w:r>
    </w:p>
    <w:p w:rsidR="00D148E2" w:rsidRDefault="00D148E2">
      <w:pPr>
        <w:pStyle w:val="Code"/>
        <w:jc w:val="left"/>
      </w:pPr>
      <w:r w:rsidRPr="00CA1C22">
        <w:tab/>
      </w:r>
    </w:p>
    <w:p w:rsidR="00D148E2" w:rsidRDefault="00D148E2">
      <w:pPr>
        <w:pStyle w:val="Code"/>
        <w:jc w:val="left"/>
        <w:rPr>
          <w:color w:val="008000"/>
        </w:rPr>
      </w:pPr>
      <w:r w:rsidRPr="00CA1C22">
        <w:t xml:space="preserve">    </w:t>
      </w:r>
      <w:r w:rsidRPr="00CA1C22">
        <w:rPr>
          <w:color w:val="008000"/>
        </w:rPr>
        <w:t>// Catch exit signals</w:t>
      </w:r>
    </w:p>
    <w:p w:rsidR="00D148E2" w:rsidRDefault="00D148E2">
      <w:pPr>
        <w:pStyle w:val="Code"/>
        <w:jc w:val="left"/>
      </w:pPr>
      <w:r w:rsidRPr="00CA1C22">
        <w:t xml:space="preserve">    signal( SIGINT, handle_exit_signal );</w:t>
      </w:r>
    </w:p>
    <w:p w:rsidR="00D148E2" w:rsidRDefault="00D148E2">
      <w:pPr>
        <w:pStyle w:val="Code"/>
        <w:jc w:val="left"/>
      </w:pPr>
      <w:r w:rsidRPr="00CA1C22">
        <w:t xml:space="preserve">    signal( SIGTERM, handle_exit_signal );</w:t>
      </w:r>
    </w:p>
    <w:p w:rsidR="00D148E2" w:rsidRDefault="00D148E2">
      <w:pPr>
        <w:pStyle w:val="Code"/>
        <w:jc w:val="left"/>
      </w:pPr>
      <w:r w:rsidRPr="00CA1C22">
        <w:t xml:space="preserve">    signal( SIGABRT, handle_exit_signal );</w:t>
      </w:r>
    </w:p>
    <w:p w:rsidR="00D148E2" w:rsidRDefault="00D148E2">
      <w:pPr>
        <w:pStyle w:val="Code"/>
        <w:jc w:val="left"/>
      </w:pPr>
      <w:r w:rsidRPr="00CA1C22">
        <w:tab/>
      </w:r>
    </w:p>
    <w:p w:rsidR="00D148E2" w:rsidRDefault="00D148E2">
      <w:pPr>
        <w:pStyle w:val="Code"/>
        <w:jc w:val="left"/>
        <w:rPr>
          <w:color w:val="008000"/>
        </w:rPr>
      </w:pPr>
      <w:r w:rsidRPr="00CA1C22">
        <w:t xml:space="preserve">    </w:t>
      </w:r>
      <w:r w:rsidRPr="00CA1C22">
        <w:rPr>
          <w:color w:val="008000"/>
        </w:rPr>
        <w:t>// Start the component and the services</w:t>
      </w:r>
    </w:p>
    <w:p w:rsidR="00D148E2" w:rsidRDefault="00D148E2">
      <w:pPr>
        <w:pStyle w:val="Code"/>
        <w:jc w:val="left"/>
      </w:pPr>
      <w:r w:rsidRPr="00CA1C22">
        <w:t xml:space="preserve">    cmpt-&gt;startComponent();</w:t>
      </w:r>
    </w:p>
    <w:p w:rsidR="00D148E2" w:rsidRDefault="00D148E2">
      <w:pPr>
        <w:pStyle w:val="Code"/>
        <w:jc w:val="left"/>
      </w:pPr>
      <w:r w:rsidRPr="00CA1C22">
        <w:tab/>
      </w:r>
    </w:p>
    <w:p w:rsidR="00D148E2" w:rsidRDefault="00D148E2">
      <w:pPr>
        <w:pStyle w:val="Code"/>
        <w:jc w:val="left"/>
        <w:rPr>
          <w:color w:val="008000"/>
        </w:rPr>
      </w:pPr>
      <w:r w:rsidRPr="00CA1C22">
        <w:t xml:space="preserve">    </w:t>
      </w:r>
      <w:r w:rsidRPr="00CA1C22">
        <w:rPr>
          <w:color w:val="008000"/>
        </w:rPr>
        <w:t>// Wait until signaled to exit</w:t>
      </w:r>
    </w:p>
    <w:p w:rsidR="00D148E2" w:rsidRDefault="00D148E2">
      <w:pPr>
        <w:pStyle w:val="Code"/>
        <w:jc w:val="left"/>
      </w:pPr>
      <w:r w:rsidRPr="00CA1C22">
        <w:t xml:space="preserve">    exit_signal.wait();</w:t>
      </w:r>
    </w:p>
    <w:p w:rsidR="00D148E2" w:rsidRDefault="00D148E2">
      <w:pPr>
        <w:pStyle w:val="Code"/>
        <w:jc w:val="left"/>
      </w:pPr>
    </w:p>
    <w:p w:rsidR="00D148E2" w:rsidRDefault="00D148E2">
      <w:pPr>
        <w:pStyle w:val="Code"/>
        <w:jc w:val="left"/>
        <w:rPr>
          <w:color w:val="008000"/>
        </w:rPr>
      </w:pPr>
      <w:r w:rsidRPr="00CA1C22">
        <w:t xml:space="preserve">    </w:t>
      </w:r>
      <w:r w:rsidRPr="00CA1C22">
        <w:rPr>
          <w:color w:val="008000"/>
        </w:rPr>
        <w:t>// Shutdown the component and threads</w:t>
      </w:r>
    </w:p>
    <w:p w:rsidR="00D148E2" w:rsidRDefault="00D148E2">
      <w:pPr>
        <w:pStyle w:val="Code"/>
        <w:jc w:val="left"/>
      </w:pPr>
      <w:r w:rsidRPr="00CA1C22">
        <w:t xml:space="preserve">    cmpt-&gt;shutdownComponent();</w:t>
      </w:r>
    </w:p>
    <w:p w:rsidR="00D148E2" w:rsidRDefault="00D148E2">
      <w:pPr>
        <w:pStyle w:val="Code"/>
        <w:jc w:val="left"/>
      </w:pPr>
    </w:p>
    <w:p w:rsidR="00D148E2" w:rsidRDefault="00D148E2">
      <w:pPr>
        <w:pStyle w:val="Code"/>
        <w:jc w:val="left"/>
        <w:rPr>
          <w:color w:val="008000"/>
        </w:rPr>
      </w:pPr>
      <w:r w:rsidRPr="00CA1C22">
        <w:t xml:space="preserve">    </w:t>
      </w:r>
      <w:r w:rsidRPr="00CA1C22">
        <w:rPr>
          <w:color w:val="008000"/>
        </w:rPr>
        <w:t>// Give a little time for proper shutdown</w:t>
      </w:r>
    </w:p>
    <w:p w:rsidR="00D148E2" w:rsidRDefault="00D148E2">
      <w:pPr>
        <w:pStyle w:val="Code"/>
        <w:jc w:val="left"/>
      </w:pPr>
      <w:r w:rsidRPr="00CA1C22">
        <w:t xml:space="preserve">    DeVivo::Junior::JrSleep(100);</w:t>
      </w:r>
    </w:p>
    <w:p w:rsidR="00D148E2" w:rsidRDefault="00D148E2">
      <w:pPr>
        <w:pStyle w:val="Code"/>
        <w:jc w:val="left"/>
      </w:pPr>
    </w:p>
    <w:p w:rsidR="00D148E2" w:rsidRDefault="00D148E2">
      <w:pPr>
        <w:pStyle w:val="Code"/>
        <w:jc w:val="left"/>
        <w:rPr>
          <w:color w:val="008000"/>
        </w:rPr>
      </w:pPr>
      <w:r w:rsidRPr="00CA1C22">
        <w:t xml:space="preserve">    </w:t>
      </w:r>
      <w:r w:rsidRPr="00CA1C22">
        <w:rPr>
          <w:color w:val="008000"/>
        </w:rPr>
        <w:t>// Free the component</w:t>
      </w:r>
    </w:p>
    <w:p w:rsidR="00D148E2" w:rsidRDefault="00D148E2">
      <w:pPr>
        <w:pStyle w:val="Code"/>
        <w:jc w:val="left"/>
      </w:pPr>
      <w:r w:rsidRPr="00CA1C22">
        <w:t xml:space="preserve">    </w:t>
      </w:r>
      <w:r w:rsidRPr="00CA1C22">
        <w:rPr>
          <w:color w:val="0000FF"/>
        </w:rPr>
        <w:t>delete</w:t>
      </w:r>
      <w:r w:rsidRPr="00CA1C22">
        <w:t xml:space="preserve"> cmpt;</w:t>
      </w:r>
    </w:p>
    <w:p w:rsidR="00D148E2" w:rsidRDefault="00D148E2">
      <w:pPr>
        <w:pStyle w:val="Code"/>
        <w:jc w:val="left"/>
      </w:pPr>
      <w:r w:rsidRPr="00CA1C22">
        <w:t xml:space="preserve">} </w:t>
      </w:r>
    </w:p>
    <w:p w:rsidR="00D148E2" w:rsidRDefault="00D148E2" w:rsidP="0030449E">
      <w:pPr>
        <w:rPr>
          <w:noProof/>
          <w:sz w:val="16"/>
          <w:szCs w:val="16"/>
        </w:rPr>
      </w:pPr>
    </w:p>
    <w:p w:rsidR="00D148E2" w:rsidRPr="006A744D" w:rsidRDefault="00D148E2" w:rsidP="0030449E">
      <w:pPr>
        <w:rPr>
          <w:kern w:val="0"/>
        </w:rPr>
      </w:pPr>
      <w:r w:rsidRPr="006A744D">
        <w:rPr>
          <w:kern w:val="0"/>
        </w:rPr>
        <w:t>The identifier for any component can be altered simply by changing the parameters to the component constructor.  To change the OCU to use subsystem ID 105 and node 2:</w:t>
      </w:r>
    </w:p>
    <w:p w:rsidR="00D148E2" w:rsidRPr="006A744D" w:rsidRDefault="00D148E2" w:rsidP="0030449E">
      <w:pPr>
        <w:pStyle w:val="Code"/>
      </w:pPr>
      <w:r w:rsidRPr="00CA1C22">
        <w:t>ExampleOCU * cmpt = new ExampleOCU(105, 2, 200);</w:t>
      </w:r>
    </w:p>
    <w:p w:rsidR="00D148E2" w:rsidRPr="006A744D" w:rsidRDefault="00D148E2" w:rsidP="0030449E"/>
    <w:p w:rsidR="00D148E2" w:rsidRPr="006A744D" w:rsidRDefault="00D148E2" w:rsidP="0030449E">
      <w:r w:rsidRPr="006A744D">
        <w:t xml:space="preserve">In order to help route messages both within a node and to external (remote) nodes, the JTS Software Framework includes a Node Manager (NM).  The NM is responsible for all incoming and outgoing UDP traffic on the JAUS port, assigned by the IANA as 3794.  The NM can be found in the JTS install, under the ‘nodeManager’ directory.  Generally, the NM source code will not need to be modified.  </w:t>
      </w:r>
    </w:p>
    <w:p w:rsidR="00D148E2" w:rsidRPr="006A744D" w:rsidRDefault="00D148E2" w:rsidP="0030449E">
      <w:r w:rsidRPr="006A744D">
        <w:t>All generated languages connect to the same NM, because they all use the C++ Software Framework to connect. As a result, the included C++ NM is run regardless of what language the generated code is in.</w:t>
      </w:r>
    </w:p>
    <w:p w:rsidR="00D148E2" w:rsidRPr="006A744D" w:rsidRDefault="00D148E2" w:rsidP="0030449E">
      <w:r w:rsidRPr="006A744D">
        <w:t>To run the Node Manager, simply build using ‘scons’ and run the executable from the bin directory:</w:t>
      </w:r>
    </w:p>
    <w:p w:rsidR="00D148E2" w:rsidRDefault="00D148E2">
      <w:pPr>
        <w:pStyle w:val="Code"/>
        <w:keepNext/>
        <w:jc w:val="left"/>
      </w:pPr>
      <w:r w:rsidRPr="00CA1C22">
        <w:t>$&gt; cd trunk/JAUSToolset/nodeManager/</w:t>
      </w:r>
    </w:p>
    <w:p w:rsidR="00D148E2" w:rsidRDefault="00D148E2">
      <w:pPr>
        <w:pStyle w:val="Code"/>
        <w:jc w:val="left"/>
      </w:pPr>
    </w:p>
    <w:p w:rsidR="00D148E2" w:rsidRDefault="00D148E2">
      <w:pPr>
        <w:pStyle w:val="Code"/>
        <w:jc w:val="left"/>
      </w:pPr>
      <w:r w:rsidRPr="00CA1C22">
        <w:t>$&gt; scons</w:t>
      </w:r>
    </w:p>
    <w:p w:rsidR="00D148E2" w:rsidRDefault="00D148E2">
      <w:pPr>
        <w:pStyle w:val="Code"/>
        <w:jc w:val="left"/>
      </w:pPr>
      <w:r w:rsidRPr="00CA1C22">
        <w:t>scons: Reading SConscript files ...</w:t>
      </w:r>
    </w:p>
    <w:p w:rsidR="00D148E2" w:rsidRDefault="00D148E2">
      <w:pPr>
        <w:pStyle w:val="Code"/>
        <w:jc w:val="left"/>
      </w:pPr>
      <w:r w:rsidRPr="00CA1C22">
        <w:t>scons: Building for CYGWIN...</w:t>
      </w:r>
    </w:p>
    <w:p w:rsidR="00D148E2" w:rsidRDefault="00D148E2">
      <w:pPr>
        <w:pStyle w:val="Code"/>
        <w:jc w:val="left"/>
      </w:pPr>
      <w:r w:rsidRPr="00CA1C22">
        <w:t>scons: done reading SConscript files.</w:t>
      </w:r>
    </w:p>
    <w:p w:rsidR="00D148E2" w:rsidRDefault="00D148E2">
      <w:pPr>
        <w:pStyle w:val="Code"/>
        <w:jc w:val="left"/>
      </w:pPr>
      <w:r w:rsidRPr="00CA1C22">
        <w:t>scons: Building targets ...</w:t>
      </w:r>
    </w:p>
    <w:p w:rsidR="00D148E2" w:rsidRDefault="00D148E2">
      <w:pPr>
        <w:pStyle w:val="Code"/>
        <w:jc w:val="left"/>
      </w:pPr>
      <w:r w:rsidRPr="00CA1C22">
        <w:t>scons: `.' is up to date.</w:t>
      </w:r>
    </w:p>
    <w:p w:rsidR="00D148E2" w:rsidRDefault="00D148E2">
      <w:pPr>
        <w:pStyle w:val="Code"/>
        <w:jc w:val="left"/>
      </w:pPr>
      <w:r w:rsidRPr="00CA1C22">
        <w:t>scons: done building targets.</w:t>
      </w:r>
    </w:p>
    <w:p w:rsidR="00D148E2" w:rsidRDefault="00D148E2">
      <w:pPr>
        <w:pStyle w:val="Code"/>
        <w:jc w:val="left"/>
      </w:pPr>
    </w:p>
    <w:p w:rsidR="00D148E2" w:rsidRDefault="00D148E2">
      <w:pPr>
        <w:pStyle w:val="Code"/>
        <w:jc w:val="left"/>
      </w:pPr>
      <w:r w:rsidRPr="00CA1C22">
        <w:t>$ cd bin</w:t>
      </w:r>
    </w:p>
    <w:p w:rsidR="00D148E2" w:rsidRDefault="00D148E2">
      <w:pPr>
        <w:pStyle w:val="Code"/>
        <w:jc w:val="left"/>
      </w:pPr>
    </w:p>
    <w:p w:rsidR="00D148E2" w:rsidRDefault="00D148E2">
      <w:pPr>
        <w:pStyle w:val="Code"/>
        <w:jc w:val="left"/>
      </w:pPr>
      <w:r w:rsidRPr="00CA1C22">
        <w:t>$ ./NodeManager nm.cfg</w:t>
      </w:r>
    </w:p>
    <w:p w:rsidR="00D148E2" w:rsidRPr="006A744D" w:rsidRDefault="00D148E2" w:rsidP="0030449E"/>
    <w:p w:rsidR="00D148E2" w:rsidRPr="006A744D" w:rsidRDefault="00D148E2" w:rsidP="0030449E">
      <w:r w:rsidRPr="006A744D">
        <w:t>When the NM receives a message either from a component within the node or a component on a different node, it routes the message to the desired recipient, if known.  To do this routing, the NM maintains a mapping of JAUS identifiers to source IP address and port that is updated for all incoming messages.  When a local component is created, the framework automatically “registers” with the NM in order to update this mapping.</w:t>
      </w:r>
    </w:p>
    <w:p w:rsidR="00D148E2" w:rsidRPr="006A744D" w:rsidRDefault="00D148E2" w:rsidP="0030449E">
      <w:r w:rsidRPr="006A744D">
        <w:t>The default configuration file, nm.cfg, offers optimal settings for most environments using UDP communications.  While a complete discussion of configuration options is beyond the scope of this document, we do note the existence of selective logging levels is LogMsgLevel.  This output may be useful in trouble shooting communications problems.</w:t>
      </w:r>
    </w:p>
    <w:p w:rsidR="00D148E2" w:rsidRPr="006A744D" w:rsidRDefault="00D148E2" w:rsidP="0030449E"/>
    <w:p w:rsidR="00D148E2" w:rsidRPr="006A744D" w:rsidRDefault="00D148E2" w:rsidP="0030449E">
      <w:pPr>
        <w:pStyle w:val="Heading2"/>
      </w:pPr>
      <w:bookmarkStart w:id="1139" w:name="_Toc260917432"/>
      <w:bookmarkStart w:id="1140" w:name="_Toc303583283"/>
      <w:bookmarkStart w:id="1141" w:name="_Toc308543208"/>
      <w:bookmarkStart w:id="1142" w:name="_Toc308543413"/>
      <w:bookmarkStart w:id="1143" w:name="_Toc308543622"/>
      <w:bookmarkStart w:id="1144" w:name="_Toc308630010"/>
      <w:bookmarkStart w:id="1145" w:name="_Toc310435156"/>
      <w:bookmarkStart w:id="1146" w:name="_Toc310501072"/>
      <w:r w:rsidRPr="006A744D">
        <w:lastRenderedPageBreak/>
        <w:t>Summary</w:t>
      </w:r>
      <w:bookmarkEnd w:id="1139"/>
      <w:bookmarkEnd w:id="1140"/>
      <w:bookmarkEnd w:id="1141"/>
      <w:bookmarkEnd w:id="1142"/>
      <w:bookmarkEnd w:id="1143"/>
      <w:bookmarkEnd w:id="1144"/>
      <w:bookmarkEnd w:id="1145"/>
      <w:bookmarkEnd w:id="1146"/>
    </w:p>
    <w:p w:rsidR="00D148E2" w:rsidRPr="006A744D" w:rsidRDefault="00D148E2" w:rsidP="0030449E">
      <w:r w:rsidRPr="006A744D">
        <w:t xml:space="preserve">In this Chapter, we examined the C++, Java, and C# code generated by the JTS.  While the messages are completely implemented by the generator, the user must add the message handlers, actions, and guards that define the service’s behaviour.  The examples offered previously are selected for their simplicity in demonstrating common techniques and approaches.  When working with services that rely on inheritance and/or nested states, the generated function stubs can become complex and confusing.  However, the same guidance can be applied to these cases.  For additional suggestions on dealing with complex behaviour, please see the JAUS Tool Set forum at </w:t>
      </w:r>
      <w:hyperlink r:id="rId170" w:history="1">
        <w:r w:rsidRPr="006A744D">
          <w:rPr>
            <w:rStyle w:val="Hyperlink"/>
          </w:rPr>
          <w:t>http://forums.jaustoolset.org/index.php</w:t>
        </w:r>
      </w:hyperlink>
      <w:r w:rsidRPr="006A744D">
        <w:t>.</w:t>
      </w:r>
    </w:p>
    <w:p w:rsidR="00D148E2" w:rsidRPr="006A744D" w:rsidRDefault="00D148E2">
      <w:pPr>
        <w:pStyle w:val="Heading1"/>
      </w:pPr>
      <w:bookmarkStart w:id="1147" w:name="_Ref261867573"/>
      <w:bookmarkStart w:id="1148" w:name="_Toc303583284"/>
      <w:bookmarkStart w:id="1149" w:name="_Toc310501073"/>
      <w:r w:rsidRPr="006A744D">
        <w:lastRenderedPageBreak/>
        <w:t>Document Generator</w:t>
      </w:r>
      <w:bookmarkEnd w:id="1147"/>
      <w:bookmarkEnd w:id="1148"/>
      <w:bookmarkEnd w:id="1149"/>
    </w:p>
    <w:p w:rsidR="00D148E2" w:rsidRPr="006A744D" w:rsidRDefault="00D148E2" w:rsidP="00272B0B">
      <w:r w:rsidRPr="006A744D">
        <w:t xml:space="preserve">JTS provides a documentation tool that can output service specifications in several different types/formats:  </w:t>
      </w:r>
    </w:p>
    <w:p w:rsidR="00D148E2" w:rsidRPr="006A744D" w:rsidRDefault="00D148E2" w:rsidP="006F457E">
      <w:pPr>
        <w:numPr>
          <w:ilvl w:val="0"/>
          <w:numId w:val="45"/>
        </w:numPr>
      </w:pPr>
      <w:r w:rsidRPr="006A744D">
        <w:t>Framed HTML, resembling Javadoc in structure</w:t>
      </w:r>
    </w:p>
    <w:p w:rsidR="00D148E2" w:rsidRPr="006A744D" w:rsidRDefault="00D148E2" w:rsidP="006F457E">
      <w:pPr>
        <w:numPr>
          <w:ilvl w:val="0"/>
          <w:numId w:val="45"/>
        </w:numPr>
      </w:pPr>
      <w:r w:rsidRPr="006A744D">
        <w:t>Linear HTML, a single long HTML page</w:t>
      </w:r>
    </w:p>
    <w:p w:rsidR="00D148E2" w:rsidRPr="006A744D" w:rsidRDefault="00D148E2" w:rsidP="006F457E">
      <w:pPr>
        <w:numPr>
          <w:ilvl w:val="0"/>
          <w:numId w:val="45"/>
        </w:numPr>
      </w:pPr>
      <w:r w:rsidRPr="006A744D">
        <w:t>Microsoft Office Open XML Document (Word .docx) format</w:t>
      </w:r>
    </w:p>
    <w:p w:rsidR="00D148E2" w:rsidRPr="006A744D" w:rsidRDefault="00D148E2">
      <w:r w:rsidRPr="006A744D">
        <w:t>Currently, documents may only be generated for Service Sets.  The generated document details the Service Definitions in the selected Service Set.</w:t>
      </w:r>
    </w:p>
    <w:p w:rsidR="00D148E2" w:rsidRPr="006A744D" w:rsidRDefault="00D148E2" w:rsidP="00272B0B"/>
    <w:p w:rsidR="00D148E2" w:rsidRPr="006A744D" w:rsidRDefault="00D148E2">
      <w:pPr>
        <w:pStyle w:val="Heading2"/>
      </w:pPr>
      <w:bookmarkStart w:id="1150" w:name="_Toc303583285"/>
      <w:bookmarkStart w:id="1151" w:name="_Toc308543209"/>
      <w:bookmarkStart w:id="1152" w:name="_Toc308543414"/>
      <w:bookmarkStart w:id="1153" w:name="_Toc308543623"/>
      <w:bookmarkStart w:id="1154" w:name="_Toc308630011"/>
      <w:bookmarkStart w:id="1155" w:name="_Toc310435157"/>
      <w:bookmarkStart w:id="1156" w:name="_Toc310501074"/>
      <w:r w:rsidRPr="006A744D">
        <w:t>Document Generation User Interface</w:t>
      </w:r>
      <w:bookmarkEnd w:id="1150"/>
      <w:bookmarkEnd w:id="1151"/>
      <w:bookmarkEnd w:id="1152"/>
      <w:bookmarkEnd w:id="1153"/>
      <w:bookmarkEnd w:id="1154"/>
      <w:bookmarkEnd w:id="1155"/>
      <w:bookmarkEnd w:id="1156"/>
    </w:p>
    <w:p w:rsidR="00D148E2" w:rsidRPr="006A744D" w:rsidRDefault="00D148E2" w:rsidP="00272B0B">
      <w:r w:rsidRPr="006A744D">
        <w:t>To perform document generation, click the “Generate Documentation” button on a Service Set’s editor window (</w:t>
      </w:r>
      <w:r w:rsidR="009A4321" w:rsidRPr="006A744D">
        <w:rPr>
          <w:lang w:val="en-GB"/>
        </w:rPr>
        <w:fldChar w:fldCharType="begin"/>
      </w:r>
      <w:r w:rsidRPr="006A744D">
        <w:instrText xml:space="preserve"> REF _Ref279482823 \h </w:instrText>
      </w:r>
      <w:r w:rsidR="009A4321" w:rsidRPr="006A744D">
        <w:rPr>
          <w:lang w:val="en-GB"/>
        </w:rPr>
      </w:r>
      <w:r w:rsidR="009A4321" w:rsidRPr="006A744D">
        <w:rPr>
          <w:lang w:val="en-GB"/>
        </w:rPr>
        <w:fldChar w:fldCharType="separate"/>
      </w:r>
      <w:r w:rsidR="00C76522">
        <w:t xml:space="preserve">Figure </w:t>
      </w:r>
      <w:r w:rsidR="00C76522">
        <w:rPr>
          <w:noProof/>
        </w:rPr>
        <w:t>120</w:t>
      </w:r>
      <w:r w:rsidR="009A4321" w:rsidRPr="006A744D">
        <w:rPr>
          <w:lang w:val="en-GB"/>
        </w:rPr>
        <w:fldChar w:fldCharType="end"/>
      </w:r>
      <w:r w:rsidRPr="006A744D">
        <w:t>), or click “Generate Documentation” on the context menu after right-clicking a Service Set’s icon in a list containing Service Sets (</w:t>
      </w:r>
      <w:r w:rsidR="009A4321" w:rsidRPr="006A744D">
        <w:rPr>
          <w:lang w:val="en-GB"/>
        </w:rPr>
        <w:fldChar w:fldCharType="begin"/>
      </w:r>
      <w:r w:rsidRPr="006A744D">
        <w:instrText xml:space="preserve"> REF _Ref279482842 \h </w:instrText>
      </w:r>
      <w:r w:rsidR="009A4321" w:rsidRPr="006A744D">
        <w:rPr>
          <w:lang w:val="en-GB"/>
        </w:rPr>
      </w:r>
      <w:r w:rsidR="009A4321" w:rsidRPr="006A744D">
        <w:rPr>
          <w:lang w:val="en-GB"/>
        </w:rPr>
        <w:fldChar w:fldCharType="separate"/>
      </w:r>
      <w:r w:rsidR="00C76522" w:rsidRPr="006A744D">
        <w:t xml:space="preserve">Figure </w:t>
      </w:r>
      <w:r w:rsidR="00C76522">
        <w:rPr>
          <w:noProof/>
        </w:rPr>
        <w:t>121</w:t>
      </w:r>
      <w:r w:rsidR="009A4321" w:rsidRPr="006A744D">
        <w:rPr>
          <w:lang w:val="en-GB"/>
        </w:rPr>
        <w:fldChar w:fldCharType="end"/>
      </w:r>
      <w:r w:rsidRPr="006A744D">
        <w:t>).</w:t>
      </w:r>
    </w:p>
    <w:p w:rsidR="00D148E2" w:rsidRDefault="005E52F5" w:rsidP="00272B0B">
      <w:pPr>
        <w:keepNext/>
        <w:jc w:val="center"/>
      </w:pPr>
      <w:r>
        <w:rPr>
          <w:noProof/>
        </w:rPr>
        <w:lastRenderedPageBreak/>
        <w:drawing>
          <wp:inline distT="0" distB="0" distL="0" distR="0" wp14:anchorId="2BD90592" wp14:editId="3FB77F71">
            <wp:extent cx="4282440" cy="3025140"/>
            <wp:effectExtent l="19050" t="0" r="3810" b="0"/>
            <wp:docPr id="119" name="Picture 113" descr="servset_window_gendo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servset_window_gendocs"/>
                    <pic:cNvPicPr>
                      <a:picLocks noChangeAspect="1" noChangeArrowheads="1"/>
                    </pic:cNvPicPr>
                  </pic:nvPicPr>
                  <pic:blipFill>
                    <a:blip r:embed="rId171"/>
                    <a:srcRect/>
                    <a:stretch>
                      <a:fillRect/>
                    </a:stretch>
                  </pic:blipFill>
                  <pic:spPr bwMode="auto">
                    <a:xfrm>
                      <a:off x="0" y="0"/>
                      <a:ext cx="4282440" cy="3025140"/>
                    </a:xfrm>
                    <a:prstGeom prst="rect">
                      <a:avLst/>
                    </a:prstGeom>
                    <a:noFill/>
                    <a:ln w="9525">
                      <a:noFill/>
                      <a:miter lim="800000"/>
                      <a:headEnd/>
                      <a:tailEnd/>
                    </a:ln>
                  </pic:spPr>
                </pic:pic>
              </a:graphicData>
            </a:graphic>
          </wp:inline>
        </w:drawing>
      </w:r>
    </w:p>
    <w:p w:rsidR="00D148E2" w:rsidRPr="006A744D" w:rsidRDefault="00D148E2">
      <w:pPr>
        <w:pStyle w:val="Caption"/>
        <w:ind w:left="0"/>
        <w:jc w:val="center"/>
      </w:pPr>
      <w:bookmarkStart w:id="1157" w:name="_Ref279482823"/>
      <w:bookmarkStart w:id="1158" w:name="_Toc295473816"/>
      <w:bookmarkStart w:id="1159" w:name="_Toc310501227"/>
      <w:r>
        <w:t xml:space="preserve">Figure </w:t>
      </w:r>
      <w:r w:rsidR="009A4321">
        <w:fldChar w:fldCharType="begin"/>
      </w:r>
      <w:r w:rsidR="00593684">
        <w:instrText xml:space="preserve"> SEQ Figure \* ARABIC </w:instrText>
      </w:r>
      <w:r w:rsidR="009A4321">
        <w:fldChar w:fldCharType="separate"/>
      </w:r>
      <w:r w:rsidR="00C76522">
        <w:rPr>
          <w:noProof/>
        </w:rPr>
        <w:t>120</w:t>
      </w:r>
      <w:r w:rsidR="009A4321">
        <w:rPr>
          <w:noProof/>
        </w:rPr>
        <w:fldChar w:fldCharType="end"/>
      </w:r>
      <w:bookmarkEnd w:id="1157"/>
      <w:r>
        <w:t>: Generate Documentation via ServiceSet Window</w:t>
      </w:r>
      <w:bookmarkEnd w:id="1158"/>
      <w:bookmarkEnd w:id="1159"/>
    </w:p>
    <w:p w:rsidR="00D148E2" w:rsidRDefault="005E52F5" w:rsidP="00272B0B">
      <w:pPr>
        <w:keepNext/>
        <w:jc w:val="center"/>
      </w:pPr>
      <w:r>
        <w:rPr>
          <w:noProof/>
        </w:rPr>
        <w:drawing>
          <wp:inline distT="0" distB="0" distL="0" distR="0" wp14:anchorId="2D01BD69" wp14:editId="36CC4102">
            <wp:extent cx="4282440" cy="3421380"/>
            <wp:effectExtent l="19050" t="0" r="3810" b="0"/>
            <wp:docPr id="120" name="Picture 114" descr="context_menu_gendo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context_menu_gendocs"/>
                    <pic:cNvPicPr>
                      <a:picLocks noChangeAspect="1" noChangeArrowheads="1"/>
                    </pic:cNvPicPr>
                  </pic:nvPicPr>
                  <pic:blipFill>
                    <a:blip r:embed="rId172"/>
                    <a:srcRect/>
                    <a:stretch>
                      <a:fillRect/>
                    </a:stretch>
                  </pic:blipFill>
                  <pic:spPr bwMode="auto">
                    <a:xfrm>
                      <a:off x="0" y="0"/>
                      <a:ext cx="4282440" cy="3421380"/>
                    </a:xfrm>
                    <a:prstGeom prst="rect">
                      <a:avLst/>
                    </a:prstGeom>
                    <a:noFill/>
                    <a:ln w="9525">
                      <a:noFill/>
                      <a:miter lim="800000"/>
                      <a:headEnd/>
                      <a:tailEnd/>
                    </a:ln>
                  </pic:spPr>
                </pic:pic>
              </a:graphicData>
            </a:graphic>
          </wp:inline>
        </w:drawing>
      </w:r>
    </w:p>
    <w:p w:rsidR="00D148E2" w:rsidRPr="006A744D" w:rsidRDefault="00D148E2">
      <w:pPr>
        <w:pStyle w:val="Caption"/>
        <w:ind w:left="0"/>
        <w:jc w:val="center"/>
      </w:pPr>
      <w:bookmarkStart w:id="1160" w:name="_Ref279482842"/>
      <w:bookmarkStart w:id="1161" w:name="_Toc295473817"/>
      <w:bookmarkStart w:id="1162" w:name="_Toc310501228"/>
      <w:r w:rsidRPr="006A744D">
        <w:t xml:space="preserve">Figure </w:t>
      </w:r>
      <w:r w:rsidR="009A4321" w:rsidRPr="006A744D">
        <w:fldChar w:fldCharType="begin"/>
      </w:r>
      <w:r w:rsidRPr="006A744D">
        <w:instrText xml:space="preserve"> SEQ Figure \* ARABIC </w:instrText>
      </w:r>
      <w:r w:rsidR="009A4321" w:rsidRPr="006A744D">
        <w:fldChar w:fldCharType="separate"/>
      </w:r>
      <w:r w:rsidR="00C76522">
        <w:rPr>
          <w:noProof/>
        </w:rPr>
        <w:t>121</w:t>
      </w:r>
      <w:r w:rsidR="009A4321" w:rsidRPr="006A744D">
        <w:fldChar w:fldCharType="end"/>
      </w:r>
      <w:bookmarkEnd w:id="1160"/>
      <w:r w:rsidRPr="006A744D">
        <w:t>: Generate Documentation via Context Menu</w:t>
      </w:r>
      <w:bookmarkEnd w:id="1161"/>
      <w:bookmarkEnd w:id="1162"/>
    </w:p>
    <w:p w:rsidR="00D148E2" w:rsidRPr="006A744D" w:rsidRDefault="00D148E2" w:rsidP="00DA1C35">
      <w:r w:rsidRPr="006A744D">
        <w:t xml:space="preserve">After clicking “Generate Documentation” the “Select Documentation Generation Output Options” dialog will appear.  This dialog lets the user choose what type of documentation is generated, </w:t>
      </w:r>
      <w:r w:rsidRPr="006A744D">
        <w:lastRenderedPageBreak/>
        <w:t xml:space="preserve">and the directory where document generation output will go.  A custom stylization directory can also be selected.  </w:t>
      </w:r>
      <w:r w:rsidRPr="006A744D">
        <w:rPr>
          <w:b/>
          <w:i/>
        </w:rPr>
        <w:t xml:space="preserve">Section </w:t>
      </w:r>
      <w:r w:rsidR="009A4321" w:rsidRPr="006A744D">
        <w:rPr>
          <w:b/>
          <w:i/>
          <w:lang w:val="en-GB"/>
        </w:rPr>
        <w:fldChar w:fldCharType="begin"/>
      </w:r>
      <w:r w:rsidRPr="006A744D">
        <w:rPr>
          <w:b/>
          <w:i/>
        </w:rPr>
        <w:instrText xml:space="preserve"> REF _Ref280201866 \r \h </w:instrText>
      </w:r>
      <w:r w:rsidR="009A4321" w:rsidRPr="006A744D">
        <w:rPr>
          <w:b/>
          <w:i/>
          <w:lang w:val="en-GB"/>
        </w:rPr>
      </w:r>
      <w:r w:rsidR="009A4321" w:rsidRPr="006A744D">
        <w:rPr>
          <w:b/>
          <w:i/>
          <w:lang w:val="en-GB"/>
        </w:rPr>
        <w:fldChar w:fldCharType="separate"/>
      </w:r>
      <w:r w:rsidR="00C76522">
        <w:rPr>
          <w:b/>
          <w:i/>
        </w:rPr>
        <w:t>18.2</w:t>
      </w:r>
      <w:r w:rsidR="009A4321" w:rsidRPr="006A744D">
        <w:rPr>
          <w:b/>
          <w:i/>
          <w:lang w:val="en-GB"/>
        </w:rPr>
        <w:fldChar w:fldCharType="end"/>
      </w:r>
      <w:r w:rsidRPr="006A744D">
        <w:rPr>
          <w:b/>
          <w:i/>
        </w:rPr>
        <w:t xml:space="preserve">  </w:t>
      </w:r>
      <w:r w:rsidR="002D652E" w:rsidRPr="006A744D">
        <w:rPr>
          <w:b/>
          <w:i/>
        </w:rPr>
        <w:t>provides more</w:t>
      </w:r>
      <w:r w:rsidRPr="006A744D">
        <w:rPr>
          <w:b/>
          <w:i/>
        </w:rPr>
        <w:t xml:space="preserve"> information about this directory and what it does.  </w:t>
      </w:r>
      <w:r w:rsidRPr="006A744D">
        <w:t xml:space="preserve">The “Delete Intermediate Files” checkbox controls whether various intermediate files created during document generation are removed after generation is complete.  For a large service set, these files will be correspondingly large, so deletion saves space. See </w:t>
      </w:r>
      <w:r w:rsidR="009A4321" w:rsidRPr="006A744D">
        <w:rPr>
          <w:lang w:val="en-GB"/>
        </w:rPr>
        <w:fldChar w:fldCharType="begin"/>
      </w:r>
      <w:r w:rsidRPr="006A744D">
        <w:instrText xml:space="preserve"> REF _Ref279484817 \h </w:instrText>
      </w:r>
      <w:r w:rsidR="009A4321" w:rsidRPr="006A744D">
        <w:rPr>
          <w:lang w:val="en-GB"/>
        </w:rPr>
      </w:r>
      <w:r w:rsidR="009A4321" w:rsidRPr="006A744D">
        <w:rPr>
          <w:lang w:val="en-GB"/>
        </w:rPr>
        <w:fldChar w:fldCharType="separate"/>
      </w:r>
      <w:r w:rsidR="00C76522">
        <w:t xml:space="preserve">Figure </w:t>
      </w:r>
      <w:r w:rsidR="00C76522">
        <w:rPr>
          <w:noProof/>
        </w:rPr>
        <w:t>122</w:t>
      </w:r>
      <w:r w:rsidR="009A4321" w:rsidRPr="006A744D">
        <w:rPr>
          <w:lang w:val="en-GB"/>
        </w:rPr>
        <w:fldChar w:fldCharType="end"/>
      </w:r>
      <w:r w:rsidRPr="006A744D">
        <w:t xml:space="preserve"> for an example of the dialog in action.</w:t>
      </w:r>
    </w:p>
    <w:p w:rsidR="00D148E2" w:rsidRDefault="005E52F5">
      <w:pPr>
        <w:keepNext/>
        <w:jc w:val="center"/>
      </w:pPr>
      <w:r>
        <w:rPr>
          <w:noProof/>
        </w:rPr>
        <w:drawing>
          <wp:inline distT="0" distB="0" distL="0" distR="0" wp14:anchorId="36C20951" wp14:editId="4CEC49D5">
            <wp:extent cx="5234940" cy="1950720"/>
            <wp:effectExtent l="19050" t="0" r="3810" b="0"/>
            <wp:docPr id="121" name="Picture 121" descr="docgen_options_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docgen_options_dialog"/>
                    <pic:cNvPicPr>
                      <a:picLocks noChangeAspect="1" noChangeArrowheads="1"/>
                    </pic:cNvPicPr>
                  </pic:nvPicPr>
                  <pic:blipFill>
                    <a:blip r:embed="rId173"/>
                    <a:srcRect/>
                    <a:stretch>
                      <a:fillRect/>
                    </a:stretch>
                  </pic:blipFill>
                  <pic:spPr bwMode="auto">
                    <a:xfrm>
                      <a:off x="0" y="0"/>
                      <a:ext cx="5234940" cy="1950720"/>
                    </a:xfrm>
                    <a:prstGeom prst="rect">
                      <a:avLst/>
                    </a:prstGeom>
                    <a:noFill/>
                    <a:ln w="9525">
                      <a:noFill/>
                      <a:miter lim="800000"/>
                      <a:headEnd/>
                      <a:tailEnd/>
                    </a:ln>
                  </pic:spPr>
                </pic:pic>
              </a:graphicData>
            </a:graphic>
          </wp:inline>
        </w:drawing>
      </w:r>
    </w:p>
    <w:p w:rsidR="00D148E2" w:rsidRPr="006A744D" w:rsidRDefault="00D148E2">
      <w:pPr>
        <w:pStyle w:val="Caption"/>
        <w:ind w:left="0"/>
        <w:jc w:val="center"/>
      </w:pPr>
      <w:bookmarkStart w:id="1163" w:name="_Ref279484817"/>
      <w:bookmarkStart w:id="1164" w:name="_Toc295473818"/>
      <w:bookmarkStart w:id="1165" w:name="_Toc310501229"/>
      <w:r>
        <w:t xml:space="preserve">Figure </w:t>
      </w:r>
      <w:r w:rsidR="009A4321">
        <w:fldChar w:fldCharType="begin"/>
      </w:r>
      <w:r w:rsidR="00593684">
        <w:instrText xml:space="preserve"> SEQ Figure \* ARABIC </w:instrText>
      </w:r>
      <w:r w:rsidR="009A4321">
        <w:fldChar w:fldCharType="separate"/>
      </w:r>
      <w:r w:rsidR="00C76522">
        <w:rPr>
          <w:noProof/>
        </w:rPr>
        <w:t>122</w:t>
      </w:r>
      <w:r w:rsidR="009A4321">
        <w:rPr>
          <w:noProof/>
        </w:rPr>
        <w:fldChar w:fldCharType="end"/>
      </w:r>
      <w:bookmarkEnd w:id="1163"/>
      <w:r>
        <w:t>: Output Options Dialog</w:t>
      </w:r>
      <w:bookmarkEnd w:id="1164"/>
      <w:bookmarkEnd w:id="1165"/>
    </w:p>
    <w:p w:rsidR="00D148E2" w:rsidRDefault="00D148E2">
      <w:r w:rsidRPr="006A744D">
        <w:t>The Output Directory text field defaults to the current user’s home directory and the Custom Stylization Directory defaults to the location of JTS’ standard document generation stylization directory. The Output Type defaults to Linear HTML.  Click “Restore Default” to reset the custom stylization directory to the standard one.  The Browse button for each text field pops up a Select Directory browsing dialog to ease selecting a directory</w:t>
      </w:r>
      <w:r>
        <w:t xml:space="preserve"> </w:t>
      </w:r>
    </w:p>
    <w:p w:rsidR="00D148E2" w:rsidRPr="006A744D" w:rsidRDefault="00D148E2" w:rsidP="006F5103">
      <w:r w:rsidRPr="006A744D">
        <w:t>Once satisfied with the output directory, output-type, and custom stylization directory, click “Generate Documentation”.  Note both the Output Directory and Custom Stylization directory text fields must be populated with a directory that actually exists before document generation is allowed.  If either directory does not exist, an error popup appears when clicking “Generate Documentation” and the user is allowed to fill in a valid directory.</w:t>
      </w:r>
    </w:p>
    <w:p w:rsidR="00D148E2" w:rsidRPr="006A744D" w:rsidRDefault="00D148E2" w:rsidP="006F5103"/>
    <w:p w:rsidR="00D148E2" w:rsidRPr="006A744D" w:rsidRDefault="00D148E2">
      <w:pPr>
        <w:pStyle w:val="Heading2"/>
      </w:pPr>
      <w:bookmarkStart w:id="1166" w:name="_Ref280201866"/>
      <w:bookmarkStart w:id="1167" w:name="_Toc303583286"/>
      <w:bookmarkStart w:id="1168" w:name="_Toc308543210"/>
      <w:bookmarkStart w:id="1169" w:name="_Toc308543415"/>
      <w:bookmarkStart w:id="1170" w:name="_Toc308543624"/>
      <w:bookmarkStart w:id="1171" w:name="_Toc308630012"/>
      <w:bookmarkStart w:id="1172" w:name="_Toc310435158"/>
      <w:bookmarkStart w:id="1173" w:name="_Toc310501075"/>
      <w:r w:rsidRPr="006A744D">
        <w:t>Custom Stylization Directories</w:t>
      </w:r>
      <w:bookmarkEnd w:id="1166"/>
      <w:bookmarkEnd w:id="1167"/>
      <w:bookmarkEnd w:id="1168"/>
      <w:bookmarkEnd w:id="1169"/>
      <w:bookmarkEnd w:id="1170"/>
      <w:bookmarkEnd w:id="1171"/>
      <w:bookmarkEnd w:id="1172"/>
      <w:bookmarkEnd w:id="1173"/>
    </w:p>
    <w:p w:rsidR="00D148E2" w:rsidRPr="006A744D" w:rsidRDefault="00D148E2" w:rsidP="00DA1C35">
      <w:pPr>
        <w:rPr>
          <w:b/>
        </w:rPr>
      </w:pPr>
      <w:r w:rsidRPr="006A744D">
        <w:t xml:space="preserve">The Custom Stylization Directory selected via the Output Options Dialog contains all of the files used during the document generation process, including document templates, static image files, </w:t>
      </w:r>
      <w:r w:rsidRPr="006A744D">
        <w:lastRenderedPageBreak/>
        <w:t xml:space="preserve">CSS stylesheets for styling HTML, and the XSLT stylesheets that transform different representations of Service Definitions into their final output form.  The Document Generation Stylization Customization Guide, a separate document, gives instructions regarding the creation and development of Custom Stylization Directories to customize document generation output.  </w:t>
      </w:r>
      <w:r w:rsidRPr="006A744D">
        <w:rPr>
          <w:b/>
        </w:rPr>
        <w:t>Consult the Document Generation Stylization Customization Guide for more information, including customization examples.</w:t>
      </w:r>
      <w:r w:rsidRPr="00962E7A">
        <w:rPr>
          <w:rStyle w:val="CommentReference"/>
          <w:b/>
        </w:rPr>
        <w:t xml:space="preserve"> </w:t>
      </w:r>
    </w:p>
    <w:p w:rsidR="00D148E2" w:rsidRPr="006A744D" w:rsidRDefault="00D148E2" w:rsidP="00DA1C35"/>
    <w:p w:rsidR="00D148E2" w:rsidRPr="006A744D" w:rsidRDefault="00D148E2">
      <w:pPr>
        <w:pStyle w:val="Heading2"/>
      </w:pPr>
      <w:bookmarkStart w:id="1174" w:name="_Toc303583287"/>
      <w:bookmarkStart w:id="1175" w:name="_Toc308543211"/>
      <w:bookmarkStart w:id="1176" w:name="_Toc308543416"/>
      <w:bookmarkStart w:id="1177" w:name="_Toc308543625"/>
      <w:bookmarkStart w:id="1178" w:name="_Toc308630013"/>
      <w:bookmarkStart w:id="1179" w:name="_Toc310435159"/>
      <w:bookmarkStart w:id="1180" w:name="_Toc310501076"/>
      <w:r w:rsidRPr="006A744D">
        <w:t>Documentation Generation-General Behavior</w:t>
      </w:r>
      <w:bookmarkEnd w:id="1174"/>
      <w:bookmarkEnd w:id="1175"/>
      <w:bookmarkEnd w:id="1176"/>
      <w:bookmarkEnd w:id="1177"/>
      <w:bookmarkEnd w:id="1178"/>
      <w:bookmarkEnd w:id="1179"/>
      <w:bookmarkEnd w:id="1180"/>
    </w:p>
    <w:p w:rsidR="00D148E2" w:rsidRPr="006A744D" w:rsidRDefault="00D148E2" w:rsidP="00DA1C35">
      <w:r w:rsidRPr="006A744D">
        <w:t>After clicking “Generate Documentation”, all required static files are copied to the output directory, and the document generation process is performed.  Although subdirectories will be created, the main documentation file is located at the top level of the output directory.  The table indicates how the output is named.  &lt;service_set_name&gt; represents the name of the Service Set selected for document generation.</w:t>
      </w:r>
    </w:p>
    <w:p w:rsidR="00D148E2" w:rsidRDefault="00D148E2">
      <w:pPr>
        <w:pStyle w:val="Caption"/>
        <w:keepNext/>
        <w:ind w:left="0"/>
        <w:jc w:val="center"/>
      </w:pPr>
      <w:r>
        <w:t xml:space="preserve">Table </w:t>
      </w:r>
      <w:r w:rsidR="009A4321">
        <w:fldChar w:fldCharType="begin"/>
      </w:r>
      <w:r w:rsidR="00593684">
        <w:instrText xml:space="preserve"> SEQ Table \* ARABIC </w:instrText>
      </w:r>
      <w:r w:rsidR="009A4321">
        <w:fldChar w:fldCharType="separate"/>
      </w:r>
      <w:r w:rsidR="00C76522">
        <w:rPr>
          <w:noProof/>
        </w:rPr>
        <w:t>5</w:t>
      </w:r>
      <w:r w:rsidR="009A4321">
        <w:rPr>
          <w:noProof/>
        </w:rPr>
        <w:fldChar w:fldCharType="end"/>
      </w:r>
      <w:r>
        <w:t>: Output File Names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3168"/>
        <w:gridCol w:w="5473"/>
      </w:tblGrid>
      <w:tr w:rsidR="00D148E2" w:rsidRPr="005D7503" w:rsidTr="000C0D69">
        <w:trPr>
          <w:trHeight w:val="361"/>
          <w:jc w:val="center"/>
        </w:trPr>
        <w:tc>
          <w:tcPr>
            <w:tcW w:w="3168" w:type="dxa"/>
          </w:tcPr>
          <w:p w:rsidR="00D148E2" w:rsidRPr="006A744D" w:rsidRDefault="00D148E2" w:rsidP="005D7503">
            <w:pPr>
              <w:overflowPunct w:val="0"/>
              <w:autoSpaceDE w:val="0"/>
              <w:autoSpaceDN w:val="0"/>
              <w:adjustRightInd w:val="0"/>
              <w:jc w:val="left"/>
              <w:textAlignment w:val="baseline"/>
              <w:rPr>
                <w:b/>
              </w:rPr>
            </w:pPr>
            <w:r w:rsidRPr="006A744D">
              <w:rPr>
                <w:b/>
              </w:rPr>
              <w:t>Output Type</w:t>
            </w:r>
          </w:p>
        </w:tc>
        <w:tc>
          <w:tcPr>
            <w:tcW w:w="4896" w:type="dxa"/>
          </w:tcPr>
          <w:p w:rsidR="00D148E2" w:rsidRPr="006A744D" w:rsidRDefault="00D148E2" w:rsidP="005D7503">
            <w:pPr>
              <w:overflowPunct w:val="0"/>
              <w:autoSpaceDE w:val="0"/>
              <w:autoSpaceDN w:val="0"/>
              <w:adjustRightInd w:val="0"/>
              <w:jc w:val="left"/>
              <w:textAlignment w:val="baseline"/>
              <w:rPr>
                <w:b/>
              </w:rPr>
            </w:pPr>
            <w:r w:rsidRPr="006A744D">
              <w:rPr>
                <w:b/>
              </w:rPr>
              <w:t>Main Output File Name</w:t>
            </w:r>
          </w:p>
        </w:tc>
      </w:tr>
      <w:tr w:rsidR="00D148E2" w:rsidRPr="005D7503" w:rsidTr="000C0D69">
        <w:trPr>
          <w:trHeight w:val="316"/>
          <w:jc w:val="center"/>
        </w:trPr>
        <w:tc>
          <w:tcPr>
            <w:tcW w:w="3168" w:type="dxa"/>
          </w:tcPr>
          <w:p w:rsidR="00D148E2" w:rsidRPr="006A744D" w:rsidRDefault="00D148E2" w:rsidP="005D7503">
            <w:pPr>
              <w:overflowPunct w:val="0"/>
              <w:autoSpaceDE w:val="0"/>
              <w:autoSpaceDN w:val="0"/>
              <w:adjustRightInd w:val="0"/>
              <w:jc w:val="left"/>
              <w:textAlignment w:val="baseline"/>
            </w:pPr>
            <w:r w:rsidRPr="006A744D">
              <w:t>Linear HTML</w:t>
            </w:r>
          </w:p>
        </w:tc>
        <w:tc>
          <w:tcPr>
            <w:tcW w:w="4896" w:type="dxa"/>
          </w:tcPr>
          <w:p w:rsidR="00D148E2" w:rsidRPr="006A744D" w:rsidRDefault="00D148E2" w:rsidP="005D7503">
            <w:pPr>
              <w:numPr>
                <w:ilvl w:val="0"/>
                <w:numId w:val="29"/>
              </w:numPr>
              <w:overflowPunct w:val="0"/>
              <w:autoSpaceDE w:val="0"/>
              <w:autoSpaceDN w:val="0"/>
              <w:adjustRightInd w:val="0"/>
              <w:spacing w:before="120"/>
              <w:jc w:val="left"/>
              <w:textAlignment w:val="baseline"/>
              <w:rPr>
                <w:rFonts w:ascii="Courier New" w:hAnsi="Courier New"/>
                <w:sz w:val="20"/>
              </w:rPr>
            </w:pPr>
            <w:r w:rsidRPr="006A744D">
              <w:rPr>
                <w:rFonts w:ascii="Courier New" w:hAnsi="Courier New"/>
                <w:sz w:val="20"/>
              </w:rPr>
              <w:t>&lt;service_set_name&gt;_output.html</w:t>
            </w:r>
          </w:p>
        </w:tc>
      </w:tr>
      <w:tr w:rsidR="00D148E2" w:rsidRPr="005D7503" w:rsidTr="000C0D69">
        <w:trPr>
          <w:trHeight w:val="316"/>
          <w:jc w:val="center"/>
        </w:trPr>
        <w:tc>
          <w:tcPr>
            <w:tcW w:w="3168" w:type="dxa"/>
          </w:tcPr>
          <w:p w:rsidR="00D148E2" w:rsidRPr="006A744D" w:rsidRDefault="00D148E2" w:rsidP="005D7503">
            <w:pPr>
              <w:numPr>
                <w:ilvl w:val="0"/>
                <w:numId w:val="29"/>
              </w:numPr>
              <w:overflowPunct w:val="0"/>
              <w:autoSpaceDE w:val="0"/>
              <w:autoSpaceDN w:val="0"/>
              <w:adjustRightInd w:val="0"/>
              <w:spacing w:before="120"/>
              <w:jc w:val="left"/>
              <w:textAlignment w:val="baseline"/>
            </w:pPr>
            <w:r w:rsidRPr="006A744D">
              <w:t>Framed HTML</w:t>
            </w:r>
          </w:p>
        </w:tc>
        <w:tc>
          <w:tcPr>
            <w:tcW w:w="4896" w:type="dxa"/>
          </w:tcPr>
          <w:p w:rsidR="00D148E2" w:rsidRPr="006A744D" w:rsidRDefault="00D148E2" w:rsidP="005D7503">
            <w:pPr>
              <w:numPr>
                <w:ilvl w:val="0"/>
                <w:numId w:val="29"/>
              </w:numPr>
              <w:overflowPunct w:val="0"/>
              <w:autoSpaceDE w:val="0"/>
              <w:autoSpaceDN w:val="0"/>
              <w:adjustRightInd w:val="0"/>
              <w:spacing w:before="120"/>
              <w:jc w:val="left"/>
              <w:textAlignment w:val="baseline"/>
              <w:rPr>
                <w:rFonts w:ascii="Courier New" w:hAnsi="Courier New"/>
                <w:sz w:val="20"/>
              </w:rPr>
            </w:pPr>
            <w:r w:rsidRPr="006A744D">
              <w:rPr>
                <w:rFonts w:ascii="Courier New" w:hAnsi="Courier New"/>
                <w:sz w:val="20"/>
              </w:rPr>
              <w:t>index.html</w:t>
            </w:r>
          </w:p>
        </w:tc>
      </w:tr>
      <w:tr w:rsidR="00D148E2" w:rsidRPr="005D7503" w:rsidTr="000C0D69">
        <w:trPr>
          <w:trHeight w:val="316"/>
          <w:jc w:val="center"/>
        </w:trPr>
        <w:tc>
          <w:tcPr>
            <w:tcW w:w="3168" w:type="dxa"/>
          </w:tcPr>
          <w:p w:rsidR="00D148E2" w:rsidRPr="006A744D" w:rsidRDefault="00D148E2" w:rsidP="005D7503">
            <w:pPr>
              <w:numPr>
                <w:ilvl w:val="0"/>
                <w:numId w:val="29"/>
              </w:numPr>
              <w:overflowPunct w:val="0"/>
              <w:autoSpaceDE w:val="0"/>
              <w:autoSpaceDN w:val="0"/>
              <w:adjustRightInd w:val="0"/>
              <w:spacing w:before="120"/>
              <w:jc w:val="left"/>
              <w:textAlignment w:val="baseline"/>
            </w:pPr>
            <w:r w:rsidRPr="006A744D">
              <w:t>Word .docx</w:t>
            </w:r>
          </w:p>
        </w:tc>
        <w:tc>
          <w:tcPr>
            <w:tcW w:w="4896" w:type="dxa"/>
          </w:tcPr>
          <w:p w:rsidR="00D148E2" w:rsidRPr="006A744D" w:rsidRDefault="00D148E2" w:rsidP="005D7503">
            <w:pPr>
              <w:numPr>
                <w:ilvl w:val="0"/>
                <w:numId w:val="29"/>
              </w:numPr>
              <w:overflowPunct w:val="0"/>
              <w:autoSpaceDE w:val="0"/>
              <w:autoSpaceDN w:val="0"/>
              <w:adjustRightInd w:val="0"/>
              <w:spacing w:before="120"/>
              <w:jc w:val="left"/>
              <w:textAlignment w:val="baseline"/>
              <w:rPr>
                <w:rFonts w:ascii="Courier New" w:hAnsi="Courier New"/>
                <w:sz w:val="20"/>
              </w:rPr>
            </w:pPr>
            <w:r w:rsidRPr="006A744D">
              <w:rPr>
                <w:rFonts w:ascii="Courier New" w:hAnsi="Courier New"/>
                <w:sz w:val="20"/>
              </w:rPr>
              <w:t>&lt;service_set_name&gt;_output.docx</w:t>
            </w:r>
          </w:p>
        </w:tc>
      </w:tr>
    </w:tbl>
    <w:p w:rsidR="00D148E2" w:rsidRPr="006A744D" w:rsidRDefault="00D148E2" w:rsidP="00DA1C35"/>
    <w:p w:rsidR="00D148E2" w:rsidRPr="006A744D" w:rsidRDefault="00D148E2">
      <w:pPr>
        <w:keepNext/>
        <w:keepLines/>
      </w:pPr>
      <w:r w:rsidRPr="006A744D">
        <w:lastRenderedPageBreak/>
        <w:t>Both of the HTML-type outputs make assumptions about the location of included files relative to the output document, so when packaging documentation for distribution, ensure the directory structure is maintained.  The table below summarizes which files must be kept in the same directory as the main output file, for each output format:</w:t>
      </w:r>
    </w:p>
    <w:p w:rsidR="00D148E2" w:rsidRDefault="00D148E2">
      <w:pPr>
        <w:pStyle w:val="Caption"/>
        <w:keepNext/>
        <w:keepLines/>
        <w:ind w:left="0"/>
        <w:jc w:val="center"/>
      </w:pPr>
      <w:r>
        <w:t xml:space="preserve">Table </w:t>
      </w:r>
      <w:r w:rsidR="009A4321">
        <w:fldChar w:fldCharType="begin"/>
      </w:r>
      <w:r w:rsidR="00593684">
        <w:instrText xml:space="preserve"> SEQ Table \* ARABIC </w:instrText>
      </w:r>
      <w:r w:rsidR="009A4321">
        <w:fldChar w:fldCharType="separate"/>
      </w:r>
      <w:r w:rsidR="00C76522">
        <w:rPr>
          <w:noProof/>
        </w:rPr>
        <w:t>6</w:t>
      </w:r>
      <w:r w:rsidR="009A4321">
        <w:rPr>
          <w:noProof/>
        </w:rPr>
        <w:fldChar w:fldCharType="end"/>
      </w:r>
      <w:r>
        <w:t>: Files to Keep with Output</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3101"/>
        <w:gridCol w:w="6101"/>
      </w:tblGrid>
      <w:tr w:rsidR="00D148E2" w:rsidRPr="00806669" w:rsidTr="000C0D69">
        <w:trPr>
          <w:jc w:val="center"/>
        </w:trPr>
        <w:tc>
          <w:tcPr>
            <w:tcW w:w="1685" w:type="pct"/>
          </w:tcPr>
          <w:p w:rsidR="00D148E2" w:rsidRPr="006A744D" w:rsidRDefault="00D148E2">
            <w:pPr>
              <w:keepNext/>
              <w:keepLines/>
              <w:overflowPunct w:val="0"/>
              <w:autoSpaceDE w:val="0"/>
              <w:autoSpaceDN w:val="0"/>
              <w:adjustRightInd w:val="0"/>
              <w:textAlignment w:val="baseline"/>
            </w:pPr>
            <w:r w:rsidRPr="006A744D">
              <w:rPr>
                <w:b/>
              </w:rPr>
              <w:t>Output Type</w:t>
            </w:r>
          </w:p>
        </w:tc>
        <w:tc>
          <w:tcPr>
            <w:tcW w:w="3315" w:type="pct"/>
          </w:tcPr>
          <w:p w:rsidR="00D148E2" w:rsidRPr="006A744D" w:rsidRDefault="00D148E2">
            <w:pPr>
              <w:keepNext/>
              <w:keepLines/>
              <w:overflowPunct w:val="0"/>
              <w:autoSpaceDE w:val="0"/>
              <w:autoSpaceDN w:val="0"/>
              <w:adjustRightInd w:val="0"/>
              <w:textAlignment w:val="baseline"/>
            </w:pPr>
            <w:r w:rsidRPr="006A744D">
              <w:rPr>
                <w:b/>
              </w:rPr>
              <w:t>Keep what files in position?</w:t>
            </w:r>
          </w:p>
        </w:tc>
      </w:tr>
      <w:tr w:rsidR="00D148E2" w:rsidRPr="00806669" w:rsidTr="000C0D69">
        <w:trPr>
          <w:jc w:val="center"/>
        </w:trPr>
        <w:tc>
          <w:tcPr>
            <w:tcW w:w="1685" w:type="pct"/>
          </w:tcPr>
          <w:p w:rsidR="00D148E2" w:rsidRPr="006A744D" w:rsidRDefault="00D148E2">
            <w:pPr>
              <w:keepNext/>
              <w:keepLines/>
              <w:overflowPunct w:val="0"/>
              <w:autoSpaceDE w:val="0"/>
              <w:autoSpaceDN w:val="0"/>
              <w:adjustRightInd w:val="0"/>
              <w:textAlignment w:val="baseline"/>
            </w:pPr>
            <w:r w:rsidRPr="006A744D">
              <w:t>Linear HTML</w:t>
            </w:r>
          </w:p>
        </w:tc>
        <w:tc>
          <w:tcPr>
            <w:tcW w:w="3315" w:type="pct"/>
          </w:tcPr>
          <w:p w:rsidR="00D148E2" w:rsidRPr="006A744D" w:rsidRDefault="00D148E2">
            <w:pPr>
              <w:keepNext/>
              <w:keepLines/>
              <w:numPr>
                <w:ilvl w:val="0"/>
                <w:numId w:val="29"/>
              </w:numPr>
              <w:overflowPunct w:val="0"/>
              <w:autoSpaceDE w:val="0"/>
              <w:autoSpaceDN w:val="0"/>
              <w:adjustRightInd w:val="0"/>
              <w:spacing w:before="120"/>
              <w:textAlignment w:val="baseline"/>
            </w:pPr>
            <w:r w:rsidRPr="006A744D">
              <w:t>images/ directory</w:t>
            </w:r>
          </w:p>
          <w:p w:rsidR="00D148E2" w:rsidRPr="006A744D" w:rsidRDefault="00D148E2">
            <w:pPr>
              <w:keepNext/>
              <w:keepLines/>
              <w:overflowPunct w:val="0"/>
              <w:autoSpaceDE w:val="0"/>
              <w:autoSpaceDN w:val="0"/>
              <w:adjustRightInd w:val="0"/>
              <w:textAlignment w:val="baseline"/>
            </w:pPr>
            <w:r w:rsidRPr="006A744D">
              <w:t>linearStyleSheet.css</w:t>
            </w:r>
          </w:p>
        </w:tc>
      </w:tr>
      <w:tr w:rsidR="00D148E2" w:rsidRPr="00806669" w:rsidTr="000C0D69">
        <w:trPr>
          <w:jc w:val="center"/>
        </w:trPr>
        <w:tc>
          <w:tcPr>
            <w:tcW w:w="1685" w:type="pct"/>
          </w:tcPr>
          <w:p w:rsidR="00D148E2" w:rsidRPr="006A744D" w:rsidRDefault="00D148E2">
            <w:pPr>
              <w:keepNext/>
              <w:keepLines/>
              <w:numPr>
                <w:ilvl w:val="0"/>
                <w:numId w:val="29"/>
              </w:numPr>
              <w:overflowPunct w:val="0"/>
              <w:autoSpaceDE w:val="0"/>
              <w:autoSpaceDN w:val="0"/>
              <w:adjustRightInd w:val="0"/>
              <w:spacing w:before="120"/>
              <w:textAlignment w:val="baseline"/>
            </w:pPr>
            <w:r w:rsidRPr="006A744D">
              <w:t>Framed HTML</w:t>
            </w:r>
          </w:p>
        </w:tc>
        <w:tc>
          <w:tcPr>
            <w:tcW w:w="3315" w:type="pct"/>
          </w:tcPr>
          <w:p w:rsidR="00D148E2" w:rsidRPr="006A744D" w:rsidRDefault="00D148E2">
            <w:pPr>
              <w:keepNext/>
              <w:keepLines/>
              <w:numPr>
                <w:ilvl w:val="0"/>
                <w:numId w:val="29"/>
              </w:numPr>
              <w:overflowPunct w:val="0"/>
              <w:autoSpaceDE w:val="0"/>
              <w:autoSpaceDN w:val="0"/>
              <w:adjustRightInd w:val="0"/>
              <w:spacing w:before="120"/>
              <w:textAlignment w:val="baseline"/>
            </w:pPr>
            <w:r w:rsidRPr="006A744D">
              <w:t>Everything</w:t>
            </w:r>
          </w:p>
        </w:tc>
      </w:tr>
      <w:tr w:rsidR="00D148E2" w:rsidRPr="00806669" w:rsidTr="000C0D69">
        <w:trPr>
          <w:jc w:val="center"/>
        </w:trPr>
        <w:tc>
          <w:tcPr>
            <w:tcW w:w="1685" w:type="pct"/>
          </w:tcPr>
          <w:p w:rsidR="00D148E2" w:rsidRPr="006A744D" w:rsidRDefault="00D148E2">
            <w:pPr>
              <w:keepNext/>
              <w:keepLines/>
              <w:numPr>
                <w:ilvl w:val="0"/>
                <w:numId w:val="29"/>
              </w:numPr>
              <w:overflowPunct w:val="0"/>
              <w:autoSpaceDE w:val="0"/>
              <w:autoSpaceDN w:val="0"/>
              <w:adjustRightInd w:val="0"/>
              <w:spacing w:before="120"/>
              <w:textAlignment w:val="baseline"/>
            </w:pPr>
            <w:r w:rsidRPr="006A744D">
              <w:t>Word .docx</w:t>
            </w:r>
          </w:p>
        </w:tc>
        <w:tc>
          <w:tcPr>
            <w:tcW w:w="3315" w:type="pct"/>
          </w:tcPr>
          <w:p w:rsidR="00D148E2" w:rsidRPr="006A744D" w:rsidRDefault="00D148E2">
            <w:pPr>
              <w:keepNext/>
              <w:keepLines/>
              <w:numPr>
                <w:ilvl w:val="0"/>
                <w:numId w:val="29"/>
              </w:numPr>
              <w:overflowPunct w:val="0"/>
              <w:autoSpaceDE w:val="0"/>
              <w:autoSpaceDN w:val="0"/>
              <w:adjustRightInd w:val="0"/>
              <w:spacing w:before="120"/>
              <w:textAlignment w:val="baseline"/>
            </w:pPr>
            <w:r w:rsidRPr="006A744D">
              <w:t>Nothing - .docx is self-contained</w:t>
            </w:r>
          </w:p>
        </w:tc>
      </w:tr>
    </w:tbl>
    <w:p w:rsidR="00D148E2" w:rsidRPr="006A744D" w:rsidRDefault="00D148E2" w:rsidP="00DA1C35"/>
    <w:p w:rsidR="00D148E2" w:rsidRPr="006A744D" w:rsidRDefault="00D148E2" w:rsidP="00DA1C35">
      <w:r w:rsidRPr="006A744D">
        <w:t>For the documentation to be truly useful, descriptions for services should be filled out, as well as interpretations for the various message components.</w:t>
      </w:r>
    </w:p>
    <w:p w:rsidR="00D148E2" w:rsidRPr="006A744D" w:rsidRDefault="00D148E2" w:rsidP="00DA1C35"/>
    <w:p w:rsidR="00D148E2" w:rsidRPr="006A744D" w:rsidRDefault="00D148E2" w:rsidP="001C55FC">
      <w:pPr>
        <w:pStyle w:val="Heading2"/>
      </w:pPr>
      <w:bookmarkStart w:id="1181" w:name="_Toc303583288"/>
      <w:bookmarkStart w:id="1182" w:name="_Toc308543212"/>
      <w:bookmarkStart w:id="1183" w:name="_Toc308543417"/>
      <w:bookmarkStart w:id="1184" w:name="_Toc308543626"/>
      <w:bookmarkStart w:id="1185" w:name="_Toc308630014"/>
      <w:bookmarkStart w:id="1186" w:name="_Toc310435160"/>
      <w:bookmarkStart w:id="1187" w:name="_Toc310501077"/>
      <w:r w:rsidRPr="006A744D">
        <w:t>XMLMind XFC Dependency</w:t>
      </w:r>
      <w:bookmarkEnd w:id="1181"/>
      <w:bookmarkEnd w:id="1182"/>
      <w:bookmarkEnd w:id="1183"/>
      <w:bookmarkEnd w:id="1184"/>
      <w:bookmarkEnd w:id="1185"/>
      <w:bookmarkEnd w:id="1186"/>
      <w:bookmarkEnd w:id="1187"/>
    </w:p>
    <w:p w:rsidR="00D148E2" w:rsidRPr="006A744D" w:rsidRDefault="00D148E2" w:rsidP="00DA1C35">
      <w:r w:rsidRPr="006A744D">
        <w:t>In order to generate Word .docx format documentation, the document generator requires XMLMind’s XSL-FO Converter (XFC).  XFC is a closed-source product, but a free Personal Edition is available.  Note the Personal Edition will add a watermark in the footer of the pages it generates.</w:t>
      </w:r>
    </w:p>
    <w:p w:rsidR="00D148E2" w:rsidRPr="006A744D" w:rsidRDefault="00D148E2" w:rsidP="00DA1C35">
      <w:r w:rsidRPr="006A744D">
        <w:t xml:space="preserve">JTS provides a “dummy” version of the XFC Java library inside the </w:t>
      </w:r>
      <w:r w:rsidRPr="006A744D">
        <w:rPr>
          <w:rFonts w:ascii="Courier New" w:hAnsi="Courier New"/>
        </w:rPr>
        <w:t>lib/runtime</w:t>
      </w:r>
      <w:r w:rsidRPr="006A744D">
        <w:t xml:space="preserve"> directory below the directory where JTS.jar is located.  The jarfile is named </w:t>
      </w:r>
      <w:r w:rsidRPr="006A744D">
        <w:rPr>
          <w:rFonts w:ascii="Courier New" w:hAnsi="Courier New"/>
        </w:rPr>
        <w:t>xfc-stubs.jar</w:t>
      </w:r>
      <w:r w:rsidRPr="006A744D">
        <w:t xml:space="preserve">.  The XFC download should provide a file </w:t>
      </w:r>
      <w:r w:rsidRPr="006A744D">
        <w:rPr>
          <w:rFonts w:ascii="Courier New" w:hAnsi="Courier New"/>
        </w:rPr>
        <w:t>xfc.jar</w:t>
      </w:r>
      <w:r w:rsidRPr="006A744D">
        <w:t xml:space="preserve">; this file contains the XFC Java library.  To begin using the real version of XFC, remove </w:t>
      </w:r>
      <w:r w:rsidRPr="006A744D">
        <w:rPr>
          <w:rFonts w:ascii="Courier New" w:hAnsi="Courier New"/>
        </w:rPr>
        <w:t>xfc-stubs.jar</w:t>
      </w:r>
      <w:r w:rsidRPr="006A744D">
        <w:t xml:space="preserve"> from the </w:t>
      </w:r>
      <w:r w:rsidRPr="006A744D">
        <w:rPr>
          <w:rFonts w:ascii="Courier New" w:hAnsi="Courier New"/>
        </w:rPr>
        <w:t>lib/runtime</w:t>
      </w:r>
      <w:r w:rsidRPr="006A744D">
        <w:t xml:space="preserve"> directory and copy </w:t>
      </w:r>
      <w:r w:rsidRPr="006A744D">
        <w:rPr>
          <w:rFonts w:ascii="Courier New" w:hAnsi="Courier New"/>
        </w:rPr>
        <w:t>xfc.jar</w:t>
      </w:r>
      <w:r w:rsidRPr="006A744D">
        <w:t xml:space="preserve"> to the same location.  </w:t>
      </w:r>
      <w:r w:rsidRPr="006A744D">
        <w:rPr>
          <w:b/>
          <w:i/>
        </w:rPr>
        <w:t xml:space="preserve">If a real version of xfc.jar is not added to lib/runtime, or some other location on the CLASSPATH when running JTS, and the dummy is not </w:t>
      </w:r>
      <w:r w:rsidRPr="006A744D">
        <w:rPr>
          <w:b/>
          <w:i/>
        </w:rPr>
        <w:lastRenderedPageBreak/>
        <w:t>removed, no Word output will be generated.</w:t>
      </w:r>
      <w:r w:rsidRPr="006A744D">
        <w:t xml:space="preserve">  Console output will be displayed indicating the dummy code was run.</w:t>
      </w:r>
    </w:p>
    <w:p w:rsidR="00D148E2" w:rsidRPr="006A744D" w:rsidRDefault="00D148E2" w:rsidP="00DA1C35"/>
    <w:p w:rsidR="00D148E2" w:rsidRPr="006A744D" w:rsidRDefault="00D148E2">
      <w:pPr>
        <w:pStyle w:val="Heading2"/>
      </w:pPr>
      <w:bookmarkStart w:id="1188" w:name="_Toc303583289"/>
      <w:bookmarkStart w:id="1189" w:name="_Toc308543213"/>
      <w:bookmarkStart w:id="1190" w:name="_Toc308543418"/>
      <w:bookmarkStart w:id="1191" w:name="_Toc308543627"/>
      <w:bookmarkStart w:id="1192" w:name="_Toc308630015"/>
      <w:bookmarkStart w:id="1193" w:name="_Toc310435161"/>
      <w:bookmarkStart w:id="1194" w:name="_Toc310501078"/>
      <w:r w:rsidRPr="006A744D">
        <w:t>Behavior Diagrams in Generated Documentation</w:t>
      </w:r>
      <w:bookmarkEnd w:id="1188"/>
      <w:bookmarkEnd w:id="1189"/>
      <w:bookmarkEnd w:id="1190"/>
      <w:bookmarkEnd w:id="1191"/>
      <w:bookmarkEnd w:id="1192"/>
      <w:bookmarkEnd w:id="1193"/>
      <w:bookmarkEnd w:id="1194"/>
    </w:p>
    <w:p w:rsidR="00D148E2" w:rsidRPr="006A744D" w:rsidRDefault="00D148E2" w:rsidP="00DA1C35">
      <w:r w:rsidRPr="006A744D">
        <w:t xml:space="preserve">The document generator adds diagrams illustrating protocol behavior for each service documented.  However, the protocol behavior diagram needs to be formatted elsewhere in JTS for each service, or else only a placeholder protocol behavior diagram image will be output for the service in question. </w:t>
      </w:r>
    </w:p>
    <w:p w:rsidR="00D148E2" w:rsidRPr="006A744D" w:rsidRDefault="00D148E2" w:rsidP="00DA1C35">
      <w:r w:rsidRPr="006A744D">
        <w:t xml:space="preserve">To format a service’s protocol behavior diagram, open the Service Definition in the Service Set being documented; open its Protocol Behavior, then save the behavior diagram to file. The file can be saved anywhere, with any name.  Section </w:t>
      </w:r>
      <w:r w:rsidR="009A4321" w:rsidRPr="006A744D">
        <w:rPr>
          <w:lang w:val="en-GB"/>
        </w:rPr>
        <w:fldChar w:fldCharType="begin"/>
      </w:r>
      <w:r w:rsidRPr="006A744D">
        <w:instrText xml:space="preserve"> REF _Ref279492227 \r \h </w:instrText>
      </w:r>
      <w:r w:rsidR="009A4321" w:rsidRPr="006A744D">
        <w:rPr>
          <w:lang w:val="en-GB"/>
        </w:rPr>
      </w:r>
      <w:r w:rsidR="009A4321" w:rsidRPr="006A744D">
        <w:rPr>
          <w:lang w:val="en-GB"/>
        </w:rPr>
        <w:fldChar w:fldCharType="separate"/>
      </w:r>
      <w:r w:rsidR="00C76522">
        <w:t>8.3</w:t>
      </w:r>
      <w:r w:rsidR="009A4321" w:rsidRPr="006A744D">
        <w:rPr>
          <w:lang w:val="en-GB"/>
        </w:rPr>
        <w:fldChar w:fldCharType="end"/>
      </w:r>
      <w:r w:rsidRPr="006A744D">
        <w:t xml:space="preserve"> “</w:t>
      </w:r>
      <w:r w:rsidR="009A4321" w:rsidRPr="006A744D">
        <w:rPr>
          <w:lang w:val="en-GB"/>
        </w:rPr>
        <w:fldChar w:fldCharType="begin"/>
      </w:r>
      <w:r w:rsidRPr="006A744D">
        <w:instrText xml:space="preserve"> REF _Ref279492190 \h </w:instrText>
      </w:r>
      <w:r w:rsidR="009A4321" w:rsidRPr="006A744D">
        <w:rPr>
          <w:lang w:val="en-GB"/>
        </w:rPr>
      </w:r>
      <w:r w:rsidR="009A4321" w:rsidRPr="006A744D">
        <w:rPr>
          <w:lang w:val="en-GB"/>
        </w:rPr>
        <w:fldChar w:fldCharType="separate"/>
      </w:r>
      <w:r w:rsidR="00C76522">
        <w:t>Describe the Protocol</w:t>
      </w:r>
      <w:r w:rsidR="009A4321" w:rsidRPr="006A744D">
        <w:rPr>
          <w:lang w:val="en-GB"/>
        </w:rPr>
        <w:fldChar w:fldCharType="end"/>
      </w:r>
      <w:r w:rsidRPr="006A744D">
        <w:t>” describes how to access the Protocol Behavior for a Service Definition; in the protocol behavior editor, the Save button is found in the toolbar.  After the save is performed, the diagram is properly formatted and will not be replaced by a placeholder in generated documentation.</w:t>
      </w:r>
    </w:p>
    <w:p w:rsidR="00D148E2" w:rsidRPr="006A744D" w:rsidRDefault="00D148E2" w:rsidP="00DA1C35"/>
    <w:p w:rsidR="00D148E2" w:rsidRPr="006A744D" w:rsidRDefault="00D148E2">
      <w:pPr>
        <w:pStyle w:val="Heading2"/>
      </w:pPr>
      <w:bookmarkStart w:id="1195" w:name="_Toc303583290"/>
      <w:bookmarkStart w:id="1196" w:name="_Toc308543214"/>
      <w:bookmarkStart w:id="1197" w:name="_Toc308543419"/>
      <w:bookmarkStart w:id="1198" w:name="_Toc308543628"/>
      <w:bookmarkStart w:id="1199" w:name="_Toc308630016"/>
      <w:bookmarkStart w:id="1200" w:name="_Toc310435162"/>
      <w:bookmarkStart w:id="1201" w:name="_Toc310501079"/>
      <w:r w:rsidRPr="006A744D">
        <w:t>Navigating Linear HTML and Word Documentation</w:t>
      </w:r>
      <w:bookmarkEnd w:id="1195"/>
      <w:bookmarkEnd w:id="1196"/>
      <w:bookmarkEnd w:id="1197"/>
      <w:bookmarkEnd w:id="1198"/>
      <w:bookmarkEnd w:id="1199"/>
      <w:bookmarkEnd w:id="1200"/>
      <w:bookmarkEnd w:id="1201"/>
    </w:p>
    <w:p w:rsidR="00D148E2" w:rsidRPr="006A744D" w:rsidRDefault="00D148E2" w:rsidP="00DA1C35">
      <w:r w:rsidRPr="006A744D">
        <w:t>The Linear HTML and Word documentation types have a table of contents that provides links to locations in the rest of the document.  When using the standard document generation stylization directory’s template documents, generated Linear HTML and Word documents have the following structure:</w:t>
      </w:r>
    </w:p>
    <w:p w:rsidR="00D148E2" w:rsidRPr="006A744D" w:rsidRDefault="00D148E2" w:rsidP="006F457E">
      <w:pPr>
        <w:numPr>
          <w:ilvl w:val="0"/>
          <w:numId w:val="46"/>
        </w:numPr>
        <w:rPr>
          <w:i/>
        </w:rPr>
      </w:pPr>
      <w:r w:rsidRPr="006A744D">
        <w:t xml:space="preserve">Title Page &amp; Introduction </w:t>
      </w:r>
      <w:r w:rsidRPr="006A744D">
        <w:rPr>
          <w:i/>
        </w:rPr>
        <w:t>(Static text from template document)</w:t>
      </w:r>
    </w:p>
    <w:p w:rsidR="00D148E2" w:rsidRPr="006A744D" w:rsidRDefault="00D148E2" w:rsidP="006F457E">
      <w:pPr>
        <w:numPr>
          <w:ilvl w:val="0"/>
          <w:numId w:val="46"/>
        </w:numPr>
      </w:pPr>
      <w:r w:rsidRPr="006A744D">
        <w:t>Table of Contents, Table of Figures, Table of Tables</w:t>
      </w:r>
    </w:p>
    <w:p w:rsidR="00D148E2" w:rsidRPr="006A744D" w:rsidRDefault="00D148E2" w:rsidP="006F457E">
      <w:pPr>
        <w:numPr>
          <w:ilvl w:val="0"/>
          <w:numId w:val="46"/>
        </w:numPr>
        <w:rPr>
          <w:i/>
        </w:rPr>
      </w:pPr>
      <w:r w:rsidRPr="006A744D">
        <w:t xml:space="preserve">Section 1: Scope: </w:t>
      </w:r>
      <w:r w:rsidRPr="006A744D">
        <w:rPr>
          <w:i/>
        </w:rPr>
        <w:t>(Static text from template document)</w:t>
      </w:r>
    </w:p>
    <w:p w:rsidR="00D148E2" w:rsidRPr="006A744D" w:rsidRDefault="00D148E2" w:rsidP="006F457E">
      <w:pPr>
        <w:numPr>
          <w:ilvl w:val="0"/>
          <w:numId w:val="46"/>
        </w:numPr>
      </w:pPr>
      <w:r w:rsidRPr="006A744D">
        <w:t xml:space="preserve">Section 2: References: </w:t>
      </w:r>
      <w:r w:rsidRPr="006A744D">
        <w:rPr>
          <w:i/>
        </w:rPr>
        <w:t>(Static text from template document)</w:t>
      </w:r>
    </w:p>
    <w:p w:rsidR="00D148E2" w:rsidRPr="006A744D" w:rsidRDefault="00D148E2" w:rsidP="006F457E">
      <w:pPr>
        <w:numPr>
          <w:ilvl w:val="0"/>
          <w:numId w:val="46"/>
        </w:numPr>
      </w:pPr>
      <w:r w:rsidRPr="006A744D">
        <w:t xml:space="preserve">Section 3: Common Conventions: </w:t>
      </w:r>
      <w:r w:rsidRPr="006A744D">
        <w:rPr>
          <w:i/>
        </w:rPr>
        <w:t>(Static text from template document)</w:t>
      </w:r>
    </w:p>
    <w:p w:rsidR="00D148E2" w:rsidRPr="006A744D" w:rsidRDefault="00D148E2" w:rsidP="006F457E">
      <w:pPr>
        <w:numPr>
          <w:ilvl w:val="0"/>
          <w:numId w:val="46"/>
        </w:numPr>
      </w:pPr>
      <w:r w:rsidRPr="006A744D">
        <w:t>Section 4: Service Definitions: Contains information about each service definition, including message sets and protocol behavior</w:t>
      </w:r>
    </w:p>
    <w:p w:rsidR="00D148E2" w:rsidRPr="006A744D" w:rsidRDefault="00D148E2" w:rsidP="006F457E">
      <w:pPr>
        <w:numPr>
          <w:ilvl w:val="0"/>
          <w:numId w:val="46"/>
        </w:numPr>
      </w:pPr>
      <w:r w:rsidRPr="006A744D">
        <w:lastRenderedPageBreak/>
        <w:t xml:space="preserve">Section 5: Notes: </w:t>
      </w:r>
      <w:r w:rsidRPr="006A744D">
        <w:rPr>
          <w:i/>
        </w:rPr>
        <w:t>(Static text from template document)</w:t>
      </w:r>
    </w:p>
    <w:p w:rsidR="00D148E2" w:rsidRPr="006A744D" w:rsidRDefault="00D148E2" w:rsidP="006F457E">
      <w:pPr>
        <w:numPr>
          <w:ilvl w:val="0"/>
          <w:numId w:val="46"/>
        </w:numPr>
      </w:pPr>
      <w:r w:rsidRPr="006A744D">
        <w:t>Appendix A: JSIDL code listings for each Service Definition.</w:t>
      </w:r>
    </w:p>
    <w:p w:rsidR="00D148E2" w:rsidRPr="006A744D" w:rsidRDefault="00D148E2" w:rsidP="00DA1C35">
      <w:r w:rsidRPr="006A744D">
        <w:t xml:space="preserve">The </w:t>
      </w:r>
      <w:r w:rsidRPr="006A744D">
        <w:rPr>
          <w:b/>
          <w:i/>
        </w:rPr>
        <w:t>Document Generation Custom Stylization Guide</w:t>
      </w:r>
      <w:r w:rsidRPr="006A744D">
        <w:t xml:space="preserve"> describes how to customize the template documents and alter the output document’s structure for Linear HTML-type and Word-type document generation.</w:t>
      </w:r>
    </w:p>
    <w:p w:rsidR="00D148E2" w:rsidRPr="006A744D" w:rsidRDefault="00D148E2" w:rsidP="00DA1C35"/>
    <w:p w:rsidR="00D148E2" w:rsidRPr="006A744D" w:rsidRDefault="00D148E2">
      <w:pPr>
        <w:pStyle w:val="Heading2"/>
        <w:keepLines/>
      </w:pPr>
      <w:bookmarkStart w:id="1202" w:name="_Toc303583291"/>
      <w:bookmarkStart w:id="1203" w:name="_Toc308543215"/>
      <w:bookmarkStart w:id="1204" w:name="_Toc308543420"/>
      <w:bookmarkStart w:id="1205" w:name="_Toc308543629"/>
      <w:bookmarkStart w:id="1206" w:name="_Toc308630017"/>
      <w:bookmarkStart w:id="1207" w:name="_Toc310435163"/>
      <w:bookmarkStart w:id="1208" w:name="_Toc310501080"/>
      <w:r w:rsidRPr="006A744D">
        <w:lastRenderedPageBreak/>
        <w:t>Navigating Framed HTML Documentation</w:t>
      </w:r>
      <w:bookmarkEnd w:id="1202"/>
      <w:bookmarkEnd w:id="1203"/>
      <w:bookmarkEnd w:id="1204"/>
      <w:bookmarkEnd w:id="1205"/>
      <w:bookmarkEnd w:id="1206"/>
      <w:bookmarkEnd w:id="1207"/>
      <w:bookmarkEnd w:id="1208"/>
    </w:p>
    <w:p w:rsidR="00D148E2" w:rsidRPr="006A744D" w:rsidRDefault="00D148E2">
      <w:pPr>
        <w:keepNext/>
        <w:keepLines/>
      </w:pPr>
      <w:r w:rsidRPr="006A744D">
        <w:t xml:space="preserve">The Framed HTML documentation type is more complex in appearance than Linear HTML and Word output, and works similarly to Javadoc documentation.  Framed HTML JTS provides a HTML documentation tool that outputs service specifications in a presentable HTML format. In release 1.0 of the tool, the HTML document generator can only be executed from a Service Set internal frame. In the figure below the button called “Generate HTML Documentation” will generate the output documentation at a user specified path. </w:t>
      </w:r>
    </w:p>
    <w:p w:rsidR="00D148E2" w:rsidRPr="006A744D" w:rsidRDefault="005E52F5">
      <w:pPr>
        <w:keepNext/>
        <w:keepLines/>
      </w:pPr>
      <w:r>
        <w:rPr>
          <w:noProof/>
        </w:rPr>
        <w:drawing>
          <wp:inline distT="0" distB="0" distL="0" distR="0" wp14:anchorId="1E69B72F" wp14:editId="58A53CD8">
            <wp:extent cx="4373880" cy="2926080"/>
            <wp:effectExtent l="19050" t="0" r="7620" b="0"/>
            <wp:docPr id="122" name="Picture 124" descr="valid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validator"/>
                    <pic:cNvPicPr>
                      <a:picLocks noChangeAspect="1" noChangeArrowheads="1"/>
                    </pic:cNvPicPr>
                  </pic:nvPicPr>
                  <pic:blipFill>
                    <a:blip r:embed="rId174"/>
                    <a:srcRect/>
                    <a:stretch>
                      <a:fillRect/>
                    </a:stretch>
                  </pic:blipFill>
                  <pic:spPr bwMode="auto">
                    <a:xfrm>
                      <a:off x="0" y="0"/>
                      <a:ext cx="4373880" cy="2926080"/>
                    </a:xfrm>
                    <a:prstGeom prst="rect">
                      <a:avLst/>
                    </a:prstGeom>
                    <a:noFill/>
                    <a:ln w="9525">
                      <a:noFill/>
                      <a:miter lim="800000"/>
                      <a:headEnd/>
                      <a:tailEnd/>
                    </a:ln>
                  </pic:spPr>
                </pic:pic>
              </a:graphicData>
            </a:graphic>
          </wp:inline>
        </w:drawing>
      </w:r>
    </w:p>
    <w:p w:rsidR="00D148E2" w:rsidRPr="006A744D" w:rsidRDefault="00D148E2">
      <w:pPr>
        <w:pStyle w:val="Caption"/>
        <w:keepNext/>
        <w:keepLines/>
      </w:pPr>
      <w:bookmarkStart w:id="1209" w:name="_Toc295473819"/>
      <w:bookmarkStart w:id="1210" w:name="_Toc310501230"/>
      <w:r>
        <w:t xml:space="preserve">Figure </w:t>
      </w:r>
      <w:r w:rsidR="009A4321">
        <w:fldChar w:fldCharType="begin"/>
      </w:r>
      <w:r w:rsidR="00593684">
        <w:instrText xml:space="preserve"> SEQ Figure \* ARABIC </w:instrText>
      </w:r>
      <w:r w:rsidR="009A4321">
        <w:fldChar w:fldCharType="separate"/>
      </w:r>
      <w:r w:rsidR="00C76522">
        <w:rPr>
          <w:noProof/>
        </w:rPr>
        <w:t>123</w:t>
      </w:r>
      <w:r w:rsidR="009A4321">
        <w:rPr>
          <w:noProof/>
        </w:rPr>
        <w:fldChar w:fldCharType="end"/>
      </w:r>
      <w:r>
        <w:t>: HTML Documentation Generation</w:t>
      </w:r>
      <w:bookmarkEnd w:id="1209"/>
      <w:bookmarkEnd w:id="1210"/>
    </w:p>
    <w:p w:rsidR="00D148E2" w:rsidRPr="006A744D" w:rsidRDefault="00D148E2">
      <w:pPr>
        <w:keepNext/>
        <w:keepLines/>
      </w:pPr>
      <w:r w:rsidRPr="006A744D">
        <w:t>The output contains four frames. The frames on the left list menus for navigating content:</w:t>
      </w:r>
    </w:p>
    <w:p w:rsidR="00D148E2" w:rsidRPr="006A744D" w:rsidRDefault="00D148E2" w:rsidP="006F457E">
      <w:pPr>
        <w:keepNext/>
        <w:keepLines/>
        <w:numPr>
          <w:ilvl w:val="0"/>
          <w:numId w:val="47"/>
        </w:numPr>
      </w:pPr>
      <w:r w:rsidRPr="006A744D">
        <w:t>Upper left: Navigate service set</w:t>
      </w:r>
    </w:p>
    <w:p w:rsidR="00D148E2" w:rsidRPr="006A744D" w:rsidRDefault="00D148E2" w:rsidP="006F457E">
      <w:pPr>
        <w:keepNext/>
        <w:keepLines/>
        <w:numPr>
          <w:ilvl w:val="0"/>
          <w:numId w:val="47"/>
        </w:numPr>
      </w:pPr>
      <w:r w:rsidRPr="006A744D">
        <w:t>Center left: Navigate service definitions</w:t>
      </w:r>
    </w:p>
    <w:p w:rsidR="00D148E2" w:rsidRPr="006A744D" w:rsidRDefault="00D148E2" w:rsidP="006F457E">
      <w:pPr>
        <w:keepNext/>
        <w:keepLines/>
        <w:numPr>
          <w:ilvl w:val="0"/>
          <w:numId w:val="47"/>
        </w:numPr>
      </w:pPr>
      <w:r w:rsidRPr="006A744D">
        <w:t>Bottom left: Navigate message definitions</w:t>
      </w:r>
    </w:p>
    <w:p w:rsidR="00D148E2" w:rsidRPr="006A744D" w:rsidRDefault="00D148E2">
      <w:pPr>
        <w:keepNext/>
        <w:keepLines/>
      </w:pPr>
      <w:r w:rsidRPr="006A744D">
        <w:t xml:space="preserve">The large frame to the right is used to display content, such as service sets, message sets, service definitions, and message definitions.  </w:t>
      </w:r>
      <w:r w:rsidR="009A4321" w:rsidRPr="006A744D">
        <w:rPr>
          <w:lang w:val="en-GB"/>
        </w:rPr>
        <w:fldChar w:fldCharType="begin"/>
      </w:r>
      <w:r w:rsidRPr="006A744D">
        <w:instrText xml:space="preserve"> REF _Ref281385077 \h </w:instrText>
      </w:r>
      <w:r w:rsidR="009A4321" w:rsidRPr="006A744D">
        <w:rPr>
          <w:lang w:val="en-GB"/>
        </w:rPr>
      </w:r>
      <w:r w:rsidR="009A4321" w:rsidRPr="006A744D">
        <w:rPr>
          <w:lang w:val="en-GB"/>
        </w:rPr>
        <w:fldChar w:fldCharType="separate"/>
      </w:r>
      <w:r w:rsidR="00C76522">
        <w:t xml:space="preserve">Figure </w:t>
      </w:r>
      <w:r w:rsidR="00C76522">
        <w:rPr>
          <w:noProof/>
        </w:rPr>
        <w:t>124</w:t>
      </w:r>
      <w:r w:rsidR="009A4321" w:rsidRPr="006A744D">
        <w:rPr>
          <w:lang w:val="en-GB"/>
        </w:rPr>
        <w:fldChar w:fldCharType="end"/>
      </w:r>
      <w:r w:rsidRPr="006A744D">
        <w:t xml:space="preserve"> provides an example.</w:t>
      </w:r>
    </w:p>
    <w:p w:rsidR="00D148E2" w:rsidRPr="006A744D" w:rsidRDefault="005E52F5">
      <w:pPr>
        <w:keepNext/>
        <w:keepLines/>
        <w:jc w:val="center"/>
      </w:pPr>
      <w:r>
        <w:rPr>
          <w:noProof/>
        </w:rPr>
        <w:lastRenderedPageBreak/>
        <w:drawing>
          <wp:inline distT="0" distB="0" distL="0" distR="0" wp14:anchorId="00F84484" wp14:editId="4F693A98">
            <wp:extent cx="5654040" cy="3672840"/>
            <wp:effectExtent l="19050" t="0" r="3810" b="0"/>
            <wp:docPr id="123" name="Picture 125" descr="valid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validator"/>
                    <pic:cNvPicPr>
                      <a:picLocks noChangeAspect="1" noChangeArrowheads="1"/>
                    </pic:cNvPicPr>
                  </pic:nvPicPr>
                  <pic:blipFill>
                    <a:blip r:embed="rId175"/>
                    <a:srcRect/>
                    <a:stretch>
                      <a:fillRect/>
                    </a:stretch>
                  </pic:blipFill>
                  <pic:spPr bwMode="auto">
                    <a:xfrm>
                      <a:off x="0" y="0"/>
                      <a:ext cx="5654040" cy="3672840"/>
                    </a:xfrm>
                    <a:prstGeom prst="rect">
                      <a:avLst/>
                    </a:prstGeom>
                    <a:noFill/>
                    <a:ln w="9525">
                      <a:noFill/>
                      <a:miter lim="800000"/>
                      <a:headEnd/>
                      <a:tailEnd/>
                    </a:ln>
                  </pic:spPr>
                </pic:pic>
              </a:graphicData>
            </a:graphic>
          </wp:inline>
        </w:drawing>
      </w:r>
    </w:p>
    <w:p w:rsidR="00D148E2" w:rsidRPr="006A744D" w:rsidRDefault="00D148E2">
      <w:pPr>
        <w:pStyle w:val="Caption"/>
        <w:keepNext/>
        <w:keepLines/>
        <w:ind w:left="0"/>
        <w:jc w:val="center"/>
      </w:pPr>
      <w:bookmarkStart w:id="1211" w:name="_Ref281385077"/>
      <w:bookmarkStart w:id="1212" w:name="_Toc295473820"/>
      <w:bookmarkStart w:id="1213" w:name="_Toc310501231"/>
      <w:r>
        <w:t xml:space="preserve">Figure </w:t>
      </w:r>
      <w:r w:rsidR="009A4321">
        <w:fldChar w:fldCharType="begin"/>
      </w:r>
      <w:r w:rsidR="00593684">
        <w:instrText xml:space="preserve"> SEQ Figure \* ARABIC </w:instrText>
      </w:r>
      <w:r w:rsidR="009A4321">
        <w:fldChar w:fldCharType="separate"/>
      </w:r>
      <w:r w:rsidR="00C76522">
        <w:rPr>
          <w:noProof/>
        </w:rPr>
        <w:t>124</w:t>
      </w:r>
      <w:r w:rsidR="009A4321">
        <w:rPr>
          <w:noProof/>
        </w:rPr>
        <w:fldChar w:fldCharType="end"/>
      </w:r>
      <w:bookmarkEnd w:id="1211"/>
      <w:r>
        <w:t>: HTML Documentation Output</w:t>
      </w:r>
      <w:bookmarkEnd w:id="1212"/>
      <w:bookmarkEnd w:id="1213"/>
    </w:p>
    <w:p w:rsidR="00D148E2" w:rsidRPr="006A744D" w:rsidRDefault="00D148E2" w:rsidP="00DA1C35"/>
    <w:p w:rsidR="00D148E2" w:rsidRPr="006A744D" w:rsidRDefault="00D148E2">
      <w:pPr>
        <w:pStyle w:val="Heading1"/>
      </w:pPr>
      <w:bookmarkStart w:id="1214" w:name="_Ref262038360"/>
      <w:bookmarkStart w:id="1215" w:name="_Toc303583292"/>
      <w:bookmarkStart w:id="1216" w:name="_Toc310501081"/>
      <w:r w:rsidRPr="006A744D">
        <w:lastRenderedPageBreak/>
        <w:t>Wireshark Plugin</w:t>
      </w:r>
      <w:bookmarkEnd w:id="1214"/>
      <w:bookmarkEnd w:id="1215"/>
      <w:bookmarkEnd w:id="1216"/>
    </w:p>
    <w:p w:rsidR="00D148E2" w:rsidRPr="006A744D" w:rsidRDefault="00D148E2" w:rsidP="00B67F35">
      <w:r w:rsidRPr="006A744D">
        <w:t xml:space="preserve">The Wireshark plug-in was created to allow users to use the popular network analyzer tool to monitor JAUS message traffic in real time. This plug-in captures JAUS messages and provides detailed information about their data content in the format defined by the JSIDL message specification. The following sub-sections describe how the plug-in is to be built and executed. </w:t>
      </w:r>
    </w:p>
    <w:p w:rsidR="00D148E2" w:rsidRDefault="00D148E2">
      <w:pPr>
        <w:pStyle w:val="Heading2"/>
      </w:pPr>
      <w:bookmarkStart w:id="1217" w:name="_Ref262726889"/>
      <w:bookmarkStart w:id="1218" w:name="_Toc303583293"/>
      <w:bookmarkStart w:id="1219" w:name="_Toc308543216"/>
      <w:bookmarkStart w:id="1220" w:name="_Toc308543421"/>
      <w:bookmarkStart w:id="1221" w:name="_Toc308543630"/>
      <w:bookmarkStart w:id="1222" w:name="_Toc308630018"/>
      <w:bookmarkStart w:id="1223" w:name="_Toc310435164"/>
      <w:bookmarkStart w:id="1224" w:name="_Toc310501082"/>
      <w:r>
        <w:t>Installing JAUS Plug-in</w:t>
      </w:r>
      <w:bookmarkEnd w:id="1217"/>
      <w:bookmarkEnd w:id="1218"/>
      <w:bookmarkEnd w:id="1219"/>
      <w:bookmarkEnd w:id="1220"/>
      <w:bookmarkEnd w:id="1221"/>
      <w:bookmarkEnd w:id="1222"/>
      <w:bookmarkEnd w:id="1223"/>
      <w:bookmarkEnd w:id="1224"/>
    </w:p>
    <w:p w:rsidR="00D148E2" w:rsidRDefault="00D148E2">
      <w:pPr>
        <w:pStyle w:val="Heading3"/>
      </w:pPr>
      <w:bookmarkStart w:id="1225" w:name="_Toc308543217"/>
      <w:bookmarkStart w:id="1226" w:name="_Toc308543422"/>
      <w:bookmarkStart w:id="1227" w:name="_Toc308543631"/>
      <w:bookmarkStart w:id="1228" w:name="_Toc308630019"/>
      <w:bookmarkStart w:id="1229" w:name="_Toc310435165"/>
      <w:r>
        <w:t>Download and Install Wireshark</w:t>
      </w:r>
      <w:bookmarkEnd w:id="1225"/>
      <w:bookmarkEnd w:id="1226"/>
      <w:bookmarkEnd w:id="1227"/>
      <w:bookmarkEnd w:id="1228"/>
      <w:bookmarkEnd w:id="1229"/>
    </w:p>
    <w:p w:rsidR="00D148E2" w:rsidRDefault="00D148E2" w:rsidP="00231264">
      <w:r>
        <w:t xml:space="preserve">Download Wireshark from </w:t>
      </w:r>
      <w:hyperlink r:id="rId176" w:history="1">
        <w:r>
          <w:rPr>
            <w:rStyle w:val="Hyperlink"/>
          </w:rPr>
          <w:t>http://www.wireshark.org/download/win32/wireshark-win32-1.4.0.exe</w:t>
        </w:r>
      </w:hyperlink>
      <w:r>
        <w:t xml:space="preserve">.  </w:t>
      </w:r>
    </w:p>
    <w:p w:rsidR="00D148E2" w:rsidRPr="006A744D" w:rsidRDefault="00D148E2" w:rsidP="008A6E9D">
      <w:pPr>
        <w:pStyle w:val="Note"/>
        <w:rPr>
          <w:lang w:val="en-US"/>
        </w:rPr>
      </w:pPr>
      <w:r w:rsidRPr="006A744D">
        <w:rPr>
          <w:lang w:val="en-US"/>
        </w:rPr>
        <w:t>NOTE: Libraries included in the JTS distribution are only tested with Wireshark 1.4.0.  Buil</w:t>
      </w:r>
      <w:r w:rsidRPr="006A744D">
        <w:rPr>
          <w:lang w:val="en-US"/>
        </w:rPr>
        <w:t>d</w:t>
      </w:r>
      <w:r w:rsidRPr="006A744D">
        <w:rPr>
          <w:lang w:val="en-US"/>
        </w:rPr>
        <w:t xml:space="preserve">ing from source to work with a different version is beyond the scope of this Guide.  Please reference the Wireshark development guide at </w:t>
      </w:r>
      <w:hyperlink r:id="rId177" w:history="1">
        <w:r w:rsidRPr="006A744D">
          <w:rPr>
            <w:rStyle w:val="NoteChar"/>
            <w:lang w:val="en-US"/>
          </w:rPr>
          <w:t>http://www.wireshark.org/docs/wsdg_html_chunked/</w:t>
        </w:r>
      </w:hyperlink>
      <w:r w:rsidRPr="006A744D">
        <w:rPr>
          <w:lang w:val="en-US"/>
        </w:rPr>
        <w:t xml:space="preserve">.  </w:t>
      </w:r>
    </w:p>
    <w:p w:rsidR="00D148E2" w:rsidRDefault="00D148E2" w:rsidP="00231264"/>
    <w:p w:rsidR="00D148E2" w:rsidRDefault="00D148E2">
      <w:pPr>
        <w:pStyle w:val="Heading3"/>
      </w:pPr>
      <w:bookmarkStart w:id="1230" w:name="_Toc308543218"/>
      <w:bookmarkStart w:id="1231" w:name="_Toc308543423"/>
      <w:bookmarkStart w:id="1232" w:name="_Toc308543632"/>
      <w:bookmarkStart w:id="1233" w:name="_Toc308630020"/>
      <w:bookmarkStart w:id="1234" w:name="_Toc310435166"/>
      <w:r>
        <w:t>Copy and Move files</w:t>
      </w:r>
      <w:bookmarkEnd w:id="1230"/>
      <w:bookmarkEnd w:id="1231"/>
      <w:bookmarkEnd w:id="1232"/>
      <w:bookmarkEnd w:id="1233"/>
      <w:bookmarkEnd w:id="1234"/>
    </w:p>
    <w:p w:rsidR="00D148E2" w:rsidRDefault="00D148E2" w:rsidP="00231264">
      <w:r>
        <w:t>Copy the following files:</w:t>
      </w:r>
    </w:p>
    <w:p w:rsidR="00D148E2" w:rsidRDefault="00D148E2" w:rsidP="006F457E">
      <w:pPr>
        <w:numPr>
          <w:ilvl w:val="0"/>
          <w:numId w:val="35"/>
        </w:numPr>
        <w:suppressAutoHyphens w:val="0"/>
        <w:spacing w:after="0" w:line="240" w:lineRule="auto"/>
        <w:jc w:val="left"/>
      </w:pPr>
      <w:r>
        <w:t>jaus.dll to &lt;Wireshark installation target directory&gt;\plugins\[version number]\</w:t>
      </w:r>
    </w:p>
    <w:p w:rsidR="00D148E2" w:rsidRDefault="00D148E2" w:rsidP="006F457E">
      <w:pPr>
        <w:numPr>
          <w:ilvl w:val="0"/>
          <w:numId w:val="35"/>
        </w:numPr>
        <w:suppressAutoHyphens w:val="0"/>
        <w:spacing w:after="0" w:line="240" w:lineRule="auto"/>
        <w:jc w:val="left"/>
      </w:pPr>
      <w:r>
        <w:t>libxml2.dll, iconv.dll, and zlib1.dll to the &lt;Wireshark installation target directory&gt;</w:t>
      </w:r>
    </w:p>
    <w:p w:rsidR="00D148E2" w:rsidRDefault="00D148E2" w:rsidP="00231264"/>
    <w:p w:rsidR="00D148E2" w:rsidRDefault="00D148E2" w:rsidP="00231264">
      <w:r>
        <w:t>Make a directory or copy the folders if supplied to &lt;Wireshark installation target directory&gt;</w:t>
      </w:r>
    </w:p>
    <w:p w:rsidR="00D148E2" w:rsidRDefault="00D148E2" w:rsidP="006F457E">
      <w:pPr>
        <w:numPr>
          <w:ilvl w:val="0"/>
          <w:numId w:val="36"/>
        </w:numPr>
        <w:suppressAutoHyphens w:val="0"/>
        <w:spacing w:after="0" w:line="240" w:lineRule="auto"/>
        <w:jc w:val="left"/>
      </w:pPr>
      <w:r>
        <w:t>packet-jaus-support\jausxml\</w:t>
      </w:r>
    </w:p>
    <w:p w:rsidR="00D148E2" w:rsidRDefault="00D148E2" w:rsidP="00231264"/>
    <w:p w:rsidR="00D148E2" w:rsidRDefault="00D148E2" w:rsidP="00231264">
      <w:r>
        <w:t>The dissector is assuming that the xml files of jaus messages are in the packet-jaus-support\jausxml\ folder, copy the xml files to here.</w:t>
      </w:r>
    </w:p>
    <w:p w:rsidR="00D148E2" w:rsidRDefault="00D148E2">
      <w:pPr>
        <w:pStyle w:val="Heading2"/>
      </w:pPr>
      <w:bookmarkStart w:id="1235" w:name="_Toc303583294"/>
      <w:bookmarkStart w:id="1236" w:name="_Toc308543219"/>
      <w:bookmarkStart w:id="1237" w:name="_Toc308543424"/>
      <w:bookmarkStart w:id="1238" w:name="_Toc308543633"/>
      <w:bookmarkStart w:id="1239" w:name="_Toc308630021"/>
      <w:bookmarkStart w:id="1240" w:name="_Toc310435167"/>
      <w:bookmarkStart w:id="1241" w:name="_Toc310501083"/>
      <w:r>
        <w:t>Using JAUS dissector</w:t>
      </w:r>
      <w:bookmarkEnd w:id="1235"/>
      <w:bookmarkEnd w:id="1236"/>
      <w:bookmarkEnd w:id="1237"/>
      <w:bookmarkEnd w:id="1238"/>
      <w:bookmarkEnd w:id="1239"/>
      <w:bookmarkEnd w:id="1240"/>
      <w:bookmarkEnd w:id="1241"/>
    </w:p>
    <w:p w:rsidR="00D148E2" w:rsidRDefault="00D148E2">
      <w:pPr>
        <w:pStyle w:val="Heading3"/>
      </w:pPr>
      <w:bookmarkStart w:id="1242" w:name="_Toc308543220"/>
      <w:bookmarkStart w:id="1243" w:name="_Toc308543425"/>
      <w:bookmarkStart w:id="1244" w:name="_Toc308543634"/>
      <w:bookmarkStart w:id="1245" w:name="_Toc308630022"/>
      <w:bookmarkStart w:id="1246" w:name="_Toc310435168"/>
      <w:r>
        <w:t>Run Wireshark.exe</w:t>
      </w:r>
      <w:bookmarkEnd w:id="1242"/>
      <w:bookmarkEnd w:id="1243"/>
      <w:bookmarkEnd w:id="1244"/>
      <w:bookmarkEnd w:id="1245"/>
      <w:bookmarkEnd w:id="1246"/>
    </w:p>
    <w:p w:rsidR="00D148E2" w:rsidRPr="006A744D" w:rsidRDefault="00D148E2" w:rsidP="008A6E9D">
      <w:pPr>
        <w:pStyle w:val="Note"/>
        <w:rPr>
          <w:lang w:val="en-US"/>
        </w:rPr>
      </w:pPr>
      <w:r w:rsidRPr="006A744D">
        <w:rPr>
          <w:lang w:val="en-US"/>
        </w:rPr>
        <w:t>If running Windows 7, you may need to run wireshark in administrative mode because the plugin needs write access to the program files directory.</w:t>
      </w:r>
    </w:p>
    <w:p w:rsidR="00D148E2" w:rsidRDefault="00D148E2" w:rsidP="0027691D">
      <w:r>
        <w:t>Wireshark will load the plug-in on start-up.</w:t>
      </w:r>
    </w:p>
    <w:p w:rsidR="00D148E2" w:rsidRDefault="00D148E2" w:rsidP="0027691D">
      <w:r>
        <w:lastRenderedPageBreak/>
        <w:t>Check to see if it is loaded by typing “jaus” in the filter box which should then turn green.</w:t>
      </w:r>
    </w:p>
    <w:p w:rsidR="00D148E2" w:rsidRDefault="005E52F5" w:rsidP="0027691D">
      <w:pPr>
        <w:jc w:val="center"/>
      </w:pPr>
      <w:r>
        <w:rPr>
          <w:noProof/>
        </w:rPr>
        <w:drawing>
          <wp:inline distT="0" distB="0" distL="0" distR="0" wp14:anchorId="302273AD" wp14:editId="34BC934F">
            <wp:extent cx="5189220" cy="1310640"/>
            <wp:effectExtent l="19050" t="0" r="0" b="0"/>
            <wp:docPr id="124"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178"/>
                    <a:srcRect/>
                    <a:stretch>
                      <a:fillRect/>
                    </a:stretch>
                  </pic:blipFill>
                  <pic:spPr bwMode="auto">
                    <a:xfrm>
                      <a:off x="0" y="0"/>
                      <a:ext cx="5189220" cy="1310640"/>
                    </a:xfrm>
                    <a:prstGeom prst="rect">
                      <a:avLst/>
                    </a:prstGeom>
                    <a:noFill/>
                    <a:ln w="9525">
                      <a:noFill/>
                      <a:miter lim="800000"/>
                      <a:headEnd/>
                      <a:tailEnd/>
                    </a:ln>
                  </pic:spPr>
                </pic:pic>
              </a:graphicData>
            </a:graphic>
          </wp:inline>
        </w:drawing>
      </w:r>
    </w:p>
    <w:p w:rsidR="00D148E2" w:rsidRDefault="00D148E2" w:rsidP="00AC543F">
      <w:pPr>
        <w:pStyle w:val="Caption"/>
      </w:pPr>
      <w:bookmarkStart w:id="1247" w:name="_Toc295473821"/>
      <w:bookmarkStart w:id="1248" w:name="_Toc310501232"/>
      <w:r>
        <w:t xml:space="preserve">Figure </w:t>
      </w:r>
      <w:r w:rsidR="009A4321">
        <w:fldChar w:fldCharType="begin"/>
      </w:r>
      <w:r w:rsidR="00593684">
        <w:instrText xml:space="preserve"> SEQ Figure \* ARABIC </w:instrText>
      </w:r>
      <w:r w:rsidR="009A4321">
        <w:fldChar w:fldCharType="separate"/>
      </w:r>
      <w:r w:rsidR="00C76522">
        <w:rPr>
          <w:noProof/>
        </w:rPr>
        <w:t>125</w:t>
      </w:r>
      <w:r w:rsidR="009A4321">
        <w:rPr>
          <w:noProof/>
        </w:rPr>
        <w:fldChar w:fldCharType="end"/>
      </w:r>
      <w:r>
        <w:t>: Wireshark Network Analyzer</w:t>
      </w:r>
      <w:bookmarkEnd w:id="1247"/>
      <w:bookmarkEnd w:id="1248"/>
    </w:p>
    <w:p w:rsidR="00D148E2" w:rsidRDefault="00D148E2" w:rsidP="0027691D">
      <w:r>
        <w:t xml:space="preserve">The example capture file JAUS_port_example_run.pcap can be loaded into wireshark (File&gt;open) to show the dissector working.  This example already has all other packets that were not jaus filtered out but using the jaus filter will do this on any capture.  </w:t>
      </w:r>
    </w:p>
    <w:p w:rsidR="00D148E2" w:rsidRDefault="00D148E2" w:rsidP="0027691D">
      <w:r>
        <w:t>The ports on which the jaus filter will register with Wireshark can be changed in the preferences (Edit &gt; Preferences – Find the JAUS protocol after expanding the protocols list). The two options are to change the standard JAUS port for TCP/UDP from the default of 3794 and the UDP port on which intra-node messages will be on when intra-node forwarding is enabled in Junior Node Manager.</w:t>
      </w:r>
    </w:p>
    <w:p w:rsidR="00D148E2" w:rsidRDefault="00D148E2" w:rsidP="0027691D">
      <w:r>
        <w:t>Enable intra-node message forwarding in the node manager configuration file using the following as an example:</w:t>
      </w:r>
    </w:p>
    <w:p w:rsidR="00D148E2" w:rsidRPr="00BB2336" w:rsidRDefault="00D148E2" w:rsidP="00BB2336">
      <w:pPr>
        <w:pStyle w:val="NoSpacing"/>
        <w:rPr>
          <w:rFonts w:ascii="Courier New" w:hAnsi="Courier New" w:cs="Courier New"/>
        </w:rPr>
      </w:pPr>
      <w:r w:rsidRPr="00BB2336">
        <w:rPr>
          <w:rFonts w:ascii="Courier New" w:hAnsi="Courier New" w:cs="Courier New"/>
        </w:rPr>
        <w:t xml:space="preserve">    &lt;UDP_Loopback_Configuration</w:t>
      </w:r>
    </w:p>
    <w:p w:rsidR="00D148E2" w:rsidRPr="00BB2336" w:rsidRDefault="00D148E2" w:rsidP="00BB2336">
      <w:pPr>
        <w:pStyle w:val="NoSpacing"/>
        <w:rPr>
          <w:rFonts w:ascii="Courier New" w:hAnsi="Courier New" w:cs="Courier New"/>
        </w:rPr>
      </w:pPr>
      <w:r w:rsidRPr="00BB2336">
        <w:rPr>
          <w:rFonts w:ascii="Courier New" w:hAnsi="Courier New" w:cs="Courier New"/>
        </w:rPr>
        <w:t xml:space="preserve">        EnableLoopback  = "1"</w:t>
      </w:r>
    </w:p>
    <w:p w:rsidR="00D148E2" w:rsidRPr="00BB2336" w:rsidRDefault="00D148E2" w:rsidP="00BB2336">
      <w:pPr>
        <w:pStyle w:val="NoSpacing"/>
        <w:rPr>
          <w:rFonts w:ascii="Courier New" w:hAnsi="Courier New" w:cs="Courier New"/>
        </w:rPr>
      </w:pPr>
      <w:r w:rsidRPr="00BB2336">
        <w:rPr>
          <w:rFonts w:ascii="Courier New" w:hAnsi="Courier New" w:cs="Courier New"/>
        </w:rPr>
        <w:t xml:space="preserve">        UseOPC2.75_Header = "0"</w:t>
      </w:r>
    </w:p>
    <w:p w:rsidR="00D148E2" w:rsidRPr="00BB2336" w:rsidRDefault="00D148E2" w:rsidP="00BB2336">
      <w:pPr>
        <w:pStyle w:val="NoSpacing"/>
        <w:rPr>
          <w:rFonts w:ascii="Courier New" w:hAnsi="Courier New" w:cs="Courier New"/>
        </w:rPr>
      </w:pPr>
      <w:r w:rsidRPr="00BB2336">
        <w:rPr>
          <w:rFonts w:ascii="Courier New" w:hAnsi="Courier New" w:cs="Courier New"/>
        </w:rPr>
        <w:t xml:space="preserve">        UDP_Address     = "169.255.0.100"</w:t>
      </w:r>
    </w:p>
    <w:p w:rsidR="00D148E2" w:rsidRPr="00BB2336" w:rsidRDefault="00D148E2" w:rsidP="00BB2336">
      <w:pPr>
        <w:pStyle w:val="NoSpacing"/>
        <w:rPr>
          <w:rFonts w:ascii="Courier New" w:hAnsi="Courier New" w:cs="Courier New"/>
        </w:rPr>
      </w:pPr>
      <w:r w:rsidRPr="00BB2336">
        <w:rPr>
          <w:rFonts w:ascii="Courier New" w:hAnsi="Courier New" w:cs="Courier New"/>
        </w:rPr>
        <w:t xml:space="preserve">        UDP_Port        = "55555"</w:t>
      </w:r>
    </w:p>
    <w:p w:rsidR="00D148E2" w:rsidRPr="00BB2336" w:rsidRDefault="00D148E2" w:rsidP="00BB2336">
      <w:pPr>
        <w:pStyle w:val="NoSpacing"/>
        <w:rPr>
          <w:rFonts w:ascii="Courier New" w:hAnsi="Courier New" w:cs="Courier New"/>
        </w:rPr>
      </w:pPr>
      <w:r w:rsidRPr="00BB2336">
        <w:rPr>
          <w:rFonts w:ascii="Courier New" w:hAnsi="Courier New" w:cs="Courier New"/>
        </w:rPr>
        <w:t xml:space="preserve">        MulticastTTL    = "1"</w:t>
      </w:r>
    </w:p>
    <w:p w:rsidR="00D148E2" w:rsidRPr="00BB2336" w:rsidRDefault="00D148E2" w:rsidP="00BB2336">
      <w:pPr>
        <w:pStyle w:val="NoSpacing"/>
        <w:rPr>
          <w:rFonts w:ascii="Courier New" w:hAnsi="Courier New" w:cs="Courier New"/>
        </w:rPr>
      </w:pPr>
      <w:r w:rsidRPr="00BB2336">
        <w:rPr>
          <w:rFonts w:ascii="Courier New" w:hAnsi="Courier New" w:cs="Courier New"/>
        </w:rPr>
        <w:t xml:space="preserve">        MulticastAddr   = "239.255.0.100"</w:t>
      </w:r>
    </w:p>
    <w:p w:rsidR="00D148E2" w:rsidRPr="00BB2336" w:rsidRDefault="00D148E2" w:rsidP="00BB2336">
      <w:pPr>
        <w:pStyle w:val="NoSpacing"/>
        <w:rPr>
          <w:rFonts w:ascii="Courier New" w:hAnsi="Courier New" w:cs="Courier New"/>
        </w:rPr>
      </w:pPr>
      <w:r w:rsidRPr="00BB2336">
        <w:rPr>
          <w:rFonts w:ascii="Courier New" w:hAnsi="Courier New" w:cs="Courier New"/>
        </w:rPr>
        <w:t xml:space="preserve">        MaxBufferSize   = "70000"</w:t>
      </w:r>
    </w:p>
    <w:p w:rsidR="00D148E2" w:rsidRDefault="00D148E2" w:rsidP="00BB2336">
      <w:pPr>
        <w:pStyle w:val="NoSpacing"/>
        <w:rPr>
          <w:rFonts w:ascii="Courier New" w:hAnsi="Courier New" w:cs="Courier New"/>
        </w:rPr>
      </w:pPr>
      <w:r w:rsidRPr="00BB2336">
        <w:rPr>
          <w:rFonts w:ascii="Courier New" w:hAnsi="Courier New" w:cs="Courier New"/>
        </w:rPr>
        <w:t xml:space="preserve">    /&gt;</w:t>
      </w:r>
    </w:p>
    <w:p w:rsidR="00D148E2" w:rsidRDefault="00D148E2" w:rsidP="00BB2336">
      <w:pPr>
        <w:pStyle w:val="NoSpacing"/>
        <w:rPr>
          <w:rFonts w:ascii="Courier New" w:hAnsi="Courier New" w:cs="Courier New"/>
        </w:rPr>
      </w:pPr>
    </w:p>
    <w:p w:rsidR="00D148E2" w:rsidRDefault="00D148E2" w:rsidP="00BB2336">
      <w:r>
        <w:t>This will enable the loopback using the JUDP header sending messages to an unused network IP of 169.255.0.100 on the port 55555.</w:t>
      </w:r>
    </w:p>
    <w:p w:rsidR="00D148E2" w:rsidRPr="00BB2336" w:rsidRDefault="00D148E2" w:rsidP="00BB2336">
      <w:r>
        <w:t>The address can be another computer on the network that you want to see the messages with or the loopback address of 127.0.0.1 that will be viewable in Wireshark on Linux, not Windows. If you want to use a Multicast Address, set EnableLoopback to “2”.</w:t>
      </w:r>
    </w:p>
    <w:p w:rsidR="00D148E2" w:rsidRDefault="005E52F5" w:rsidP="0027691D">
      <w:r>
        <w:rPr>
          <w:noProof/>
        </w:rPr>
        <w:lastRenderedPageBreak/>
        <w:drawing>
          <wp:inline distT="0" distB="0" distL="0" distR="0" wp14:anchorId="416C00E9" wp14:editId="676BC1DC">
            <wp:extent cx="5646420" cy="5951220"/>
            <wp:effectExtent l="19050" t="0" r="0" b="0"/>
            <wp:docPr id="125"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79"/>
                    <a:srcRect/>
                    <a:stretch>
                      <a:fillRect/>
                    </a:stretch>
                  </pic:blipFill>
                  <pic:spPr bwMode="auto">
                    <a:xfrm>
                      <a:off x="0" y="0"/>
                      <a:ext cx="5646420" cy="5951220"/>
                    </a:xfrm>
                    <a:prstGeom prst="rect">
                      <a:avLst/>
                    </a:prstGeom>
                    <a:noFill/>
                    <a:ln w="9525">
                      <a:noFill/>
                      <a:miter lim="800000"/>
                      <a:headEnd/>
                      <a:tailEnd/>
                    </a:ln>
                  </pic:spPr>
                </pic:pic>
              </a:graphicData>
            </a:graphic>
          </wp:inline>
        </w:drawing>
      </w:r>
    </w:p>
    <w:p w:rsidR="00D148E2" w:rsidRDefault="00D148E2" w:rsidP="00AC543F">
      <w:pPr>
        <w:pStyle w:val="Caption"/>
      </w:pPr>
      <w:bookmarkStart w:id="1249" w:name="_Toc295473822"/>
      <w:bookmarkStart w:id="1250" w:name="_Toc310501233"/>
      <w:r>
        <w:t xml:space="preserve">Figure </w:t>
      </w:r>
      <w:r w:rsidR="009A4321">
        <w:fldChar w:fldCharType="begin"/>
      </w:r>
      <w:r w:rsidR="00593684">
        <w:instrText xml:space="preserve"> SEQ Figure \* ARABIC </w:instrText>
      </w:r>
      <w:r w:rsidR="009A4321">
        <w:fldChar w:fldCharType="separate"/>
      </w:r>
      <w:r w:rsidR="00C76522">
        <w:rPr>
          <w:noProof/>
        </w:rPr>
        <w:t>126</w:t>
      </w:r>
      <w:r w:rsidR="009A4321">
        <w:rPr>
          <w:noProof/>
        </w:rPr>
        <w:fldChar w:fldCharType="end"/>
      </w:r>
      <w:r>
        <w:t>: Wireshark Protocol Traces with Packet Dissection</w:t>
      </w:r>
      <w:bookmarkEnd w:id="1249"/>
      <w:bookmarkEnd w:id="1250"/>
    </w:p>
    <w:p w:rsidR="00D148E2" w:rsidRDefault="00D148E2">
      <w:pPr>
        <w:pStyle w:val="Heading2"/>
      </w:pPr>
      <w:bookmarkStart w:id="1251" w:name="_Toc303583295"/>
      <w:bookmarkStart w:id="1252" w:name="_Toc308543221"/>
      <w:bookmarkStart w:id="1253" w:name="_Toc308543426"/>
      <w:bookmarkStart w:id="1254" w:name="_Toc308543635"/>
      <w:bookmarkStart w:id="1255" w:name="_Toc308630023"/>
      <w:bookmarkStart w:id="1256" w:name="_Toc310435169"/>
      <w:bookmarkStart w:id="1257" w:name="_Toc310501084"/>
      <w:r>
        <w:t>Things to Know</w:t>
      </w:r>
      <w:bookmarkEnd w:id="1251"/>
      <w:bookmarkEnd w:id="1252"/>
      <w:bookmarkEnd w:id="1253"/>
      <w:bookmarkEnd w:id="1254"/>
      <w:bookmarkEnd w:id="1255"/>
      <w:bookmarkEnd w:id="1256"/>
      <w:bookmarkEnd w:id="1257"/>
    </w:p>
    <w:p w:rsidR="00D148E2" w:rsidRDefault="00D148E2" w:rsidP="0027691D">
      <w:r>
        <w:t>The header is dissected whether or not the message is in the xml.  If the message is not in the xml, a --- is reported as the name in the list and NotFoundInXML in the tree and the data is left alone.  A file is created in the packet-jaus-support/ folder named Messages_Found.txt to show/check that the xml parser found messages.</w:t>
      </w:r>
    </w:p>
    <w:p w:rsidR="00D148E2" w:rsidRDefault="00D148E2" w:rsidP="0027691D"/>
    <w:p w:rsidR="00D148E2" w:rsidRDefault="00D148E2" w:rsidP="0027691D">
      <w:r>
        <w:t>The filter can be used to filter out certain messages or IDs by right clicking on the item in the tree and click “Apply as Filter” or type in a filter in the box (names at bottom left when a tree item is selected).  Examples:</w:t>
      </w:r>
    </w:p>
    <w:p w:rsidR="00D148E2" w:rsidRDefault="00D148E2" w:rsidP="0027691D">
      <w:pPr>
        <w:ind w:left="360"/>
      </w:pPr>
      <w:r>
        <w:t>jaus.command == 0x4202</w:t>
      </w:r>
    </w:p>
    <w:p w:rsidR="00D148E2" w:rsidRPr="00AC791B" w:rsidRDefault="00D148E2" w:rsidP="0027691D">
      <w:pPr>
        <w:ind w:left="360"/>
      </w:pPr>
      <w:r w:rsidRPr="00AC791B">
        <w:t>jaus.dest == 152.7.70.1</w:t>
      </w:r>
    </w:p>
    <w:p w:rsidR="00F57ED7" w:rsidRDefault="00F57ED7" w:rsidP="00F57ED7">
      <w:pPr>
        <w:pStyle w:val="Heading1"/>
      </w:pPr>
      <w:bookmarkStart w:id="1258" w:name="_Ref294256753"/>
      <w:bookmarkStart w:id="1259" w:name="_Toc303583296"/>
      <w:bookmarkStart w:id="1260" w:name="_Toc310501085"/>
      <w:r>
        <w:lastRenderedPageBreak/>
        <w:t>Protocol Validation</w:t>
      </w:r>
      <w:bookmarkEnd w:id="1258"/>
      <w:bookmarkEnd w:id="1259"/>
      <w:bookmarkEnd w:id="1260"/>
    </w:p>
    <w:p w:rsidR="00F57ED7" w:rsidRDefault="00F57ED7" w:rsidP="00F57ED7">
      <w:r>
        <w:t xml:space="preserve">PROMELA (Protocol Meta Language) source code can be generated and used for validation of the protocols defined for services.  </w:t>
      </w:r>
    </w:p>
    <w:p w:rsidR="00AE78F4" w:rsidRDefault="00570D40">
      <w:pPr>
        <w:pStyle w:val="Heading2"/>
      </w:pPr>
      <w:bookmarkStart w:id="1261" w:name="_Toc303583297"/>
      <w:bookmarkStart w:id="1262" w:name="_Toc308543222"/>
      <w:bookmarkStart w:id="1263" w:name="_Toc308543427"/>
      <w:bookmarkStart w:id="1264" w:name="_Toc308543636"/>
      <w:bookmarkStart w:id="1265" w:name="_Toc308630024"/>
      <w:bookmarkStart w:id="1266" w:name="_Toc310435170"/>
      <w:bookmarkStart w:id="1267" w:name="_Toc310501086"/>
      <w:r>
        <w:t>Overview</w:t>
      </w:r>
      <w:bookmarkEnd w:id="1261"/>
      <w:bookmarkEnd w:id="1262"/>
      <w:bookmarkEnd w:id="1263"/>
      <w:bookmarkEnd w:id="1264"/>
      <w:bookmarkEnd w:id="1265"/>
      <w:bookmarkEnd w:id="1266"/>
      <w:bookmarkEnd w:id="1267"/>
    </w:p>
    <w:p w:rsidR="00F6451B" w:rsidRDefault="006307B8">
      <w:r>
        <w:t xml:space="preserve">Formal validation of a software model saves time that could be wasted implementing a model that does not work properly.  Validation </w:t>
      </w:r>
      <w:r w:rsidR="00635542" w:rsidRPr="007D4A89">
        <w:t>begins by</w:t>
      </w:r>
      <w:r>
        <w:t xml:space="preserve"> generating PROMELA code that is used to describe a protocol or state machine.  The PROMELA</w:t>
      </w:r>
      <w:r w:rsidRPr="007D4A89">
        <w:t xml:space="preserve"> </w:t>
      </w:r>
      <w:r w:rsidR="00635542" w:rsidRPr="007D4A89">
        <w:t>code</w:t>
      </w:r>
      <w:r>
        <w:t xml:space="preserve"> is then interpreted by SPIN, which allows for validation of the protocol.  In addition SPIN can be used to run simulations of the model to ensure that it behaves as expected. </w:t>
      </w:r>
    </w:p>
    <w:p w:rsidR="00AE78F4" w:rsidRDefault="00570D40">
      <w:pPr>
        <w:pStyle w:val="Heading2"/>
      </w:pPr>
      <w:bookmarkStart w:id="1268" w:name="_Toc303583298"/>
      <w:bookmarkStart w:id="1269" w:name="_Toc308543223"/>
      <w:bookmarkStart w:id="1270" w:name="_Toc308543428"/>
      <w:bookmarkStart w:id="1271" w:name="_Toc308543637"/>
      <w:bookmarkStart w:id="1272" w:name="_Toc308630025"/>
      <w:bookmarkStart w:id="1273" w:name="_Toc310435171"/>
      <w:bookmarkStart w:id="1274" w:name="_Toc310501087"/>
      <w:r>
        <w:t>Environment</w:t>
      </w:r>
      <w:bookmarkEnd w:id="1268"/>
      <w:bookmarkEnd w:id="1269"/>
      <w:bookmarkEnd w:id="1270"/>
      <w:bookmarkEnd w:id="1271"/>
      <w:bookmarkEnd w:id="1272"/>
      <w:bookmarkEnd w:id="1273"/>
      <w:bookmarkEnd w:id="1274"/>
    </w:p>
    <w:p w:rsidR="00F6451B" w:rsidRDefault="00A1143C">
      <w:r>
        <w:t>The list of supported systems is provided below.</w:t>
      </w:r>
    </w:p>
    <w:tbl>
      <w:tblPr>
        <w:tblW w:w="0" w:type="auto"/>
        <w:tblBorders>
          <w:top w:val="single" w:sz="8" w:space="0" w:color="4F81BD"/>
          <w:left w:val="single" w:sz="8" w:space="0" w:color="4F81BD"/>
          <w:bottom w:val="single" w:sz="8" w:space="0" w:color="4F81BD"/>
          <w:right w:val="single" w:sz="8" w:space="0" w:color="4F81BD"/>
        </w:tblBorders>
        <w:tblLook w:val="00A0" w:firstRow="1" w:lastRow="0" w:firstColumn="1" w:lastColumn="0" w:noHBand="0" w:noVBand="0"/>
      </w:tblPr>
      <w:tblGrid>
        <w:gridCol w:w="1142"/>
        <w:gridCol w:w="4246"/>
        <w:gridCol w:w="3814"/>
      </w:tblGrid>
      <w:tr w:rsidR="00A1143C" w:rsidRPr="00A1143C" w:rsidTr="00A1143C">
        <w:tc>
          <w:tcPr>
            <w:tcW w:w="1142" w:type="dxa"/>
            <w:tcBorders>
              <w:top w:val="single" w:sz="4" w:space="0" w:color="548DD4"/>
              <w:left w:val="single" w:sz="4" w:space="0" w:color="548DD4"/>
              <w:bottom w:val="single" w:sz="24" w:space="0" w:color="4F81BD"/>
              <w:right w:val="single" w:sz="4" w:space="0" w:color="548DD4"/>
            </w:tcBorders>
            <w:shd w:val="clear" w:color="auto" w:fill="FFFFFF"/>
          </w:tcPr>
          <w:p w:rsidR="00A1143C" w:rsidRPr="00A1143C" w:rsidRDefault="00A1143C" w:rsidP="00A1143C"/>
        </w:tc>
        <w:tc>
          <w:tcPr>
            <w:tcW w:w="4246" w:type="dxa"/>
            <w:tcBorders>
              <w:top w:val="single" w:sz="4" w:space="0" w:color="548DD4"/>
              <w:left w:val="single" w:sz="4" w:space="0" w:color="548DD4"/>
              <w:bottom w:val="single" w:sz="24" w:space="0" w:color="4F81BD"/>
              <w:right w:val="single" w:sz="4" w:space="0" w:color="548DD4"/>
            </w:tcBorders>
            <w:shd w:val="clear" w:color="auto" w:fill="FFFFFF"/>
          </w:tcPr>
          <w:p w:rsidR="00A1143C" w:rsidRPr="00A1143C" w:rsidRDefault="00A1143C" w:rsidP="00A1143C">
            <w:r>
              <w:t>PROMELA Generation</w:t>
            </w:r>
          </w:p>
        </w:tc>
        <w:tc>
          <w:tcPr>
            <w:tcW w:w="3814" w:type="dxa"/>
            <w:tcBorders>
              <w:top w:val="single" w:sz="4" w:space="0" w:color="548DD4"/>
              <w:left w:val="single" w:sz="4" w:space="0" w:color="548DD4"/>
              <w:bottom w:val="single" w:sz="24" w:space="0" w:color="4F81BD"/>
              <w:right w:val="single" w:sz="4" w:space="0" w:color="548DD4"/>
            </w:tcBorders>
            <w:shd w:val="clear" w:color="auto" w:fill="FFFFFF"/>
          </w:tcPr>
          <w:p w:rsidR="00A1143C" w:rsidRDefault="00A1143C" w:rsidP="00975015">
            <w:r>
              <w:t xml:space="preserve">SPIN Validation via </w:t>
            </w:r>
          </w:p>
        </w:tc>
      </w:tr>
      <w:tr w:rsidR="00A1143C" w:rsidRPr="00A1143C" w:rsidTr="00A1143C">
        <w:tc>
          <w:tcPr>
            <w:tcW w:w="1142" w:type="dxa"/>
            <w:tcBorders>
              <w:top w:val="single" w:sz="24" w:space="0" w:color="4F81BD"/>
              <w:left w:val="single" w:sz="4" w:space="0" w:color="548DD4"/>
              <w:bottom w:val="single" w:sz="4" w:space="0" w:color="548DD4"/>
              <w:right w:val="single" w:sz="8" w:space="0" w:color="4F81BD"/>
            </w:tcBorders>
            <w:shd w:val="clear" w:color="auto" w:fill="FFFFFF"/>
          </w:tcPr>
          <w:p w:rsidR="00A1143C" w:rsidRPr="00A1143C" w:rsidRDefault="00A1143C" w:rsidP="00A1143C">
            <w:r w:rsidRPr="00A1143C">
              <w:t>Windows</w:t>
            </w:r>
          </w:p>
        </w:tc>
        <w:tc>
          <w:tcPr>
            <w:tcW w:w="4246" w:type="dxa"/>
            <w:tcBorders>
              <w:top w:val="single" w:sz="24" w:space="0" w:color="4F81BD"/>
              <w:left w:val="nil"/>
              <w:bottom w:val="single" w:sz="4" w:space="0" w:color="548DD4"/>
              <w:right w:val="nil"/>
            </w:tcBorders>
            <w:shd w:val="clear" w:color="auto" w:fill="D3DFEE"/>
          </w:tcPr>
          <w:p w:rsidR="00A1143C" w:rsidRPr="00A1143C" w:rsidRDefault="00A1143C" w:rsidP="00A1143C">
            <w:r>
              <w:t>XP</w:t>
            </w:r>
          </w:p>
        </w:tc>
        <w:tc>
          <w:tcPr>
            <w:tcW w:w="3814" w:type="dxa"/>
            <w:tcBorders>
              <w:top w:val="single" w:sz="24" w:space="0" w:color="4F81BD"/>
              <w:left w:val="nil"/>
              <w:bottom w:val="single" w:sz="4" w:space="0" w:color="548DD4"/>
              <w:right w:val="nil"/>
            </w:tcBorders>
            <w:shd w:val="clear" w:color="auto" w:fill="D3DFEE"/>
          </w:tcPr>
          <w:p w:rsidR="00A1143C" w:rsidRPr="00A1143C" w:rsidRDefault="00A1143C" w:rsidP="00A1143C">
            <w:r>
              <w:t>XP</w:t>
            </w:r>
            <w:r w:rsidR="00975015">
              <w:t xml:space="preserve"> via JSpin v.5.0 (SPIN v.6.0)</w:t>
            </w:r>
          </w:p>
        </w:tc>
      </w:tr>
      <w:tr w:rsidR="00A1143C" w:rsidRPr="00A1143C" w:rsidTr="00A1143C">
        <w:tc>
          <w:tcPr>
            <w:tcW w:w="1142" w:type="dxa"/>
            <w:tcBorders>
              <w:top w:val="single" w:sz="4" w:space="0" w:color="548DD4"/>
              <w:left w:val="single" w:sz="4" w:space="0" w:color="548DD4"/>
              <w:bottom w:val="single" w:sz="4" w:space="0" w:color="548DD4"/>
              <w:right w:val="single" w:sz="8" w:space="0" w:color="4F81BD"/>
            </w:tcBorders>
            <w:shd w:val="clear" w:color="auto" w:fill="FFFFFF"/>
          </w:tcPr>
          <w:p w:rsidR="00A1143C" w:rsidRPr="00A1143C" w:rsidRDefault="00A1143C" w:rsidP="00A1143C">
            <w:r w:rsidRPr="00A1143C">
              <w:t>Linux</w:t>
            </w:r>
          </w:p>
        </w:tc>
        <w:tc>
          <w:tcPr>
            <w:tcW w:w="4246" w:type="dxa"/>
            <w:tcBorders>
              <w:top w:val="single" w:sz="4" w:space="0" w:color="548DD4"/>
              <w:bottom w:val="single" w:sz="4" w:space="0" w:color="548DD4"/>
            </w:tcBorders>
          </w:tcPr>
          <w:p w:rsidR="00A1143C" w:rsidRPr="00A1143C" w:rsidRDefault="00A1143C" w:rsidP="00A1143C">
            <w:r w:rsidRPr="00A1143C">
              <w:t xml:space="preserve">Ubuntu </w:t>
            </w:r>
            <w:r>
              <w:t>10.04</w:t>
            </w:r>
          </w:p>
        </w:tc>
        <w:tc>
          <w:tcPr>
            <w:tcW w:w="3814" w:type="dxa"/>
            <w:tcBorders>
              <w:top w:val="single" w:sz="4" w:space="0" w:color="548DD4"/>
              <w:bottom w:val="single" w:sz="4" w:space="0" w:color="548DD4"/>
            </w:tcBorders>
          </w:tcPr>
          <w:p w:rsidR="00A1143C" w:rsidRPr="00A1143C" w:rsidRDefault="00A1143C" w:rsidP="00A1143C">
            <w:r>
              <w:t>Ubuntu 10.04</w:t>
            </w:r>
            <w:r w:rsidR="00975015">
              <w:t xml:space="preserve"> via JSpin v.4.7(SPIN v.5.2.5)</w:t>
            </w:r>
          </w:p>
        </w:tc>
      </w:tr>
      <w:tr w:rsidR="00A1143C" w:rsidRPr="00A1143C" w:rsidTr="00A1143C">
        <w:tc>
          <w:tcPr>
            <w:tcW w:w="1142" w:type="dxa"/>
            <w:tcBorders>
              <w:top w:val="single" w:sz="4" w:space="0" w:color="548DD4"/>
              <w:left w:val="single" w:sz="4" w:space="0" w:color="548DD4"/>
              <w:bottom w:val="single" w:sz="4" w:space="0" w:color="548DD4"/>
              <w:right w:val="single" w:sz="8" w:space="0" w:color="4F81BD"/>
            </w:tcBorders>
            <w:shd w:val="clear" w:color="auto" w:fill="FFFFFF"/>
          </w:tcPr>
          <w:p w:rsidR="00A1143C" w:rsidRPr="00A1143C" w:rsidRDefault="00A1143C" w:rsidP="00A1143C">
            <w:r w:rsidRPr="00A1143C">
              <w:t>Cygwin</w:t>
            </w:r>
          </w:p>
        </w:tc>
        <w:tc>
          <w:tcPr>
            <w:tcW w:w="4246" w:type="dxa"/>
            <w:tcBorders>
              <w:top w:val="single" w:sz="4" w:space="0" w:color="548DD4"/>
              <w:left w:val="nil"/>
              <w:bottom w:val="single" w:sz="4" w:space="0" w:color="548DD4"/>
              <w:right w:val="nil"/>
            </w:tcBorders>
            <w:shd w:val="clear" w:color="auto" w:fill="D3DFEE"/>
          </w:tcPr>
          <w:p w:rsidR="00A1143C" w:rsidRPr="00A1143C" w:rsidRDefault="00A1143C" w:rsidP="00A1143C">
            <w:r>
              <w:t>Not Tested</w:t>
            </w:r>
          </w:p>
        </w:tc>
        <w:tc>
          <w:tcPr>
            <w:tcW w:w="3814" w:type="dxa"/>
            <w:tcBorders>
              <w:top w:val="single" w:sz="4" w:space="0" w:color="548DD4"/>
              <w:left w:val="nil"/>
              <w:bottom w:val="single" w:sz="4" w:space="0" w:color="548DD4"/>
              <w:right w:val="nil"/>
            </w:tcBorders>
            <w:shd w:val="clear" w:color="auto" w:fill="D3DFEE"/>
          </w:tcPr>
          <w:p w:rsidR="00A1143C" w:rsidRPr="00A1143C" w:rsidRDefault="00A1143C" w:rsidP="00A1143C">
            <w:r>
              <w:t>Not Tested</w:t>
            </w:r>
          </w:p>
        </w:tc>
      </w:tr>
      <w:tr w:rsidR="00A1143C" w:rsidRPr="00A1143C" w:rsidTr="00A1143C">
        <w:tc>
          <w:tcPr>
            <w:tcW w:w="1142" w:type="dxa"/>
            <w:tcBorders>
              <w:top w:val="single" w:sz="4" w:space="0" w:color="548DD4"/>
              <w:left w:val="single" w:sz="4" w:space="0" w:color="548DD4"/>
              <w:bottom w:val="single" w:sz="4" w:space="0" w:color="548DD4"/>
              <w:right w:val="single" w:sz="8" w:space="0" w:color="4F81BD"/>
            </w:tcBorders>
            <w:shd w:val="clear" w:color="auto" w:fill="FFFFFF"/>
          </w:tcPr>
          <w:p w:rsidR="00A1143C" w:rsidRPr="00A1143C" w:rsidRDefault="00A1143C" w:rsidP="00A1143C">
            <w:r w:rsidRPr="00A1143C">
              <w:t>OS X</w:t>
            </w:r>
          </w:p>
        </w:tc>
        <w:tc>
          <w:tcPr>
            <w:tcW w:w="4246" w:type="dxa"/>
            <w:tcBorders>
              <w:top w:val="single" w:sz="4" w:space="0" w:color="548DD4"/>
              <w:bottom w:val="single" w:sz="8" w:space="0" w:color="4F81BD"/>
            </w:tcBorders>
          </w:tcPr>
          <w:p w:rsidR="00A1143C" w:rsidRPr="00A1143C" w:rsidRDefault="00A1143C" w:rsidP="00A1143C">
            <w:r>
              <w:t>Not Tested</w:t>
            </w:r>
          </w:p>
        </w:tc>
        <w:tc>
          <w:tcPr>
            <w:tcW w:w="3814" w:type="dxa"/>
            <w:tcBorders>
              <w:top w:val="single" w:sz="4" w:space="0" w:color="548DD4"/>
              <w:bottom w:val="single" w:sz="8" w:space="0" w:color="4F81BD"/>
            </w:tcBorders>
          </w:tcPr>
          <w:p w:rsidR="00A1143C" w:rsidRPr="00A1143C" w:rsidRDefault="00A1143C" w:rsidP="00A1143C">
            <w:r>
              <w:t>Not Tested</w:t>
            </w:r>
          </w:p>
        </w:tc>
      </w:tr>
    </w:tbl>
    <w:p w:rsidR="00A1143C" w:rsidRDefault="00A1143C" w:rsidP="00570D40"/>
    <w:p w:rsidR="00975015" w:rsidRDefault="00975015" w:rsidP="00570D40">
      <w:r>
        <w:t xml:space="preserve">There are no additional packages required for generating PROMELA source code.  See section </w:t>
      </w:r>
      <w:r w:rsidR="009A4321">
        <w:fldChar w:fldCharType="begin"/>
      </w:r>
      <w:r>
        <w:instrText xml:space="preserve"> REF _Ref294256652 \r \h </w:instrText>
      </w:r>
      <w:r w:rsidR="009A4321">
        <w:fldChar w:fldCharType="separate"/>
      </w:r>
      <w:r w:rsidR="00C76522">
        <w:t>3.2</w:t>
      </w:r>
      <w:r w:rsidR="009A4321">
        <w:fldChar w:fldCharType="end"/>
      </w:r>
      <w:r>
        <w:t xml:space="preserve"> for all JTS required packages.</w:t>
      </w:r>
    </w:p>
    <w:p w:rsidR="00AE78F4" w:rsidRDefault="006307B8">
      <w:pPr>
        <w:pStyle w:val="Heading2"/>
      </w:pPr>
      <w:bookmarkStart w:id="1275" w:name="_Toc303583299"/>
      <w:bookmarkStart w:id="1276" w:name="_Toc308543224"/>
      <w:bookmarkStart w:id="1277" w:name="_Toc308543429"/>
      <w:bookmarkStart w:id="1278" w:name="_Toc308543638"/>
      <w:bookmarkStart w:id="1279" w:name="_Toc308630026"/>
      <w:bookmarkStart w:id="1280" w:name="_Toc310435172"/>
      <w:bookmarkStart w:id="1281" w:name="_Toc310501088"/>
      <w:r>
        <w:t>Tools</w:t>
      </w:r>
      <w:bookmarkEnd w:id="1275"/>
      <w:bookmarkEnd w:id="1276"/>
      <w:bookmarkEnd w:id="1277"/>
      <w:bookmarkEnd w:id="1278"/>
      <w:bookmarkEnd w:id="1279"/>
      <w:bookmarkEnd w:id="1280"/>
      <w:bookmarkEnd w:id="1281"/>
    </w:p>
    <w:p w:rsidR="00F6451B" w:rsidRDefault="003377E0">
      <w:r w:rsidRPr="003377E0">
        <w:rPr>
          <w:b/>
        </w:rPr>
        <w:t>SPIN Model Checker:</w:t>
      </w:r>
      <w:r w:rsidR="00975015">
        <w:t xml:space="preserve"> The main tool for validation is SPIN</w:t>
      </w:r>
      <w:r w:rsidR="00635542" w:rsidRPr="007D4A89">
        <w:t>,</w:t>
      </w:r>
      <w:r w:rsidR="00965793" w:rsidRPr="00965793">
        <w:t xml:space="preserve"> a popular open-source software tool used for formal verification of distributed software systems</w:t>
      </w:r>
      <w:r w:rsidR="00965793">
        <w:t xml:space="preserve">.  </w:t>
      </w:r>
      <w:r w:rsidR="002C7BE6">
        <w:t xml:space="preserve">The SPIN Model Checker can be found </w:t>
      </w:r>
      <w:r w:rsidR="00965793">
        <w:t xml:space="preserve">at </w:t>
      </w:r>
      <w:hyperlink r:id="rId180" w:history="1">
        <w:r w:rsidR="00965793" w:rsidRPr="00000975">
          <w:rPr>
            <w:rStyle w:val="Hyperlink"/>
            <w:rFonts w:cs="Arial"/>
          </w:rPr>
          <w:t>http://spinroot.com</w:t>
        </w:r>
      </w:hyperlink>
    </w:p>
    <w:p w:rsidR="00F6451B" w:rsidRDefault="003377E0">
      <w:r w:rsidRPr="003377E0">
        <w:rPr>
          <w:b/>
        </w:rPr>
        <w:lastRenderedPageBreak/>
        <w:t>jSpin:</w:t>
      </w:r>
      <w:r w:rsidR="00965793">
        <w:t xml:space="preserve">  Throughout this manual, jSpin </w:t>
      </w:r>
      <w:r w:rsidR="00F804DE">
        <w:t>will be used in all the examples.  jSpin is a Java GUI that is wrapped around SPIN.  The results you get from SPIN and jSpin should be identical as long as all the options selected are the same.</w:t>
      </w:r>
    </w:p>
    <w:p w:rsidR="00AE78F4" w:rsidRDefault="00570D40">
      <w:pPr>
        <w:pStyle w:val="Heading2"/>
      </w:pPr>
      <w:bookmarkStart w:id="1282" w:name="_Toc303583300"/>
      <w:bookmarkStart w:id="1283" w:name="_Toc308543225"/>
      <w:bookmarkStart w:id="1284" w:name="_Toc308543430"/>
      <w:bookmarkStart w:id="1285" w:name="_Toc308543639"/>
      <w:bookmarkStart w:id="1286" w:name="_Toc308630027"/>
      <w:bookmarkStart w:id="1287" w:name="_Toc310435173"/>
      <w:bookmarkStart w:id="1288" w:name="_Toc310501089"/>
      <w:r>
        <w:t>Workflow</w:t>
      </w:r>
      <w:bookmarkEnd w:id="1282"/>
      <w:bookmarkEnd w:id="1283"/>
      <w:bookmarkEnd w:id="1284"/>
      <w:bookmarkEnd w:id="1285"/>
      <w:bookmarkEnd w:id="1286"/>
      <w:bookmarkEnd w:id="1287"/>
      <w:bookmarkEnd w:id="1288"/>
    </w:p>
    <w:p w:rsidR="00F6451B" w:rsidRDefault="00F804DE">
      <w:r>
        <w:t xml:space="preserve">The service needs to be defined using the methods described in the previous sections. Once the JSIDL for the service </w:t>
      </w:r>
      <w:r w:rsidR="00635542" w:rsidRPr="007D4A89">
        <w:t>has</w:t>
      </w:r>
      <w:r>
        <w:t xml:space="preserve"> been produced or the service set has been defined in JTS, there are three </w:t>
      </w:r>
      <w:r w:rsidR="00635542" w:rsidRPr="007D4A89">
        <w:t>steps</w:t>
      </w:r>
      <w:r>
        <w:t xml:space="preserve"> to </w:t>
      </w:r>
      <w:r w:rsidR="00635542" w:rsidRPr="007D4A89">
        <w:t>perform</w:t>
      </w:r>
      <w:r>
        <w:t xml:space="preserve">: generate PROMELA code, modify the generated code, and use jSpin to validate the model.  </w:t>
      </w:r>
    </w:p>
    <w:p w:rsidR="00AE78F4" w:rsidRDefault="00570D40">
      <w:pPr>
        <w:pStyle w:val="Heading2"/>
      </w:pPr>
      <w:bookmarkStart w:id="1289" w:name="_Toc303583301"/>
      <w:bookmarkStart w:id="1290" w:name="_Toc308543226"/>
      <w:bookmarkStart w:id="1291" w:name="_Toc308543431"/>
      <w:bookmarkStart w:id="1292" w:name="_Toc308543640"/>
      <w:bookmarkStart w:id="1293" w:name="_Toc308630028"/>
      <w:bookmarkStart w:id="1294" w:name="_Toc310435174"/>
      <w:bookmarkStart w:id="1295" w:name="_Toc310501090"/>
      <w:r>
        <w:t>Installing and Getting Started</w:t>
      </w:r>
      <w:bookmarkEnd w:id="1289"/>
      <w:bookmarkEnd w:id="1290"/>
      <w:bookmarkEnd w:id="1291"/>
      <w:bookmarkEnd w:id="1292"/>
      <w:bookmarkEnd w:id="1293"/>
      <w:bookmarkEnd w:id="1294"/>
      <w:bookmarkEnd w:id="1295"/>
    </w:p>
    <w:p w:rsidR="00AE78F4" w:rsidRDefault="00570D40">
      <w:pPr>
        <w:pStyle w:val="Heading3"/>
      </w:pPr>
      <w:bookmarkStart w:id="1296" w:name="_Toc308543227"/>
      <w:bookmarkStart w:id="1297" w:name="_Toc308543432"/>
      <w:bookmarkStart w:id="1298" w:name="_Toc308543641"/>
      <w:bookmarkStart w:id="1299" w:name="_Toc308630029"/>
      <w:bookmarkStart w:id="1300" w:name="_Toc310435175"/>
      <w:r>
        <w:t>Obtaining and Installing the PROMELA Code Generator</w:t>
      </w:r>
      <w:bookmarkEnd w:id="1296"/>
      <w:bookmarkEnd w:id="1297"/>
      <w:bookmarkEnd w:id="1298"/>
      <w:bookmarkEnd w:id="1299"/>
      <w:bookmarkEnd w:id="1300"/>
    </w:p>
    <w:p w:rsidR="00F6451B" w:rsidRDefault="008C6FF6">
      <w:r>
        <w:t xml:space="preserve">The PROMELA code generator is installed as part of JTS.  </w:t>
      </w:r>
      <w:r w:rsidR="00F804DE">
        <w:t xml:space="preserve">See section </w:t>
      </w:r>
      <w:r w:rsidR="009A4321">
        <w:fldChar w:fldCharType="begin"/>
      </w:r>
      <w:r w:rsidR="00F804DE">
        <w:instrText xml:space="preserve"> REF _Ref294259127 \r \h </w:instrText>
      </w:r>
      <w:r w:rsidR="009A4321">
        <w:fldChar w:fldCharType="separate"/>
      </w:r>
      <w:r w:rsidR="00C76522">
        <w:t>4</w:t>
      </w:r>
      <w:r w:rsidR="009A4321">
        <w:fldChar w:fldCharType="end"/>
      </w:r>
      <w:r>
        <w:t xml:space="preserve"> for the details. </w:t>
      </w:r>
    </w:p>
    <w:p w:rsidR="00AE78F4" w:rsidRDefault="00570D40">
      <w:pPr>
        <w:pStyle w:val="Heading3"/>
      </w:pPr>
      <w:bookmarkStart w:id="1301" w:name="_Toc308543228"/>
      <w:bookmarkStart w:id="1302" w:name="_Toc308543433"/>
      <w:bookmarkStart w:id="1303" w:name="_Toc308543642"/>
      <w:bookmarkStart w:id="1304" w:name="_Toc308630030"/>
      <w:bookmarkStart w:id="1305" w:name="_Toc310435176"/>
      <w:r>
        <w:t>Ant Targets</w:t>
      </w:r>
      <w:bookmarkEnd w:id="1301"/>
      <w:bookmarkEnd w:id="1302"/>
      <w:bookmarkEnd w:id="1303"/>
      <w:bookmarkEnd w:id="1304"/>
      <w:bookmarkEnd w:id="1305"/>
    </w:p>
    <w:p w:rsidR="00F6451B" w:rsidRDefault="008C6FF6">
      <w:r>
        <w:t xml:space="preserve">The targets for the PROMELA code generator can be found in the table from section </w:t>
      </w:r>
      <w:r w:rsidR="009A4321">
        <w:fldChar w:fldCharType="begin"/>
      </w:r>
      <w:r>
        <w:instrText xml:space="preserve"> REF _Ref294259418 \r \h </w:instrText>
      </w:r>
      <w:r w:rsidR="009A4321">
        <w:fldChar w:fldCharType="separate"/>
      </w:r>
      <w:r w:rsidR="00C76522">
        <w:t>4.3</w:t>
      </w:r>
      <w:r w:rsidR="009A4321">
        <w:fldChar w:fldCharType="end"/>
      </w:r>
      <w:r>
        <w:t>.</w:t>
      </w:r>
    </w:p>
    <w:p w:rsidR="00570D40" w:rsidRDefault="00570D40" w:rsidP="00570D40">
      <w:pPr>
        <w:pStyle w:val="Heading3"/>
      </w:pPr>
      <w:bookmarkStart w:id="1306" w:name="_Toc308543229"/>
      <w:bookmarkStart w:id="1307" w:name="_Toc308543434"/>
      <w:bookmarkStart w:id="1308" w:name="_Toc308543643"/>
      <w:bookmarkStart w:id="1309" w:name="_Toc308630031"/>
      <w:bookmarkStart w:id="1310" w:name="_Toc310435177"/>
      <w:r>
        <w:t>Generating PROMELA Source Code</w:t>
      </w:r>
      <w:bookmarkEnd w:id="1306"/>
      <w:bookmarkEnd w:id="1307"/>
      <w:bookmarkEnd w:id="1308"/>
      <w:bookmarkEnd w:id="1309"/>
      <w:bookmarkEnd w:id="1310"/>
    </w:p>
    <w:p w:rsidR="008C6FF6" w:rsidRDefault="008C6FF6" w:rsidP="00570D40">
      <w:r>
        <w:t xml:space="preserve">Generating the source code can be done two different ways.  </w:t>
      </w:r>
    </w:p>
    <w:p w:rsidR="00B877CC" w:rsidRDefault="008C6FF6" w:rsidP="00570D40">
      <w:r>
        <w:t>First, the user can generate source code from the JTS GUI.  This is accomplished by opening the component or service set and clicking the “</w:t>
      </w:r>
      <w:r w:rsidR="00B877CC">
        <w:t>Generate Promela Code” button.</w:t>
      </w:r>
    </w:p>
    <w:p w:rsidR="00AE78F4" w:rsidRDefault="008B0012">
      <w:pPr>
        <w:keepNext/>
      </w:pPr>
      <w:r>
        <w:rPr>
          <w:noProof/>
        </w:rPr>
        <w:lastRenderedPageBreak/>
        <w:drawing>
          <wp:inline distT="0" distB="0" distL="0" distR="0" wp14:anchorId="4FB24ADE" wp14:editId="05EEF5B4">
            <wp:extent cx="4952365" cy="3451860"/>
            <wp:effectExtent l="19050" t="0" r="635"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181"/>
                    <a:srcRect/>
                    <a:stretch>
                      <a:fillRect/>
                    </a:stretch>
                  </pic:blipFill>
                  <pic:spPr bwMode="auto">
                    <a:xfrm>
                      <a:off x="0" y="0"/>
                      <a:ext cx="4952365" cy="3451860"/>
                    </a:xfrm>
                    <a:prstGeom prst="rect">
                      <a:avLst/>
                    </a:prstGeom>
                    <a:noFill/>
                    <a:ln w="9525">
                      <a:noFill/>
                      <a:miter lim="800000"/>
                      <a:headEnd/>
                      <a:tailEnd/>
                    </a:ln>
                  </pic:spPr>
                </pic:pic>
              </a:graphicData>
            </a:graphic>
          </wp:inline>
        </w:drawing>
      </w:r>
    </w:p>
    <w:p w:rsidR="00AE78F4" w:rsidRDefault="009B183E">
      <w:pPr>
        <w:pStyle w:val="Caption"/>
        <w:jc w:val="both"/>
      </w:pPr>
      <w:bookmarkStart w:id="1311" w:name="_Toc295473823"/>
      <w:bookmarkStart w:id="1312" w:name="_Toc310501234"/>
      <w:r>
        <w:t xml:space="preserve">Figure </w:t>
      </w:r>
      <w:r w:rsidR="009A4321">
        <w:fldChar w:fldCharType="begin"/>
      </w:r>
      <w:r>
        <w:instrText xml:space="preserve"> SEQ Figure \* ARABIC </w:instrText>
      </w:r>
      <w:r w:rsidR="009A4321">
        <w:fldChar w:fldCharType="separate"/>
      </w:r>
      <w:r w:rsidR="00C76522">
        <w:rPr>
          <w:noProof/>
        </w:rPr>
        <w:t>127</w:t>
      </w:r>
      <w:r w:rsidR="009A4321">
        <w:fldChar w:fldCharType="end"/>
      </w:r>
      <w:r>
        <w:t xml:space="preserve"> Generate PROMELA Source Code</w:t>
      </w:r>
      <w:bookmarkEnd w:id="1311"/>
      <w:bookmarkEnd w:id="1312"/>
    </w:p>
    <w:p w:rsidR="009B183E" w:rsidRDefault="009B183E" w:rsidP="00570D40"/>
    <w:p w:rsidR="00570D40" w:rsidRDefault="00B877CC" w:rsidP="00570D40">
      <w:r>
        <w:t>This can be done for a Component as well.  Clicking the button causes a dialog to pop up allowing the user to select the location of the output files.  In the event that files have already been output to this location, the code generator automatically renames the files with conflicting names to prevent data loss.</w:t>
      </w:r>
    </w:p>
    <w:p w:rsidR="00B877CC" w:rsidRDefault="00B877CC" w:rsidP="00570D40">
      <w:r>
        <w:t xml:space="preserve">The second way to generate PROMELA source code is to run the generator in a stand-alone mode.  This is done by running a command formatted as follows: </w:t>
      </w:r>
      <w:r w:rsidR="007E4263">
        <w:t xml:space="preserve">“java –jar PromelaCodeGenerator.jar &lt;main JSIDL file path&gt; &lt;JSIDL dependency path&gt; &lt;JSIDL schema path&gt; &lt;optional: output path&gt;”.  The argument descriptions are found inside the angle brackets.  For Windows, make sure that any arguments containing spaces are contained within double quotes.  If the last argument is not specified, the </w:t>
      </w:r>
      <w:r w:rsidR="00FD539F">
        <w:t>system property “user.home”</w:t>
      </w:r>
      <w:r w:rsidR="007E4263">
        <w:t xml:space="preserve"> is used for the output location</w:t>
      </w:r>
      <w:r w:rsidR="00FD539F">
        <w:t xml:space="preserve"> but </w:t>
      </w:r>
      <w:r w:rsidR="00FD539F" w:rsidRPr="00FD539F">
        <w:t>"/JSIDL_Validation/PromelaOutput/"</w:t>
      </w:r>
      <w:r w:rsidR="00FD539F">
        <w:t xml:space="preserve"> is appended to the end to avoid cluttering up the directory</w:t>
      </w:r>
      <w:r w:rsidR="007E4263">
        <w:t>.</w:t>
      </w:r>
    </w:p>
    <w:p w:rsidR="00B877CC" w:rsidRDefault="001A2701" w:rsidP="00570D40">
      <w:r>
        <w:t>Due to the resolution of references that is done by JTS, the output of the two methods above may not be the same.  For instance, if the code is generated for the core service AccessControl, the stand</w:t>
      </w:r>
      <w:r w:rsidR="002471CF" w:rsidRPr="007D4A89">
        <w:t>-</w:t>
      </w:r>
      <w:r>
        <w:t xml:space="preserve">alone mode will result in several more files.  The extra files hold definitions for data </w:t>
      </w:r>
      <w:r>
        <w:lastRenderedPageBreak/>
        <w:t xml:space="preserve">that is referenced in the rest of the model.  The JTS GUI generated code contains the same definitions, but they are </w:t>
      </w:r>
      <w:r w:rsidR="002471CF" w:rsidRPr="007D4A89">
        <w:t>instead</w:t>
      </w:r>
      <w:r>
        <w:t xml:space="preserve"> inline with the service definitions and can be found in the files corresponding to those service definitions.</w:t>
      </w:r>
    </w:p>
    <w:p w:rsidR="00AE78F4" w:rsidRDefault="00570D40">
      <w:pPr>
        <w:pStyle w:val="Heading2"/>
      </w:pPr>
      <w:bookmarkStart w:id="1313" w:name="_Toc303583302"/>
      <w:bookmarkStart w:id="1314" w:name="_Toc308543230"/>
      <w:bookmarkStart w:id="1315" w:name="_Toc308543435"/>
      <w:bookmarkStart w:id="1316" w:name="_Toc308543644"/>
      <w:bookmarkStart w:id="1317" w:name="_Toc308630032"/>
      <w:bookmarkStart w:id="1318" w:name="_Toc310435178"/>
      <w:bookmarkStart w:id="1319" w:name="_Toc310501091"/>
      <w:r>
        <w:t xml:space="preserve">A Practical </w:t>
      </w:r>
      <w:r w:rsidR="006307B8">
        <w:t xml:space="preserve">PROMELA </w:t>
      </w:r>
      <w:r>
        <w:t>Example</w:t>
      </w:r>
      <w:bookmarkEnd w:id="1313"/>
      <w:bookmarkEnd w:id="1314"/>
      <w:bookmarkEnd w:id="1315"/>
      <w:bookmarkEnd w:id="1316"/>
      <w:bookmarkEnd w:id="1317"/>
      <w:bookmarkEnd w:id="1318"/>
      <w:bookmarkEnd w:id="1319"/>
    </w:p>
    <w:p w:rsidR="00F6451B" w:rsidRDefault="001A2701">
      <w:r>
        <w:t>This example will be using the JTS GUI to generate the code for validation.  As a simple example, the Addition service will be u</w:t>
      </w:r>
      <w:r w:rsidR="00244814">
        <w:t xml:space="preserve">sed, that is described in section </w:t>
      </w:r>
      <w:r w:rsidR="009A4321">
        <w:fldChar w:fldCharType="begin"/>
      </w:r>
      <w:r w:rsidR="00244814">
        <w:instrText xml:space="preserve"> REF _Ref251901489 \r \h </w:instrText>
      </w:r>
      <w:r w:rsidR="009A4321">
        <w:fldChar w:fldCharType="separate"/>
      </w:r>
      <w:r w:rsidR="00C76522">
        <w:t>9</w:t>
      </w:r>
      <w:r w:rsidR="009A4321">
        <w:fldChar w:fldCharType="end"/>
      </w:r>
      <w:r w:rsidR="00244814">
        <w:t>.</w:t>
      </w:r>
    </w:p>
    <w:p w:rsidR="00AE78F4" w:rsidRDefault="00570D40">
      <w:pPr>
        <w:pStyle w:val="Heading3"/>
      </w:pPr>
      <w:bookmarkStart w:id="1320" w:name="_Toc308543231"/>
      <w:bookmarkStart w:id="1321" w:name="_Toc308543436"/>
      <w:bookmarkStart w:id="1322" w:name="_Toc308543645"/>
      <w:bookmarkStart w:id="1323" w:name="_Toc308630033"/>
      <w:bookmarkStart w:id="1324" w:name="_Toc310435179"/>
      <w:r>
        <w:t xml:space="preserve">Getting Ready to Generate </w:t>
      </w:r>
      <w:r w:rsidR="006307B8">
        <w:t>Code</w:t>
      </w:r>
      <w:bookmarkEnd w:id="1320"/>
      <w:bookmarkEnd w:id="1321"/>
      <w:bookmarkEnd w:id="1322"/>
      <w:bookmarkEnd w:id="1323"/>
      <w:bookmarkEnd w:id="1324"/>
    </w:p>
    <w:p w:rsidR="00F6451B" w:rsidRDefault="00244814">
      <w:r>
        <w:t xml:space="preserve">Follow the directions in sections </w:t>
      </w:r>
      <w:r w:rsidR="009A4321">
        <w:fldChar w:fldCharType="begin"/>
      </w:r>
      <w:r>
        <w:instrText xml:space="preserve"> REF _Ref294264984 \r \h </w:instrText>
      </w:r>
      <w:r w:rsidR="009A4321">
        <w:fldChar w:fldCharType="separate"/>
      </w:r>
      <w:r w:rsidR="00C76522">
        <w:t>9.2</w:t>
      </w:r>
      <w:r w:rsidR="009A4321">
        <w:fldChar w:fldCharType="end"/>
      </w:r>
      <w:r>
        <w:t xml:space="preserve"> through </w:t>
      </w:r>
      <w:r w:rsidR="009A4321">
        <w:fldChar w:fldCharType="begin"/>
      </w:r>
      <w:r>
        <w:instrText xml:space="preserve"> REF _Ref294265000 \r \h </w:instrText>
      </w:r>
      <w:r w:rsidR="009A4321">
        <w:fldChar w:fldCharType="separate"/>
      </w:r>
      <w:r w:rsidR="00C76522">
        <w:t>9.4</w:t>
      </w:r>
      <w:r w:rsidR="009A4321">
        <w:fldChar w:fldCharType="end"/>
      </w:r>
      <w:r>
        <w:t xml:space="preserve"> to create the service.  </w:t>
      </w:r>
      <w:r w:rsidR="00C35CF7">
        <w:t>When you finish the service set should look something like this:</w:t>
      </w:r>
    </w:p>
    <w:p w:rsidR="00AE78F4" w:rsidRDefault="008B0012">
      <w:pPr>
        <w:keepNext/>
      </w:pPr>
      <w:r>
        <w:rPr>
          <w:noProof/>
        </w:rPr>
        <w:drawing>
          <wp:inline distT="0" distB="0" distL="0" distR="0" wp14:anchorId="47796141" wp14:editId="1694E8C3">
            <wp:extent cx="4938395" cy="4062095"/>
            <wp:effectExtent l="1905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182"/>
                    <a:srcRect/>
                    <a:stretch>
                      <a:fillRect/>
                    </a:stretch>
                  </pic:blipFill>
                  <pic:spPr bwMode="auto">
                    <a:xfrm>
                      <a:off x="0" y="0"/>
                      <a:ext cx="4938395" cy="4062095"/>
                    </a:xfrm>
                    <a:prstGeom prst="rect">
                      <a:avLst/>
                    </a:prstGeom>
                    <a:noFill/>
                    <a:ln w="9525">
                      <a:noFill/>
                      <a:miter lim="800000"/>
                      <a:headEnd/>
                      <a:tailEnd/>
                    </a:ln>
                  </pic:spPr>
                </pic:pic>
              </a:graphicData>
            </a:graphic>
          </wp:inline>
        </w:drawing>
      </w:r>
    </w:p>
    <w:p w:rsidR="00AE78F4" w:rsidRDefault="00B55180">
      <w:pPr>
        <w:pStyle w:val="Caption"/>
        <w:jc w:val="both"/>
      </w:pPr>
      <w:bookmarkStart w:id="1325" w:name="_Toc295473824"/>
      <w:bookmarkStart w:id="1326" w:name="_Toc310501235"/>
      <w:r>
        <w:t xml:space="preserve">Figure </w:t>
      </w:r>
      <w:r w:rsidR="009A4321">
        <w:fldChar w:fldCharType="begin"/>
      </w:r>
      <w:r>
        <w:instrText xml:space="preserve"> SEQ Figure \* ARABIC </w:instrText>
      </w:r>
      <w:r w:rsidR="009A4321">
        <w:fldChar w:fldCharType="separate"/>
      </w:r>
      <w:r w:rsidR="00C76522">
        <w:rPr>
          <w:noProof/>
        </w:rPr>
        <w:t>128</w:t>
      </w:r>
      <w:r w:rsidR="009A4321">
        <w:fldChar w:fldCharType="end"/>
      </w:r>
      <w:r>
        <w:t xml:space="preserve"> Addition Service</w:t>
      </w:r>
      <w:r>
        <w:rPr>
          <w:noProof/>
        </w:rPr>
        <w:t xml:space="preserve"> Set Created</w:t>
      </w:r>
      <w:bookmarkEnd w:id="1325"/>
      <w:bookmarkEnd w:id="1326"/>
    </w:p>
    <w:p w:rsidR="00F6451B" w:rsidRDefault="00244814">
      <w:r>
        <w:t>For this example the AdditionClient will not be generated.</w:t>
      </w:r>
    </w:p>
    <w:p w:rsidR="00AE78F4" w:rsidRDefault="006307B8">
      <w:pPr>
        <w:pStyle w:val="Heading3"/>
      </w:pPr>
      <w:bookmarkStart w:id="1327" w:name="_Toc308543232"/>
      <w:bookmarkStart w:id="1328" w:name="_Toc308543437"/>
      <w:bookmarkStart w:id="1329" w:name="_Toc308543646"/>
      <w:bookmarkStart w:id="1330" w:name="_Toc308630034"/>
      <w:bookmarkStart w:id="1331" w:name="_Toc310435180"/>
      <w:r>
        <w:lastRenderedPageBreak/>
        <w:t>Generate Source Code</w:t>
      </w:r>
      <w:bookmarkEnd w:id="1327"/>
      <w:bookmarkEnd w:id="1328"/>
      <w:bookmarkEnd w:id="1329"/>
      <w:bookmarkEnd w:id="1330"/>
      <w:bookmarkEnd w:id="1331"/>
    </w:p>
    <w:p w:rsidR="00F6451B" w:rsidRDefault="00C35CF7">
      <w:r>
        <w:t>To generate the PROMELA source code, open the service set that was created for the AdditionServer.  Next, click on the “Generate Promela Code” button and select the location for the output files.</w:t>
      </w:r>
    </w:p>
    <w:p w:rsidR="00AE78F4" w:rsidRDefault="008B0012">
      <w:pPr>
        <w:keepNext/>
      </w:pPr>
      <w:r>
        <w:rPr>
          <w:noProof/>
        </w:rPr>
        <w:drawing>
          <wp:inline distT="0" distB="0" distL="0" distR="0" wp14:anchorId="69B234C3" wp14:editId="749F1852">
            <wp:extent cx="5052695" cy="4046855"/>
            <wp:effectExtent l="1905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183"/>
                    <a:srcRect/>
                    <a:stretch>
                      <a:fillRect/>
                    </a:stretch>
                  </pic:blipFill>
                  <pic:spPr bwMode="auto">
                    <a:xfrm>
                      <a:off x="0" y="0"/>
                      <a:ext cx="5052695" cy="4046855"/>
                    </a:xfrm>
                    <a:prstGeom prst="rect">
                      <a:avLst/>
                    </a:prstGeom>
                    <a:noFill/>
                    <a:ln w="9525">
                      <a:noFill/>
                      <a:miter lim="800000"/>
                      <a:headEnd/>
                      <a:tailEnd/>
                    </a:ln>
                  </pic:spPr>
                </pic:pic>
              </a:graphicData>
            </a:graphic>
          </wp:inline>
        </w:drawing>
      </w:r>
    </w:p>
    <w:p w:rsidR="00AE78F4" w:rsidRDefault="00B55180">
      <w:pPr>
        <w:pStyle w:val="Caption"/>
        <w:jc w:val="both"/>
      </w:pPr>
      <w:bookmarkStart w:id="1332" w:name="_Toc295473825"/>
      <w:bookmarkStart w:id="1333" w:name="_Toc310501236"/>
      <w:r>
        <w:t xml:space="preserve">Figure </w:t>
      </w:r>
      <w:r w:rsidR="009A4321">
        <w:fldChar w:fldCharType="begin"/>
      </w:r>
      <w:r>
        <w:instrText xml:space="preserve"> SEQ Figure \* ARABIC </w:instrText>
      </w:r>
      <w:r w:rsidR="009A4321">
        <w:fldChar w:fldCharType="separate"/>
      </w:r>
      <w:r w:rsidR="00C76522">
        <w:rPr>
          <w:noProof/>
        </w:rPr>
        <w:t>129</w:t>
      </w:r>
      <w:r w:rsidR="009A4321">
        <w:fldChar w:fldCharType="end"/>
      </w:r>
      <w:r>
        <w:t xml:space="preserve"> Select Location for Generated Code</w:t>
      </w:r>
      <w:bookmarkEnd w:id="1332"/>
      <w:bookmarkEnd w:id="1333"/>
    </w:p>
    <w:p w:rsidR="00AE78F4" w:rsidRDefault="00192051">
      <w:pPr>
        <w:pStyle w:val="Heading4"/>
      </w:pPr>
      <w:bookmarkStart w:id="1334" w:name="_Toc308543233"/>
      <w:bookmarkStart w:id="1335" w:name="_Toc308543438"/>
      <w:bookmarkStart w:id="1336" w:name="_Toc308543647"/>
      <w:bookmarkStart w:id="1337" w:name="_Toc308630035"/>
      <w:bookmarkStart w:id="1338" w:name="_Toc310435181"/>
      <w:r>
        <w:t xml:space="preserve">Files </w:t>
      </w:r>
      <w:r w:rsidR="00C63D57">
        <w:t>Generated</w:t>
      </w:r>
      <w:r>
        <w:t xml:space="preserve"> for Every Service</w:t>
      </w:r>
      <w:bookmarkEnd w:id="1334"/>
      <w:bookmarkEnd w:id="1335"/>
      <w:bookmarkEnd w:id="1336"/>
      <w:bookmarkEnd w:id="1337"/>
      <w:bookmarkEnd w:id="1338"/>
    </w:p>
    <w:p w:rsidR="00F6451B" w:rsidRDefault="00C35CF7">
      <w:r>
        <w:t xml:space="preserve">The following files will </w:t>
      </w:r>
      <w:r w:rsidR="009A2BCA" w:rsidRPr="00C63D57">
        <w:t>always</w:t>
      </w:r>
      <w:r w:rsidR="009A2BCA">
        <w:t xml:space="preserve"> </w:t>
      </w:r>
      <w:r>
        <w:t>be generated</w:t>
      </w:r>
      <w:r w:rsidR="009A2BCA">
        <w:t xml:space="preserve"> at the location selected:</w:t>
      </w:r>
    </w:p>
    <w:p w:rsidR="00F6451B" w:rsidRDefault="009A2BCA">
      <w:r>
        <w:t>main.pml – This file should never be manually edited or the protocol will not match what is being validated.  This file contains the service process, which contains the state machine that was defined for the service.</w:t>
      </w:r>
    </w:p>
    <w:p w:rsidR="00F6451B" w:rsidRDefault="009A2BCA">
      <w:r>
        <w:t>channels.pml – This file should never be manually edited, but should not affect the model.  This file contains “channel” definitions that are used by the service.  Channels are used to send and receive specific data and cannot be used to send data other than what is defined.</w:t>
      </w:r>
    </w:p>
    <w:p w:rsidR="00F6451B" w:rsidRDefault="009A2BCA">
      <w:r>
        <w:lastRenderedPageBreak/>
        <w:t xml:space="preserve">userEditableClients.pml – This file contains a rudimentary implementation for a client process.  All it does is randomly </w:t>
      </w:r>
      <w:r w:rsidRPr="007D4A89">
        <w:t>select</w:t>
      </w:r>
      <w:r>
        <w:t xml:space="preserve"> a message to send to the service.  The message data is not initialized or meant to convey any real meaning.  This file should be edited by the user to </w:t>
      </w:r>
      <w:r w:rsidR="00900EDB">
        <w:t>activate</w:t>
      </w:r>
      <w:r>
        <w:t xml:space="preserve"> specific behavior</w:t>
      </w:r>
      <w:r w:rsidR="00900EDB">
        <w:t xml:space="preserve"> within the service.</w:t>
      </w:r>
    </w:p>
    <w:p w:rsidR="00F6451B" w:rsidRDefault="009A2BCA">
      <w:r>
        <w:t>userEditableConfig.pml</w:t>
      </w:r>
      <w:r w:rsidR="00900EDB">
        <w:t xml:space="preserve"> – This file contains configuration data for the service and client implementation.  The purpose is to centralize the location for all configurable data.  The default configuration includes three settings: CLIENTS, QUEUE_SIZE, and CLIENT_CHANNELS.  CLIENTS is the number of client processes </w:t>
      </w:r>
      <w:r w:rsidR="00DD3458">
        <w:t>to</w:t>
      </w:r>
      <w:r w:rsidR="00900EDB">
        <w:t xml:space="preserve"> be used in the validation.  CLIENT_CHANNELS is the number of channels that are required to send messages from the service to a specific client.  Most of the time CLIENTS and CLIENT_CHANNELS are the same, but can be different if the user adds another process into the model.</w:t>
      </w:r>
      <w:r w:rsidR="00DD3458">
        <w:t xml:space="preserve">  An example of this is when the user creates a process to send system events.</w:t>
      </w:r>
    </w:p>
    <w:p w:rsidR="00F6451B" w:rsidRDefault="009A2BCA">
      <w:r>
        <w:t>userEditableEvents.pml</w:t>
      </w:r>
      <w:r w:rsidR="00900EDB">
        <w:t xml:space="preserve"> – This file is used to store event data definitions and as a location for event implementations.  The file contains directions within the file comments for implementing events.</w:t>
      </w:r>
    </w:p>
    <w:p w:rsidR="00F6451B" w:rsidRDefault="009A2BCA">
      <w:r>
        <w:t>userEditableGuardsAndActions.pml</w:t>
      </w:r>
      <w:r w:rsidR="00900EDB">
        <w:t xml:space="preserve"> – This file is where the majority of the user editing will occur.  This file contains definitions for all the guards and actions contained within the model.  These definitions need to be modified since</w:t>
      </w:r>
      <w:r w:rsidR="004F3997" w:rsidRPr="007D4A89">
        <w:t>, as generated,</w:t>
      </w:r>
      <w:r w:rsidR="00900EDB">
        <w:t xml:space="preserve"> all guards evaluate to </w:t>
      </w:r>
      <w:r w:rsidR="004F3997" w:rsidRPr="007D4A89">
        <w:t>‘</w:t>
      </w:r>
      <w:r w:rsidR="00900EDB" w:rsidRPr="007D4A89">
        <w:t>true</w:t>
      </w:r>
      <w:r w:rsidR="004F3997" w:rsidRPr="007D4A89">
        <w:t>’</w:t>
      </w:r>
      <w:r w:rsidR="00900EDB">
        <w:t xml:space="preserve"> and all actions just print what the action function name is. </w:t>
      </w:r>
    </w:p>
    <w:p w:rsidR="00AE78F4" w:rsidRDefault="00192051">
      <w:pPr>
        <w:pStyle w:val="Heading4"/>
      </w:pPr>
      <w:bookmarkStart w:id="1339" w:name="_Toc308543234"/>
      <w:bookmarkStart w:id="1340" w:name="_Toc308543439"/>
      <w:bookmarkStart w:id="1341" w:name="_Toc308543648"/>
      <w:bookmarkStart w:id="1342" w:name="_Toc308630036"/>
      <w:bookmarkStart w:id="1343" w:name="_Toc310435182"/>
      <w:r>
        <w:t xml:space="preserve">Files </w:t>
      </w:r>
      <w:r w:rsidR="00C63D57">
        <w:t>Specifically Generated for this Service</w:t>
      </w:r>
      <w:bookmarkEnd w:id="1339"/>
      <w:bookmarkEnd w:id="1340"/>
      <w:bookmarkEnd w:id="1341"/>
      <w:bookmarkEnd w:id="1342"/>
      <w:bookmarkEnd w:id="1343"/>
    </w:p>
    <w:p w:rsidR="00F6451B" w:rsidRDefault="00C63D57">
      <w:r>
        <w:t>The following file was generated for the defined service</w:t>
      </w:r>
      <w:r w:rsidR="004F3997" w:rsidRPr="007D4A89">
        <w:t xml:space="preserve">; </w:t>
      </w:r>
      <w:r>
        <w:t xml:space="preserve"> the number of files and</w:t>
      </w:r>
      <w:r w:rsidRPr="007D4A89">
        <w:t xml:space="preserve"> </w:t>
      </w:r>
      <w:r w:rsidR="004F3997" w:rsidRPr="007D4A89">
        <w:t>their</w:t>
      </w:r>
      <w:r>
        <w:t xml:space="preserve"> names depend on the service set definition:</w:t>
      </w:r>
    </w:p>
    <w:p w:rsidR="00F6451B" w:rsidRDefault="00C63D57">
      <w:r>
        <w:t>urn_jaus_example_addition_server_static.pml – This file’s name is constructed from the ID of the definition, since the ID is guaranteed to be unique within the service.  The file contains all the data defined within the service definition whose ID = “urn_jaus_example_addition_server”.  All files used by the service that contain definitions will cause a corresponding unique file to be generated.</w:t>
      </w:r>
    </w:p>
    <w:p w:rsidR="00AE78F4" w:rsidRDefault="006307B8">
      <w:pPr>
        <w:pStyle w:val="Heading3"/>
      </w:pPr>
      <w:bookmarkStart w:id="1344" w:name="_Toc308543235"/>
      <w:bookmarkStart w:id="1345" w:name="_Toc308543440"/>
      <w:bookmarkStart w:id="1346" w:name="_Toc308543649"/>
      <w:bookmarkStart w:id="1347" w:name="_Toc308630037"/>
      <w:bookmarkStart w:id="1348" w:name="_Toc310435183"/>
      <w:r>
        <w:lastRenderedPageBreak/>
        <w:t xml:space="preserve">Modify Generated </w:t>
      </w:r>
      <w:r w:rsidR="001A2701">
        <w:t xml:space="preserve">Service </w:t>
      </w:r>
      <w:r>
        <w:t>Code</w:t>
      </w:r>
      <w:bookmarkEnd w:id="1344"/>
      <w:bookmarkEnd w:id="1345"/>
      <w:bookmarkEnd w:id="1346"/>
      <w:bookmarkEnd w:id="1347"/>
      <w:bookmarkEnd w:id="1348"/>
    </w:p>
    <w:p w:rsidR="00AE78F4" w:rsidRDefault="00EB5DA1">
      <w:pPr>
        <w:pStyle w:val="Heading4"/>
      </w:pPr>
      <w:bookmarkStart w:id="1349" w:name="_Toc308543236"/>
      <w:bookmarkStart w:id="1350" w:name="_Toc308543441"/>
      <w:bookmarkStart w:id="1351" w:name="_Toc308543650"/>
      <w:bookmarkStart w:id="1352" w:name="_Toc308630038"/>
      <w:bookmarkStart w:id="1353" w:name="_Toc310435184"/>
      <w:r>
        <w:t>userEditableConfig.pml</w:t>
      </w:r>
      <w:bookmarkEnd w:id="1349"/>
      <w:bookmarkEnd w:id="1350"/>
      <w:bookmarkEnd w:id="1351"/>
      <w:bookmarkEnd w:id="1352"/>
      <w:bookmarkEnd w:id="1353"/>
    </w:p>
    <w:p w:rsidR="00F6451B" w:rsidRDefault="00C63D57">
      <w:r>
        <w:t>In this example the configuration will not be modified from the default values</w:t>
      </w:r>
      <w:r w:rsidR="003F5844">
        <w:t>, except for the CLIENT_CHANNELS value will be increased to 2</w:t>
      </w:r>
      <w:r>
        <w:t>.</w:t>
      </w:r>
      <w:r w:rsidR="00EB5DA1">
        <w:t xml:space="preserve">  </w:t>
      </w:r>
      <w:r w:rsidR="003F5844">
        <w:t>This is because, in the next section, a new process will be added to the implementation in order to start the initialization of the server.</w:t>
      </w:r>
    </w:p>
    <w:p w:rsidR="00AE78F4" w:rsidRDefault="00EB5DA1">
      <w:pPr>
        <w:pStyle w:val="Heading4"/>
      </w:pPr>
      <w:bookmarkStart w:id="1354" w:name="_Toc308543237"/>
      <w:bookmarkStart w:id="1355" w:name="_Toc308543442"/>
      <w:bookmarkStart w:id="1356" w:name="_Toc308543651"/>
      <w:bookmarkStart w:id="1357" w:name="_Toc308630039"/>
      <w:bookmarkStart w:id="1358" w:name="_Toc310435185"/>
      <w:r>
        <w:t>userEditableEvents.pml</w:t>
      </w:r>
      <w:bookmarkEnd w:id="1354"/>
      <w:bookmarkEnd w:id="1355"/>
      <w:bookmarkEnd w:id="1356"/>
      <w:bookmarkEnd w:id="1357"/>
      <w:bookmarkEnd w:id="1358"/>
    </w:p>
    <w:p w:rsidR="00F6451B" w:rsidRDefault="00EB5DA1">
      <w:r>
        <w:t>There is a single event that moves the service from its initial state into a ready state, so the code that is added to the file is:</w:t>
      </w:r>
    </w:p>
    <w:p w:rsidR="00F6451B" w:rsidRPr="00F6451B" w:rsidRDefault="003377E0">
      <w:pPr>
        <w:rPr>
          <w:rFonts w:ascii="Courier New" w:hAnsi="Courier New" w:cs="Courier New"/>
          <w:sz w:val="16"/>
          <w:szCs w:val="16"/>
        </w:rPr>
      </w:pPr>
      <w:r w:rsidRPr="003377E0">
        <w:rPr>
          <w:rFonts w:ascii="Courier New" w:hAnsi="Courier New" w:cs="Courier New"/>
          <w:sz w:val="16"/>
          <w:szCs w:val="16"/>
        </w:rPr>
        <w:t>active proctype fireEvents</w:t>
      </w:r>
      <w:r w:rsidR="003F5844">
        <w:rPr>
          <w:rFonts w:ascii="Courier New" w:hAnsi="Courier New" w:cs="Courier New"/>
          <w:sz w:val="16"/>
          <w:szCs w:val="16"/>
        </w:rPr>
        <w:t>()</w:t>
      </w:r>
      <w:r w:rsidRPr="003377E0">
        <w:rPr>
          <w:rFonts w:ascii="Courier New" w:hAnsi="Courier New" w:cs="Courier New"/>
          <w:sz w:val="16"/>
          <w:szCs w:val="16"/>
        </w:rPr>
        <w:t>{</w:t>
      </w:r>
    </w:p>
    <w:p w:rsidR="00F6451B" w:rsidRPr="00F6451B" w:rsidRDefault="003377E0">
      <w:pPr>
        <w:rPr>
          <w:rFonts w:ascii="Courier New" w:hAnsi="Courier New" w:cs="Courier New"/>
          <w:sz w:val="16"/>
          <w:szCs w:val="16"/>
        </w:rPr>
      </w:pPr>
      <w:r w:rsidRPr="003377E0">
        <w:rPr>
          <w:rFonts w:ascii="Courier New" w:hAnsi="Courier New" w:cs="Courier New"/>
          <w:sz w:val="16"/>
          <w:szCs w:val="16"/>
        </w:rPr>
        <w:tab/>
        <w:t>InitToReadyEvent ! _pid;</w:t>
      </w:r>
    </w:p>
    <w:p w:rsidR="00F6451B" w:rsidRPr="00F6451B" w:rsidRDefault="003377E0">
      <w:pPr>
        <w:rPr>
          <w:rFonts w:ascii="Courier New" w:hAnsi="Courier New" w:cs="Courier New"/>
          <w:sz w:val="16"/>
          <w:szCs w:val="16"/>
        </w:rPr>
      </w:pPr>
      <w:r w:rsidRPr="003377E0">
        <w:rPr>
          <w:rFonts w:ascii="Courier New" w:hAnsi="Courier New" w:cs="Courier New"/>
          <w:sz w:val="16"/>
          <w:szCs w:val="16"/>
        </w:rPr>
        <w:t>}</w:t>
      </w:r>
    </w:p>
    <w:p w:rsidR="00F6451B" w:rsidRDefault="00EB5DA1">
      <w:r>
        <w:t>This code creates a process that sends the InitToReadyEvent message to the server.  The parameter “_pid” is a PROMELA system parameter that is equal to the process ID of the process that the parameter is found within.  In this case it is the process ID of the fireEvents process.</w:t>
      </w:r>
    </w:p>
    <w:p w:rsidR="00AE78F4" w:rsidRDefault="00E414C3">
      <w:pPr>
        <w:pStyle w:val="Heading4"/>
      </w:pPr>
      <w:bookmarkStart w:id="1359" w:name="_Toc308543238"/>
      <w:bookmarkStart w:id="1360" w:name="_Toc308543443"/>
      <w:bookmarkStart w:id="1361" w:name="_Toc308543652"/>
      <w:bookmarkStart w:id="1362" w:name="_Toc308630040"/>
      <w:bookmarkStart w:id="1363" w:name="_Toc310435186"/>
      <w:r>
        <w:t>userEditableGuardsAndActions.pml</w:t>
      </w:r>
      <w:bookmarkEnd w:id="1359"/>
      <w:bookmarkEnd w:id="1360"/>
      <w:bookmarkEnd w:id="1361"/>
      <w:bookmarkEnd w:id="1362"/>
      <w:bookmarkEnd w:id="1363"/>
    </w:p>
    <w:p w:rsidR="00F6451B" w:rsidRDefault="00E414C3">
      <w:r>
        <w:t>This file will contain three actions and no guards.  The actions are inline functions that are</w:t>
      </w:r>
      <w:r w:rsidRPr="007D4A89">
        <w:t xml:space="preserve"> </w:t>
      </w:r>
      <w:r w:rsidR="004F3997" w:rsidRPr="007D4A89">
        <w:t>each</w:t>
      </w:r>
      <w:r>
        <w:t xml:space="preserve"> a direct replacement for the call which is made from the main service.  For this example, the default implementation is fine for the first two actions since they </w:t>
      </w:r>
      <w:r w:rsidR="00CB2A95">
        <w:t>ar</w:t>
      </w:r>
      <w:r>
        <w:t>e informative:</w:t>
      </w:r>
    </w:p>
    <w:p w:rsidR="00E414C3" w:rsidRPr="00E414C3" w:rsidRDefault="003377E0" w:rsidP="00E414C3">
      <w:pPr>
        <w:rPr>
          <w:rFonts w:ascii="Courier New" w:hAnsi="Courier New" w:cs="Courier New"/>
          <w:sz w:val="16"/>
          <w:szCs w:val="16"/>
        </w:rPr>
      </w:pPr>
      <w:r w:rsidRPr="003377E0">
        <w:rPr>
          <w:rFonts w:ascii="Courier New" w:hAnsi="Courier New" w:cs="Courier New"/>
          <w:sz w:val="16"/>
          <w:szCs w:val="16"/>
        </w:rPr>
        <w:t>inline Action_serverInitialized(){</w:t>
      </w:r>
    </w:p>
    <w:p w:rsidR="00E414C3" w:rsidRPr="00E414C3" w:rsidRDefault="003377E0" w:rsidP="00E414C3">
      <w:pPr>
        <w:rPr>
          <w:rFonts w:ascii="Courier New" w:hAnsi="Courier New" w:cs="Courier New"/>
          <w:sz w:val="16"/>
          <w:szCs w:val="16"/>
        </w:rPr>
      </w:pPr>
      <w:r w:rsidRPr="003377E0">
        <w:rPr>
          <w:rFonts w:ascii="Courier New" w:hAnsi="Courier New" w:cs="Courier New"/>
          <w:sz w:val="16"/>
          <w:szCs w:val="16"/>
        </w:rPr>
        <w:t xml:space="preserve"> //Replace this print statement with a code line ending with a ;</w:t>
      </w:r>
    </w:p>
    <w:p w:rsidR="00E414C3" w:rsidRPr="00E414C3" w:rsidRDefault="003377E0" w:rsidP="00E414C3">
      <w:pPr>
        <w:rPr>
          <w:rFonts w:ascii="Courier New" w:hAnsi="Courier New" w:cs="Courier New"/>
          <w:sz w:val="16"/>
          <w:szCs w:val="16"/>
        </w:rPr>
      </w:pPr>
      <w:r w:rsidRPr="003377E0">
        <w:rPr>
          <w:rFonts w:ascii="Courier New" w:hAnsi="Courier New" w:cs="Courier New"/>
          <w:sz w:val="16"/>
          <w:szCs w:val="16"/>
        </w:rPr>
        <w:t xml:space="preserve">// Ending a line with a back-slash allows the </w:t>
      </w:r>
      <w:r w:rsidR="001B6ECA" w:rsidRPr="007D4A89">
        <w:rPr>
          <w:rFonts w:ascii="Courier New" w:hAnsi="Courier New" w:cs="Courier New"/>
          <w:sz w:val="16"/>
          <w:szCs w:val="16"/>
        </w:rPr>
        <w:t>definition</w:t>
      </w:r>
      <w:r w:rsidRPr="003377E0">
        <w:rPr>
          <w:rFonts w:ascii="Courier New" w:hAnsi="Courier New" w:cs="Courier New"/>
          <w:sz w:val="16"/>
          <w:szCs w:val="16"/>
        </w:rPr>
        <w:t xml:space="preserve"> to continue on the next line.</w:t>
      </w:r>
    </w:p>
    <w:p w:rsidR="00E414C3" w:rsidRPr="00E414C3" w:rsidRDefault="003377E0" w:rsidP="00E414C3">
      <w:pPr>
        <w:rPr>
          <w:rFonts w:ascii="Courier New" w:hAnsi="Courier New" w:cs="Courier New"/>
          <w:sz w:val="16"/>
          <w:szCs w:val="16"/>
        </w:rPr>
      </w:pPr>
      <w:r w:rsidRPr="003377E0">
        <w:rPr>
          <w:rFonts w:ascii="Courier New" w:hAnsi="Courier New" w:cs="Courier New"/>
          <w:sz w:val="16"/>
          <w:szCs w:val="16"/>
        </w:rPr>
        <w:t>// This can be repeated as many times as necessary.  All 3 of these lines would make up the definition.</w:t>
      </w:r>
    </w:p>
    <w:p w:rsidR="00E414C3" w:rsidRPr="00E414C3" w:rsidRDefault="003377E0" w:rsidP="00E414C3">
      <w:pPr>
        <w:rPr>
          <w:rFonts w:ascii="Courier New" w:hAnsi="Courier New" w:cs="Courier New"/>
          <w:sz w:val="16"/>
          <w:szCs w:val="16"/>
        </w:rPr>
      </w:pPr>
      <w:r w:rsidRPr="003377E0">
        <w:rPr>
          <w:rFonts w:ascii="Courier New" w:hAnsi="Courier New" w:cs="Courier New"/>
          <w:sz w:val="16"/>
          <w:szCs w:val="16"/>
        </w:rPr>
        <w:t>printf("executing action: Action_serverInitialized();");</w:t>
      </w:r>
    </w:p>
    <w:p w:rsidR="00E414C3" w:rsidRPr="00E414C3" w:rsidRDefault="003377E0" w:rsidP="00E414C3">
      <w:pPr>
        <w:rPr>
          <w:rFonts w:ascii="Courier New" w:hAnsi="Courier New" w:cs="Courier New"/>
          <w:sz w:val="16"/>
          <w:szCs w:val="16"/>
        </w:rPr>
      </w:pPr>
      <w:r w:rsidRPr="003377E0">
        <w:rPr>
          <w:rFonts w:ascii="Courier New" w:hAnsi="Courier New" w:cs="Courier New"/>
          <w:sz w:val="16"/>
          <w:szCs w:val="16"/>
        </w:rPr>
        <w:t>}</w:t>
      </w:r>
    </w:p>
    <w:p w:rsidR="00E414C3" w:rsidRPr="00E414C3" w:rsidRDefault="003377E0" w:rsidP="00E414C3">
      <w:pPr>
        <w:rPr>
          <w:rFonts w:ascii="Courier New" w:hAnsi="Courier New" w:cs="Courier New"/>
          <w:sz w:val="16"/>
          <w:szCs w:val="16"/>
        </w:rPr>
      </w:pPr>
      <w:r w:rsidRPr="003377E0">
        <w:rPr>
          <w:rFonts w:ascii="Courier New" w:hAnsi="Courier New" w:cs="Courier New"/>
          <w:sz w:val="16"/>
          <w:szCs w:val="16"/>
        </w:rPr>
        <w:t>inline Action_fsmStarted(){</w:t>
      </w:r>
    </w:p>
    <w:p w:rsidR="00E414C3" w:rsidRPr="00E414C3" w:rsidRDefault="003377E0" w:rsidP="00E414C3">
      <w:pPr>
        <w:rPr>
          <w:rFonts w:ascii="Courier New" w:hAnsi="Courier New" w:cs="Courier New"/>
          <w:sz w:val="16"/>
          <w:szCs w:val="16"/>
        </w:rPr>
      </w:pPr>
      <w:r w:rsidRPr="003377E0">
        <w:rPr>
          <w:rFonts w:ascii="Courier New" w:hAnsi="Courier New" w:cs="Courier New"/>
          <w:sz w:val="16"/>
          <w:szCs w:val="16"/>
        </w:rPr>
        <w:t xml:space="preserve"> //Replace this print statement with a code line ending with a ;</w:t>
      </w:r>
    </w:p>
    <w:p w:rsidR="00E414C3" w:rsidRPr="00E414C3" w:rsidRDefault="003377E0" w:rsidP="00E414C3">
      <w:pPr>
        <w:rPr>
          <w:rFonts w:ascii="Courier New" w:hAnsi="Courier New" w:cs="Courier New"/>
          <w:sz w:val="16"/>
          <w:szCs w:val="16"/>
        </w:rPr>
      </w:pPr>
      <w:r w:rsidRPr="003377E0">
        <w:rPr>
          <w:rFonts w:ascii="Courier New" w:hAnsi="Courier New" w:cs="Courier New"/>
          <w:sz w:val="16"/>
          <w:szCs w:val="16"/>
        </w:rPr>
        <w:t xml:space="preserve">// Ending a line with a back-slash allows the </w:t>
      </w:r>
      <w:r w:rsidR="001B6ECA" w:rsidRPr="007D4A89">
        <w:rPr>
          <w:rFonts w:ascii="Courier New" w:hAnsi="Courier New" w:cs="Courier New"/>
          <w:sz w:val="16"/>
          <w:szCs w:val="16"/>
        </w:rPr>
        <w:t>definition</w:t>
      </w:r>
      <w:r w:rsidRPr="003377E0">
        <w:rPr>
          <w:rFonts w:ascii="Courier New" w:hAnsi="Courier New" w:cs="Courier New"/>
          <w:sz w:val="16"/>
          <w:szCs w:val="16"/>
        </w:rPr>
        <w:t xml:space="preserve"> to continue on the next line.</w:t>
      </w:r>
    </w:p>
    <w:p w:rsidR="00E414C3" w:rsidRPr="00E414C3" w:rsidRDefault="003377E0" w:rsidP="00E414C3">
      <w:pPr>
        <w:rPr>
          <w:rFonts w:ascii="Courier New" w:hAnsi="Courier New" w:cs="Courier New"/>
          <w:sz w:val="16"/>
          <w:szCs w:val="16"/>
        </w:rPr>
      </w:pPr>
      <w:r w:rsidRPr="003377E0">
        <w:rPr>
          <w:rFonts w:ascii="Courier New" w:hAnsi="Courier New" w:cs="Courier New"/>
          <w:sz w:val="16"/>
          <w:szCs w:val="16"/>
        </w:rPr>
        <w:t>// This can be repeated as many times as necessary.  All 3 of these lines would make up the definition.</w:t>
      </w:r>
    </w:p>
    <w:p w:rsidR="00E414C3" w:rsidRPr="00E414C3" w:rsidRDefault="003377E0" w:rsidP="00E414C3">
      <w:pPr>
        <w:rPr>
          <w:rFonts w:ascii="Courier New" w:hAnsi="Courier New" w:cs="Courier New"/>
          <w:sz w:val="16"/>
          <w:szCs w:val="16"/>
        </w:rPr>
      </w:pPr>
      <w:r w:rsidRPr="003377E0">
        <w:rPr>
          <w:rFonts w:ascii="Courier New" w:hAnsi="Courier New" w:cs="Courier New"/>
          <w:sz w:val="16"/>
          <w:szCs w:val="16"/>
        </w:rPr>
        <w:t>printf("executing action: Action_fsmStarted();");</w:t>
      </w:r>
    </w:p>
    <w:p w:rsidR="00E414C3" w:rsidRDefault="003377E0" w:rsidP="00E414C3">
      <w:pPr>
        <w:rPr>
          <w:rFonts w:ascii="Courier New" w:hAnsi="Courier New" w:cs="Courier New"/>
          <w:sz w:val="16"/>
          <w:szCs w:val="16"/>
        </w:rPr>
      </w:pPr>
      <w:r w:rsidRPr="003377E0">
        <w:rPr>
          <w:rFonts w:ascii="Courier New" w:hAnsi="Courier New" w:cs="Courier New"/>
          <w:sz w:val="16"/>
          <w:szCs w:val="16"/>
        </w:rPr>
        <w:lastRenderedPageBreak/>
        <w:t>}</w:t>
      </w:r>
    </w:p>
    <w:p w:rsidR="00E414C3" w:rsidRDefault="00E414C3" w:rsidP="00E414C3">
      <w:r>
        <w:t xml:space="preserve">The last action is intended to send a response to the client process.  This type of action has a long name that is a concatenation of the message type that was received and the action name, with “_Action_” placed in between.  The default action content will be </w:t>
      </w:r>
      <w:r w:rsidRPr="007D4A89">
        <w:t>remove</w:t>
      </w:r>
      <w:r w:rsidR="004F3997" w:rsidRPr="007D4A89">
        <w:t>d</w:t>
      </w:r>
      <w:r>
        <w:t xml:space="preserve"> and replaced so the action then looks like this:</w:t>
      </w:r>
    </w:p>
    <w:p w:rsidR="00997A5D" w:rsidRDefault="00997A5D" w:rsidP="00997A5D">
      <w:pPr>
        <w:rPr>
          <w:rFonts w:ascii="Courier New" w:hAnsi="Courier New" w:cs="Courier New"/>
          <w:sz w:val="16"/>
          <w:szCs w:val="16"/>
        </w:rPr>
      </w:pPr>
      <w:r w:rsidRPr="00997A5D">
        <w:rPr>
          <w:rFonts w:ascii="Courier New" w:hAnsi="Courier New" w:cs="Courier New"/>
          <w:sz w:val="16"/>
          <w:szCs w:val="16"/>
        </w:rPr>
        <w:t>inline urn_jaus_example_addition_server_QueryAddition_Action_sendReportAddition(inputMessage)</w:t>
      </w:r>
    </w:p>
    <w:p w:rsidR="00997A5D" w:rsidRPr="00997A5D" w:rsidRDefault="00997A5D" w:rsidP="00997A5D">
      <w:pPr>
        <w:rPr>
          <w:rFonts w:ascii="Courier New" w:hAnsi="Courier New" w:cs="Courier New"/>
          <w:sz w:val="16"/>
          <w:szCs w:val="16"/>
        </w:rPr>
      </w:pPr>
      <w:r w:rsidRPr="00997A5D">
        <w:rPr>
          <w:rFonts w:ascii="Courier New" w:hAnsi="Courier New" w:cs="Courier New"/>
          <w:sz w:val="16"/>
          <w:szCs w:val="16"/>
        </w:rPr>
        <w:t>{</w:t>
      </w:r>
    </w:p>
    <w:p w:rsidR="00997A5D" w:rsidRPr="00997A5D" w:rsidRDefault="00997A5D" w:rsidP="00997A5D">
      <w:pPr>
        <w:rPr>
          <w:rFonts w:ascii="Courier New" w:hAnsi="Courier New" w:cs="Courier New"/>
          <w:sz w:val="16"/>
          <w:szCs w:val="16"/>
        </w:rPr>
      </w:pPr>
      <w:r w:rsidRPr="00997A5D">
        <w:rPr>
          <w:rFonts w:ascii="Courier New" w:hAnsi="Courier New" w:cs="Courier New"/>
          <w:sz w:val="16"/>
          <w:szCs w:val="16"/>
        </w:rPr>
        <w:tab/>
        <w:t>// get data out of the inputMessage</w:t>
      </w:r>
    </w:p>
    <w:p w:rsidR="00517284" w:rsidRDefault="00997A5D" w:rsidP="00997A5D">
      <w:pPr>
        <w:rPr>
          <w:rFonts w:ascii="Courier New" w:hAnsi="Courier New" w:cs="Courier New"/>
          <w:sz w:val="16"/>
          <w:szCs w:val="16"/>
        </w:rPr>
      </w:pPr>
      <w:r w:rsidRPr="00997A5D">
        <w:rPr>
          <w:rFonts w:ascii="Courier New" w:hAnsi="Courier New" w:cs="Courier New"/>
          <w:sz w:val="16"/>
          <w:szCs w:val="16"/>
        </w:rPr>
        <w:tab/>
        <w:t>int inputdataA1</w:t>
      </w:r>
      <w:r w:rsidR="00517284">
        <w:rPr>
          <w:rFonts w:ascii="Courier New" w:hAnsi="Courier New" w:cs="Courier New"/>
          <w:sz w:val="16"/>
          <w:szCs w:val="16"/>
        </w:rPr>
        <w:t>;</w:t>
      </w:r>
    </w:p>
    <w:p w:rsidR="00AE78F4" w:rsidRDefault="00517284">
      <w:pPr>
        <w:ind w:firstLine="720"/>
        <w:rPr>
          <w:rFonts w:ascii="Courier New" w:hAnsi="Courier New" w:cs="Courier New"/>
          <w:sz w:val="16"/>
          <w:szCs w:val="16"/>
        </w:rPr>
      </w:pPr>
      <w:r>
        <w:rPr>
          <w:rFonts w:ascii="Courier New" w:hAnsi="Courier New" w:cs="Courier New"/>
          <w:sz w:val="16"/>
          <w:szCs w:val="16"/>
        </w:rPr>
        <w:t>inputdataA1</w:t>
      </w:r>
      <w:r w:rsidR="00997A5D" w:rsidRPr="00997A5D">
        <w:rPr>
          <w:rFonts w:ascii="Courier New" w:hAnsi="Courier New" w:cs="Courier New"/>
          <w:sz w:val="16"/>
          <w:szCs w:val="16"/>
        </w:rPr>
        <w:t xml:space="preserve"> = inputMessage.AdditionInput.A1;</w:t>
      </w:r>
    </w:p>
    <w:p w:rsidR="00517284" w:rsidRDefault="00997A5D" w:rsidP="00997A5D">
      <w:pPr>
        <w:rPr>
          <w:rFonts w:ascii="Courier New" w:hAnsi="Courier New" w:cs="Courier New"/>
          <w:sz w:val="16"/>
          <w:szCs w:val="16"/>
        </w:rPr>
      </w:pPr>
      <w:r w:rsidRPr="00997A5D">
        <w:rPr>
          <w:rFonts w:ascii="Courier New" w:hAnsi="Courier New" w:cs="Courier New"/>
          <w:sz w:val="16"/>
          <w:szCs w:val="16"/>
        </w:rPr>
        <w:tab/>
        <w:t>int inputdataA2</w:t>
      </w:r>
      <w:r w:rsidR="00517284">
        <w:rPr>
          <w:rFonts w:ascii="Courier New" w:hAnsi="Courier New" w:cs="Courier New"/>
          <w:sz w:val="16"/>
          <w:szCs w:val="16"/>
        </w:rPr>
        <w:t>;</w:t>
      </w:r>
    </w:p>
    <w:p w:rsidR="00AE78F4" w:rsidRDefault="00517284">
      <w:pPr>
        <w:ind w:firstLine="720"/>
        <w:rPr>
          <w:rFonts w:ascii="Courier New" w:hAnsi="Courier New" w:cs="Courier New"/>
          <w:sz w:val="16"/>
          <w:szCs w:val="16"/>
        </w:rPr>
      </w:pPr>
      <w:r>
        <w:rPr>
          <w:rFonts w:ascii="Courier New" w:hAnsi="Courier New" w:cs="Courier New"/>
          <w:sz w:val="16"/>
          <w:szCs w:val="16"/>
        </w:rPr>
        <w:t>inputdataA2</w:t>
      </w:r>
      <w:r w:rsidR="00997A5D" w:rsidRPr="00997A5D">
        <w:rPr>
          <w:rFonts w:ascii="Courier New" w:hAnsi="Courier New" w:cs="Courier New"/>
          <w:sz w:val="16"/>
          <w:szCs w:val="16"/>
        </w:rPr>
        <w:t xml:space="preserve"> = inputMessage.AdditionInput.A2;</w:t>
      </w:r>
    </w:p>
    <w:p w:rsidR="00997A5D" w:rsidRPr="00997A5D" w:rsidRDefault="00997A5D" w:rsidP="00997A5D">
      <w:pPr>
        <w:rPr>
          <w:rFonts w:ascii="Courier New" w:hAnsi="Courier New" w:cs="Courier New"/>
          <w:sz w:val="16"/>
          <w:szCs w:val="16"/>
        </w:rPr>
      </w:pPr>
      <w:r w:rsidRPr="00997A5D">
        <w:rPr>
          <w:rFonts w:ascii="Courier New" w:hAnsi="Courier New" w:cs="Courier New"/>
          <w:sz w:val="16"/>
          <w:szCs w:val="16"/>
        </w:rPr>
        <w:tab/>
        <w:t>// declare instance of output message</w:t>
      </w:r>
    </w:p>
    <w:p w:rsidR="00997A5D" w:rsidRPr="00997A5D" w:rsidRDefault="00997A5D" w:rsidP="00997A5D">
      <w:pPr>
        <w:rPr>
          <w:rFonts w:ascii="Courier New" w:hAnsi="Courier New" w:cs="Courier New"/>
          <w:sz w:val="16"/>
          <w:szCs w:val="16"/>
        </w:rPr>
      </w:pPr>
      <w:r w:rsidRPr="00997A5D">
        <w:rPr>
          <w:rFonts w:ascii="Courier New" w:hAnsi="Courier New" w:cs="Courier New"/>
          <w:sz w:val="16"/>
          <w:szCs w:val="16"/>
        </w:rPr>
        <w:tab/>
        <w:t>urn_jaus_example_addition_server_ReportAddition outputMessage;</w:t>
      </w:r>
    </w:p>
    <w:p w:rsidR="00997A5D" w:rsidRPr="00997A5D" w:rsidRDefault="00997A5D" w:rsidP="00997A5D">
      <w:pPr>
        <w:rPr>
          <w:rFonts w:ascii="Courier New" w:hAnsi="Courier New" w:cs="Courier New"/>
          <w:sz w:val="16"/>
          <w:szCs w:val="16"/>
        </w:rPr>
      </w:pPr>
      <w:r w:rsidRPr="00997A5D">
        <w:rPr>
          <w:rFonts w:ascii="Courier New" w:hAnsi="Courier New" w:cs="Courier New"/>
          <w:sz w:val="16"/>
          <w:szCs w:val="16"/>
        </w:rPr>
        <w:tab/>
        <w:t>outputMessage.AdditionOutput.AdditionResult = inputdataA1 + inputdataA2;</w:t>
      </w:r>
    </w:p>
    <w:p w:rsidR="00997A5D" w:rsidRPr="00997A5D" w:rsidRDefault="00997A5D" w:rsidP="00997A5D">
      <w:pPr>
        <w:rPr>
          <w:rFonts w:ascii="Courier New" w:hAnsi="Courier New" w:cs="Courier New"/>
          <w:sz w:val="16"/>
          <w:szCs w:val="16"/>
        </w:rPr>
      </w:pPr>
      <w:r w:rsidRPr="00997A5D">
        <w:rPr>
          <w:rFonts w:ascii="Courier New" w:hAnsi="Courier New" w:cs="Courier New"/>
          <w:sz w:val="16"/>
          <w:szCs w:val="16"/>
        </w:rPr>
        <w:tab/>
        <w:t>// send the message to the client</w:t>
      </w:r>
    </w:p>
    <w:p w:rsidR="00997A5D" w:rsidRPr="00997A5D" w:rsidRDefault="00997A5D" w:rsidP="00997A5D">
      <w:pPr>
        <w:rPr>
          <w:rFonts w:ascii="Courier New" w:hAnsi="Courier New" w:cs="Courier New"/>
          <w:sz w:val="16"/>
          <w:szCs w:val="16"/>
        </w:rPr>
      </w:pPr>
      <w:r w:rsidRPr="00997A5D">
        <w:rPr>
          <w:rFonts w:ascii="Courier New" w:hAnsi="Courier New" w:cs="Courier New"/>
          <w:sz w:val="16"/>
          <w:szCs w:val="16"/>
        </w:rPr>
        <w:tab/>
        <w:t>ReportAddition[incoming_pid] ! _pid, outputMessage;</w:t>
      </w:r>
    </w:p>
    <w:p w:rsidR="00E414C3" w:rsidRDefault="00997A5D" w:rsidP="00997A5D">
      <w:pPr>
        <w:rPr>
          <w:rFonts w:ascii="Courier New" w:hAnsi="Courier New" w:cs="Courier New"/>
          <w:sz w:val="16"/>
          <w:szCs w:val="16"/>
        </w:rPr>
      </w:pPr>
      <w:r w:rsidRPr="00997A5D">
        <w:rPr>
          <w:rFonts w:ascii="Courier New" w:hAnsi="Courier New" w:cs="Courier New"/>
          <w:sz w:val="16"/>
          <w:szCs w:val="16"/>
        </w:rPr>
        <w:t>}</w:t>
      </w:r>
    </w:p>
    <w:p w:rsidR="00997A5D" w:rsidRPr="00997A5D" w:rsidRDefault="00997A5D" w:rsidP="00997A5D">
      <w:r>
        <w:t>Notice the “incoming_pid”.  All messages that are sent or received include the process ID, and for messages received by the service, the pid for the sender is always stored in a variable called “incoming_pid”.  Since the inline function has access to all the caller’s data, we can use the “incoming_pid” to ensure that the response message goes out on a channel that is being checked by the client application</w:t>
      </w:r>
      <w:r w:rsidR="00C351D1">
        <w:t xml:space="preserve"> with the same pid.</w:t>
      </w:r>
    </w:p>
    <w:p w:rsidR="00AE78F4" w:rsidRDefault="00EB5DA1">
      <w:pPr>
        <w:pStyle w:val="Heading4"/>
      </w:pPr>
      <w:r>
        <w:t xml:space="preserve"> </w:t>
      </w:r>
      <w:bookmarkStart w:id="1364" w:name="_Toc308543239"/>
      <w:bookmarkStart w:id="1365" w:name="_Toc308543444"/>
      <w:bookmarkStart w:id="1366" w:name="_Toc308543653"/>
      <w:bookmarkStart w:id="1367" w:name="_Toc308630041"/>
      <w:bookmarkStart w:id="1368" w:name="_Toc310435187"/>
      <w:r w:rsidR="00C351D1">
        <w:t>userEditableClients.pml</w:t>
      </w:r>
      <w:bookmarkEnd w:id="1364"/>
      <w:bookmarkEnd w:id="1365"/>
      <w:bookmarkEnd w:id="1366"/>
      <w:bookmarkEnd w:id="1367"/>
      <w:bookmarkEnd w:id="1368"/>
    </w:p>
    <w:p w:rsidR="00F6451B" w:rsidRDefault="00C351D1">
      <w:r>
        <w:t xml:space="preserve">The default client implementation is a simple loop that is a one-state state machine with </w:t>
      </w:r>
      <w:r w:rsidRPr="007D4A89">
        <w:t>a</w:t>
      </w:r>
      <w:r w:rsidR="004F3997" w:rsidRPr="007D4A89">
        <w:t>n</w:t>
      </w:r>
      <w:r>
        <w:t xml:space="preserve"> internal transition</w:t>
      </w:r>
      <w:r w:rsidR="00192051">
        <w:t xml:space="preserve"> that is implemented </w:t>
      </w:r>
      <w:r>
        <w:t>like a default_transition, meaning there is no trigger defined</w:t>
      </w:r>
      <w:r w:rsidR="00192051">
        <w:t xml:space="preserve"> and there is no exit from the state</w:t>
      </w:r>
      <w:r>
        <w:t xml:space="preserve">.  This state will be modified to include receiving the response message from the service.  To make it even simpler, after the QueryAddition message is sent, a simple transition will occur taking the client to a state where it will just wait for the </w:t>
      </w:r>
      <w:r>
        <w:lastRenderedPageBreak/>
        <w:t xml:space="preserve">response.  Once the response is received, the result will be printed and the client will </w:t>
      </w:r>
      <w:r w:rsidR="00192051">
        <w:t>exit</w:t>
      </w:r>
      <w:r>
        <w:t>.</w:t>
      </w:r>
      <w:r w:rsidR="00577A7E">
        <w:t xml:space="preserve">  Now the client implementation looks like this:</w:t>
      </w:r>
    </w:p>
    <w:p w:rsidR="00AE78F4" w:rsidRDefault="003377E0">
      <w:pPr>
        <w:spacing w:after="0"/>
        <w:jc w:val="left"/>
        <w:rPr>
          <w:rFonts w:ascii="Courier New" w:hAnsi="Courier New" w:cs="Courier New"/>
          <w:sz w:val="16"/>
          <w:szCs w:val="16"/>
        </w:rPr>
      </w:pPr>
      <w:r w:rsidRPr="003377E0">
        <w:rPr>
          <w:rFonts w:ascii="Courier New" w:hAnsi="Courier New" w:cs="Courier New"/>
          <w:sz w:val="16"/>
          <w:szCs w:val="16"/>
        </w:rPr>
        <w:t xml:space="preserve">// </w:t>
      </w:r>
      <w:r w:rsidR="003F5844" w:rsidRPr="003F5844">
        <w:rPr>
          <w:rFonts w:ascii="Courier New" w:hAnsi="Courier New" w:cs="Courier New"/>
          <w:sz w:val="16"/>
          <w:szCs w:val="16"/>
        </w:rPr>
        <w:t xml:space="preserve">Client implementation </w:t>
      </w:r>
    </w:p>
    <w:p w:rsidR="00AE78F4" w:rsidRDefault="003F5844">
      <w:pPr>
        <w:spacing w:after="0"/>
        <w:jc w:val="left"/>
        <w:rPr>
          <w:rFonts w:ascii="Courier New" w:hAnsi="Courier New" w:cs="Courier New"/>
          <w:sz w:val="16"/>
          <w:szCs w:val="16"/>
        </w:rPr>
      </w:pPr>
      <w:r w:rsidRPr="003F5844">
        <w:rPr>
          <w:rFonts w:ascii="Courier New" w:hAnsi="Courier New" w:cs="Courier New"/>
          <w:sz w:val="16"/>
          <w:szCs w:val="16"/>
        </w:rPr>
        <w:t>active [CLIENTS] proctype clientProcess(){</w:t>
      </w:r>
    </w:p>
    <w:p w:rsidR="00AE78F4" w:rsidRDefault="003F5844">
      <w:pPr>
        <w:spacing w:after="0"/>
        <w:jc w:val="left"/>
        <w:rPr>
          <w:rFonts w:ascii="Courier New" w:hAnsi="Courier New" w:cs="Courier New"/>
          <w:sz w:val="16"/>
          <w:szCs w:val="16"/>
        </w:rPr>
      </w:pPr>
      <w:r w:rsidRPr="003F5844">
        <w:rPr>
          <w:rFonts w:ascii="Courier New" w:hAnsi="Courier New" w:cs="Courier New"/>
          <w:sz w:val="16"/>
          <w:szCs w:val="16"/>
        </w:rPr>
        <w:tab/>
        <w:t>// declare data for the messages</w:t>
      </w:r>
    </w:p>
    <w:p w:rsidR="00AE78F4" w:rsidRDefault="003F5844">
      <w:pPr>
        <w:spacing w:after="0"/>
        <w:jc w:val="left"/>
        <w:rPr>
          <w:rFonts w:ascii="Courier New" w:hAnsi="Courier New" w:cs="Courier New"/>
          <w:sz w:val="16"/>
          <w:szCs w:val="16"/>
        </w:rPr>
      </w:pPr>
      <w:r w:rsidRPr="003F5844">
        <w:rPr>
          <w:rFonts w:ascii="Courier New" w:hAnsi="Courier New" w:cs="Courier New"/>
          <w:sz w:val="16"/>
          <w:szCs w:val="16"/>
        </w:rPr>
        <w:tab/>
        <w:t>urn_jaus_example_addition_server_QueryAddition QueryAddition_impl;</w:t>
      </w:r>
    </w:p>
    <w:p w:rsidR="00AE78F4" w:rsidRDefault="003F5844">
      <w:pPr>
        <w:spacing w:after="0"/>
        <w:jc w:val="left"/>
        <w:rPr>
          <w:rFonts w:ascii="Courier New" w:hAnsi="Courier New" w:cs="Courier New"/>
          <w:sz w:val="16"/>
          <w:szCs w:val="16"/>
        </w:rPr>
      </w:pPr>
      <w:r w:rsidRPr="003F5844">
        <w:rPr>
          <w:rFonts w:ascii="Courier New" w:hAnsi="Courier New" w:cs="Courier New"/>
          <w:sz w:val="16"/>
          <w:szCs w:val="16"/>
        </w:rPr>
        <w:tab/>
        <w:t>urn_jaus_example_addition_server_ReportAddition responseMessage;</w:t>
      </w:r>
    </w:p>
    <w:p w:rsidR="00AE78F4" w:rsidRDefault="003F5844">
      <w:pPr>
        <w:spacing w:after="0"/>
        <w:jc w:val="left"/>
        <w:rPr>
          <w:rFonts w:ascii="Courier New" w:hAnsi="Courier New" w:cs="Courier New"/>
          <w:sz w:val="16"/>
          <w:szCs w:val="16"/>
        </w:rPr>
      </w:pPr>
      <w:r w:rsidRPr="003F5844">
        <w:rPr>
          <w:rFonts w:ascii="Courier New" w:hAnsi="Courier New" w:cs="Courier New"/>
          <w:sz w:val="16"/>
          <w:szCs w:val="16"/>
        </w:rPr>
        <w:tab/>
        <w:t>// put some values into the declared data here</w:t>
      </w:r>
    </w:p>
    <w:p w:rsidR="00AE78F4" w:rsidRDefault="003F5844">
      <w:pPr>
        <w:spacing w:after="0"/>
        <w:jc w:val="left"/>
        <w:rPr>
          <w:rFonts w:ascii="Courier New" w:hAnsi="Courier New" w:cs="Courier New"/>
          <w:sz w:val="16"/>
          <w:szCs w:val="16"/>
        </w:rPr>
      </w:pPr>
      <w:r w:rsidRPr="003F5844">
        <w:rPr>
          <w:rFonts w:ascii="Courier New" w:hAnsi="Courier New" w:cs="Courier New"/>
          <w:sz w:val="16"/>
          <w:szCs w:val="16"/>
        </w:rPr>
        <w:tab/>
        <w:t>int counter = 0;</w:t>
      </w:r>
    </w:p>
    <w:p w:rsidR="00AE78F4" w:rsidRDefault="003F5844">
      <w:pPr>
        <w:spacing w:after="0"/>
        <w:jc w:val="left"/>
        <w:rPr>
          <w:rFonts w:ascii="Courier New" w:hAnsi="Courier New" w:cs="Courier New"/>
          <w:sz w:val="16"/>
          <w:szCs w:val="16"/>
        </w:rPr>
      </w:pPr>
      <w:r w:rsidRPr="003F5844">
        <w:rPr>
          <w:rFonts w:ascii="Courier New" w:hAnsi="Courier New" w:cs="Courier New"/>
          <w:sz w:val="16"/>
          <w:szCs w:val="16"/>
        </w:rPr>
        <w:tab/>
        <w:t>pid service_pid;</w:t>
      </w:r>
    </w:p>
    <w:p w:rsidR="00AE78F4" w:rsidRDefault="003F5844">
      <w:pPr>
        <w:spacing w:after="0"/>
        <w:jc w:val="left"/>
        <w:rPr>
          <w:rFonts w:ascii="Courier New" w:hAnsi="Courier New" w:cs="Courier New"/>
          <w:sz w:val="16"/>
          <w:szCs w:val="16"/>
        </w:rPr>
      </w:pPr>
      <w:r w:rsidRPr="003F5844">
        <w:rPr>
          <w:rFonts w:ascii="Courier New" w:hAnsi="Courier New" w:cs="Courier New"/>
          <w:sz w:val="16"/>
          <w:szCs w:val="16"/>
        </w:rPr>
        <w:t>CLIENT_START_STATE:</w:t>
      </w:r>
    </w:p>
    <w:p w:rsidR="00AE78F4" w:rsidRDefault="003F5844">
      <w:pPr>
        <w:spacing w:after="0"/>
        <w:jc w:val="left"/>
        <w:rPr>
          <w:rFonts w:ascii="Courier New" w:hAnsi="Courier New" w:cs="Courier New"/>
          <w:sz w:val="16"/>
          <w:szCs w:val="16"/>
        </w:rPr>
      </w:pPr>
      <w:r w:rsidRPr="003F5844">
        <w:rPr>
          <w:rFonts w:ascii="Courier New" w:hAnsi="Courier New" w:cs="Courier New"/>
          <w:sz w:val="16"/>
          <w:szCs w:val="16"/>
        </w:rPr>
        <w:tab/>
        <w:t>do</w:t>
      </w:r>
    </w:p>
    <w:p w:rsidR="00AE78F4" w:rsidRDefault="003F5844">
      <w:pPr>
        <w:spacing w:after="0"/>
        <w:jc w:val="left"/>
        <w:rPr>
          <w:rFonts w:ascii="Courier New" w:hAnsi="Courier New" w:cs="Courier New"/>
          <w:sz w:val="16"/>
          <w:szCs w:val="16"/>
        </w:rPr>
      </w:pPr>
      <w:r w:rsidRPr="003F5844">
        <w:rPr>
          <w:rFonts w:ascii="Courier New" w:hAnsi="Courier New" w:cs="Courier New"/>
          <w:sz w:val="16"/>
          <w:szCs w:val="16"/>
        </w:rPr>
        <w:tab/>
      </w:r>
      <w:r w:rsidRPr="003F5844">
        <w:rPr>
          <w:rFonts w:ascii="Courier New" w:hAnsi="Courier New" w:cs="Courier New"/>
          <w:sz w:val="16"/>
          <w:szCs w:val="16"/>
        </w:rPr>
        <w:tab/>
        <w:t>::  true -&gt;</w:t>
      </w:r>
    </w:p>
    <w:p w:rsidR="00AE78F4" w:rsidRDefault="003F5844">
      <w:pPr>
        <w:spacing w:after="0"/>
        <w:jc w:val="left"/>
        <w:rPr>
          <w:rFonts w:ascii="Courier New" w:hAnsi="Courier New" w:cs="Courier New"/>
          <w:sz w:val="16"/>
          <w:szCs w:val="16"/>
        </w:rPr>
      </w:pPr>
      <w:r w:rsidRPr="003F5844">
        <w:rPr>
          <w:rFonts w:ascii="Courier New" w:hAnsi="Courier New" w:cs="Courier New"/>
          <w:sz w:val="16"/>
          <w:szCs w:val="16"/>
        </w:rPr>
        <w:tab/>
      </w:r>
      <w:r w:rsidRPr="003F5844">
        <w:rPr>
          <w:rFonts w:ascii="Courier New" w:hAnsi="Courier New" w:cs="Courier New"/>
          <w:sz w:val="16"/>
          <w:szCs w:val="16"/>
        </w:rPr>
        <w:tab/>
        <w:t>printf("send messages\n");</w:t>
      </w:r>
    </w:p>
    <w:p w:rsidR="00AE78F4" w:rsidRDefault="003F5844">
      <w:pPr>
        <w:spacing w:after="0"/>
        <w:jc w:val="left"/>
        <w:rPr>
          <w:rFonts w:ascii="Courier New" w:hAnsi="Courier New" w:cs="Courier New"/>
          <w:sz w:val="16"/>
          <w:szCs w:val="16"/>
        </w:rPr>
      </w:pPr>
      <w:r w:rsidRPr="003F5844">
        <w:rPr>
          <w:rFonts w:ascii="Courier New" w:hAnsi="Courier New" w:cs="Courier New"/>
          <w:sz w:val="16"/>
          <w:szCs w:val="16"/>
        </w:rPr>
        <w:tab/>
      </w:r>
      <w:r w:rsidRPr="003F5844">
        <w:rPr>
          <w:rFonts w:ascii="Courier New" w:hAnsi="Courier New" w:cs="Courier New"/>
          <w:sz w:val="16"/>
          <w:szCs w:val="16"/>
        </w:rPr>
        <w:tab/>
      </w:r>
      <w:r w:rsidRPr="003F5844">
        <w:rPr>
          <w:rFonts w:ascii="Courier New" w:hAnsi="Courier New" w:cs="Courier New"/>
          <w:sz w:val="16"/>
          <w:szCs w:val="16"/>
        </w:rPr>
        <w:tab/>
        <w:t>counter = counter + 3;</w:t>
      </w:r>
    </w:p>
    <w:p w:rsidR="00AE78F4" w:rsidRDefault="003F5844">
      <w:pPr>
        <w:spacing w:after="0"/>
        <w:jc w:val="left"/>
        <w:rPr>
          <w:rFonts w:ascii="Courier New" w:hAnsi="Courier New" w:cs="Courier New"/>
          <w:sz w:val="16"/>
          <w:szCs w:val="16"/>
        </w:rPr>
      </w:pPr>
      <w:r w:rsidRPr="003F5844">
        <w:rPr>
          <w:rFonts w:ascii="Courier New" w:hAnsi="Courier New" w:cs="Courier New"/>
          <w:sz w:val="16"/>
          <w:szCs w:val="16"/>
        </w:rPr>
        <w:tab/>
      </w:r>
      <w:r w:rsidRPr="003F5844">
        <w:rPr>
          <w:rFonts w:ascii="Courier New" w:hAnsi="Courier New" w:cs="Courier New"/>
          <w:sz w:val="16"/>
          <w:szCs w:val="16"/>
        </w:rPr>
        <w:tab/>
      </w:r>
      <w:r w:rsidRPr="003F5844">
        <w:rPr>
          <w:rFonts w:ascii="Courier New" w:hAnsi="Courier New" w:cs="Courier New"/>
          <w:sz w:val="16"/>
          <w:szCs w:val="16"/>
        </w:rPr>
        <w:tab/>
        <w:t>//set the data and modify it so we get so variation in our results</w:t>
      </w:r>
    </w:p>
    <w:p w:rsidR="00AE78F4" w:rsidRDefault="003F5844">
      <w:pPr>
        <w:spacing w:after="0"/>
        <w:jc w:val="left"/>
        <w:rPr>
          <w:rFonts w:ascii="Courier New" w:hAnsi="Courier New" w:cs="Courier New"/>
          <w:sz w:val="16"/>
          <w:szCs w:val="16"/>
        </w:rPr>
      </w:pPr>
      <w:r w:rsidRPr="003F5844">
        <w:rPr>
          <w:rFonts w:ascii="Courier New" w:hAnsi="Courier New" w:cs="Courier New"/>
          <w:sz w:val="16"/>
          <w:szCs w:val="16"/>
        </w:rPr>
        <w:tab/>
      </w:r>
      <w:r w:rsidRPr="003F5844">
        <w:rPr>
          <w:rFonts w:ascii="Courier New" w:hAnsi="Courier New" w:cs="Courier New"/>
          <w:sz w:val="16"/>
          <w:szCs w:val="16"/>
        </w:rPr>
        <w:tab/>
      </w:r>
      <w:r w:rsidRPr="003F5844">
        <w:rPr>
          <w:rFonts w:ascii="Courier New" w:hAnsi="Courier New" w:cs="Courier New"/>
          <w:sz w:val="16"/>
          <w:szCs w:val="16"/>
        </w:rPr>
        <w:tab/>
        <w:t>QueryAddition_impl.AdditionInput.A1 = 5 + counter * 2;</w:t>
      </w:r>
    </w:p>
    <w:p w:rsidR="00AE78F4" w:rsidRDefault="003F5844">
      <w:pPr>
        <w:spacing w:after="0"/>
        <w:jc w:val="left"/>
        <w:rPr>
          <w:rFonts w:ascii="Courier New" w:hAnsi="Courier New" w:cs="Courier New"/>
          <w:sz w:val="16"/>
          <w:szCs w:val="16"/>
        </w:rPr>
      </w:pPr>
      <w:r w:rsidRPr="003F5844">
        <w:rPr>
          <w:rFonts w:ascii="Courier New" w:hAnsi="Courier New" w:cs="Courier New"/>
          <w:sz w:val="16"/>
          <w:szCs w:val="16"/>
        </w:rPr>
        <w:tab/>
      </w:r>
      <w:r w:rsidRPr="003F5844">
        <w:rPr>
          <w:rFonts w:ascii="Courier New" w:hAnsi="Courier New" w:cs="Courier New"/>
          <w:sz w:val="16"/>
          <w:szCs w:val="16"/>
        </w:rPr>
        <w:tab/>
      </w:r>
      <w:r w:rsidRPr="003F5844">
        <w:rPr>
          <w:rFonts w:ascii="Courier New" w:hAnsi="Courier New" w:cs="Courier New"/>
          <w:sz w:val="16"/>
          <w:szCs w:val="16"/>
        </w:rPr>
        <w:tab/>
        <w:t>QueryAddition_impl.AdditionInput.A2 = 31 + counter;</w:t>
      </w:r>
    </w:p>
    <w:p w:rsidR="00AE78F4" w:rsidRDefault="003F5844">
      <w:pPr>
        <w:spacing w:after="0"/>
        <w:jc w:val="left"/>
        <w:rPr>
          <w:rFonts w:ascii="Courier New" w:hAnsi="Courier New" w:cs="Courier New"/>
          <w:sz w:val="16"/>
          <w:szCs w:val="16"/>
        </w:rPr>
      </w:pPr>
      <w:r w:rsidRPr="003F5844">
        <w:rPr>
          <w:rFonts w:ascii="Courier New" w:hAnsi="Courier New" w:cs="Courier New"/>
          <w:sz w:val="16"/>
          <w:szCs w:val="16"/>
        </w:rPr>
        <w:tab/>
      </w:r>
      <w:r w:rsidRPr="003F5844">
        <w:rPr>
          <w:rFonts w:ascii="Courier New" w:hAnsi="Courier New" w:cs="Courier New"/>
          <w:sz w:val="16"/>
          <w:szCs w:val="16"/>
        </w:rPr>
        <w:tab/>
      </w:r>
      <w:r w:rsidRPr="003F5844">
        <w:rPr>
          <w:rFonts w:ascii="Courier New" w:hAnsi="Courier New" w:cs="Courier New"/>
          <w:sz w:val="16"/>
          <w:szCs w:val="16"/>
        </w:rPr>
        <w:tab/>
        <w:t xml:space="preserve"> //This message sends two numbers to be added</w:t>
      </w:r>
    </w:p>
    <w:p w:rsidR="00AE78F4" w:rsidRDefault="003F5844">
      <w:pPr>
        <w:spacing w:after="0"/>
        <w:jc w:val="left"/>
        <w:rPr>
          <w:rFonts w:ascii="Courier New" w:hAnsi="Courier New" w:cs="Courier New"/>
          <w:sz w:val="16"/>
          <w:szCs w:val="16"/>
        </w:rPr>
      </w:pPr>
      <w:r w:rsidRPr="003F5844">
        <w:rPr>
          <w:rFonts w:ascii="Courier New" w:hAnsi="Courier New" w:cs="Courier New"/>
          <w:sz w:val="16"/>
          <w:szCs w:val="16"/>
        </w:rPr>
        <w:tab/>
      </w:r>
      <w:r w:rsidRPr="003F5844">
        <w:rPr>
          <w:rFonts w:ascii="Courier New" w:hAnsi="Courier New" w:cs="Courier New"/>
          <w:sz w:val="16"/>
          <w:szCs w:val="16"/>
        </w:rPr>
        <w:tab/>
      </w:r>
      <w:r w:rsidRPr="003F5844">
        <w:rPr>
          <w:rFonts w:ascii="Courier New" w:hAnsi="Courier New" w:cs="Courier New"/>
          <w:sz w:val="16"/>
          <w:szCs w:val="16"/>
        </w:rPr>
        <w:tab/>
        <w:t>QueryAddition ! _pid, QueryAddition_impl;</w:t>
      </w:r>
    </w:p>
    <w:p w:rsidR="00AE78F4" w:rsidRDefault="003F5844">
      <w:pPr>
        <w:spacing w:after="0"/>
        <w:jc w:val="left"/>
        <w:rPr>
          <w:rFonts w:ascii="Courier New" w:hAnsi="Courier New" w:cs="Courier New"/>
          <w:sz w:val="16"/>
          <w:szCs w:val="16"/>
        </w:rPr>
      </w:pPr>
      <w:r w:rsidRPr="003F5844">
        <w:rPr>
          <w:rFonts w:ascii="Courier New" w:hAnsi="Courier New" w:cs="Courier New"/>
          <w:sz w:val="16"/>
          <w:szCs w:val="16"/>
        </w:rPr>
        <w:tab/>
      </w:r>
      <w:r w:rsidRPr="003F5844">
        <w:rPr>
          <w:rFonts w:ascii="Courier New" w:hAnsi="Courier New" w:cs="Courier New"/>
          <w:sz w:val="16"/>
          <w:szCs w:val="16"/>
        </w:rPr>
        <w:tab/>
      </w:r>
      <w:r w:rsidRPr="003F5844">
        <w:rPr>
          <w:rFonts w:ascii="Courier New" w:hAnsi="Courier New" w:cs="Courier New"/>
          <w:sz w:val="16"/>
          <w:szCs w:val="16"/>
        </w:rPr>
        <w:tab/>
        <w:t>goto WAIT_FOR_RESPONSE_STATE;</w:t>
      </w:r>
    </w:p>
    <w:p w:rsidR="00AE78F4" w:rsidRDefault="003F5844">
      <w:pPr>
        <w:spacing w:after="0"/>
        <w:jc w:val="left"/>
        <w:rPr>
          <w:rFonts w:ascii="Courier New" w:hAnsi="Courier New" w:cs="Courier New"/>
          <w:sz w:val="16"/>
          <w:szCs w:val="16"/>
        </w:rPr>
      </w:pPr>
      <w:r w:rsidRPr="003F5844">
        <w:rPr>
          <w:rFonts w:ascii="Courier New" w:hAnsi="Courier New" w:cs="Courier New"/>
          <w:sz w:val="16"/>
          <w:szCs w:val="16"/>
        </w:rPr>
        <w:tab/>
        <w:t xml:space="preserve"> od;</w:t>
      </w:r>
    </w:p>
    <w:p w:rsidR="00AE78F4" w:rsidRDefault="003F5844">
      <w:pPr>
        <w:spacing w:after="0"/>
        <w:jc w:val="left"/>
        <w:rPr>
          <w:rFonts w:ascii="Courier New" w:hAnsi="Courier New" w:cs="Courier New"/>
          <w:sz w:val="16"/>
          <w:szCs w:val="16"/>
        </w:rPr>
      </w:pPr>
      <w:r w:rsidRPr="003F5844">
        <w:rPr>
          <w:rFonts w:ascii="Courier New" w:hAnsi="Courier New" w:cs="Courier New"/>
          <w:sz w:val="16"/>
          <w:szCs w:val="16"/>
        </w:rPr>
        <w:t>WAIT_FOR_RESPONSE_STATE:</w:t>
      </w:r>
    </w:p>
    <w:p w:rsidR="00AE78F4" w:rsidRDefault="003F5844">
      <w:pPr>
        <w:spacing w:after="0"/>
        <w:jc w:val="left"/>
        <w:rPr>
          <w:rFonts w:ascii="Courier New" w:hAnsi="Courier New" w:cs="Courier New"/>
          <w:sz w:val="16"/>
          <w:szCs w:val="16"/>
        </w:rPr>
      </w:pPr>
      <w:r w:rsidRPr="003F5844">
        <w:rPr>
          <w:rFonts w:ascii="Courier New" w:hAnsi="Courier New" w:cs="Courier New"/>
          <w:sz w:val="16"/>
          <w:szCs w:val="16"/>
        </w:rPr>
        <w:tab/>
        <w:t>do</w:t>
      </w:r>
    </w:p>
    <w:p w:rsidR="00AE78F4" w:rsidRDefault="003F5844">
      <w:pPr>
        <w:spacing w:after="0"/>
        <w:jc w:val="left"/>
        <w:rPr>
          <w:rFonts w:ascii="Courier New" w:hAnsi="Courier New" w:cs="Courier New"/>
          <w:sz w:val="16"/>
          <w:szCs w:val="16"/>
        </w:rPr>
      </w:pPr>
      <w:r w:rsidRPr="003F5844">
        <w:rPr>
          <w:rFonts w:ascii="Courier New" w:hAnsi="Courier New" w:cs="Courier New"/>
          <w:sz w:val="16"/>
          <w:szCs w:val="16"/>
        </w:rPr>
        <w:tab/>
      </w:r>
      <w:r w:rsidRPr="003F5844">
        <w:rPr>
          <w:rFonts w:ascii="Courier New" w:hAnsi="Courier New" w:cs="Courier New"/>
          <w:sz w:val="16"/>
          <w:szCs w:val="16"/>
        </w:rPr>
        <w:tab/>
        <w:t>//receive the message on the channel corresponding to our pid</w:t>
      </w:r>
    </w:p>
    <w:p w:rsidR="00AE78F4" w:rsidRDefault="003F5844">
      <w:pPr>
        <w:spacing w:after="0"/>
        <w:jc w:val="left"/>
        <w:rPr>
          <w:rFonts w:ascii="Courier New" w:hAnsi="Courier New" w:cs="Courier New"/>
          <w:sz w:val="16"/>
          <w:szCs w:val="16"/>
        </w:rPr>
      </w:pPr>
      <w:r w:rsidRPr="003F5844">
        <w:rPr>
          <w:rFonts w:ascii="Courier New" w:hAnsi="Courier New" w:cs="Courier New"/>
          <w:sz w:val="16"/>
          <w:szCs w:val="16"/>
        </w:rPr>
        <w:tab/>
      </w:r>
      <w:r w:rsidRPr="003F5844">
        <w:rPr>
          <w:rFonts w:ascii="Courier New" w:hAnsi="Courier New" w:cs="Courier New"/>
          <w:sz w:val="16"/>
          <w:szCs w:val="16"/>
        </w:rPr>
        <w:tab/>
        <w:t>:: ReportAddition[_pid] ? service_pid, responseMessage -&gt;</w:t>
      </w:r>
    </w:p>
    <w:p w:rsidR="00AE78F4" w:rsidRDefault="003F5844">
      <w:pPr>
        <w:spacing w:after="0"/>
        <w:jc w:val="left"/>
        <w:rPr>
          <w:rFonts w:ascii="Courier New" w:hAnsi="Courier New" w:cs="Courier New"/>
          <w:sz w:val="16"/>
          <w:szCs w:val="16"/>
        </w:rPr>
      </w:pPr>
      <w:r w:rsidRPr="003F5844">
        <w:rPr>
          <w:rFonts w:ascii="Courier New" w:hAnsi="Courier New" w:cs="Courier New"/>
          <w:sz w:val="16"/>
          <w:szCs w:val="16"/>
        </w:rPr>
        <w:tab/>
      </w:r>
      <w:r w:rsidRPr="003F5844">
        <w:rPr>
          <w:rFonts w:ascii="Courier New" w:hAnsi="Courier New" w:cs="Courier New"/>
          <w:sz w:val="16"/>
          <w:szCs w:val="16"/>
        </w:rPr>
        <w:tab/>
      </w:r>
      <w:r w:rsidRPr="003F5844">
        <w:rPr>
          <w:rFonts w:ascii="Courier New" w:hAnsi="Courier New" w:cs="Courier New"/>
          <w:sz w:val="16"/>
          <w:szCs w:val="16"/>
        </w:rPr>
        <w:tab/>
        <w:t>printf("Received a response with value = %d", responseMessage.AdditionOutput.AdditionResult);</w:t>
      </w:r>
    </w:p>
    <w:p w:rsidR="00AE78F4" w:rsidRDefault="003F5844">
      <w:pPr>
        <w:spacing w:after="0"/>
        <w:jc w:val="left"/>
        <w:rPr>
          <w:rFonts w:ascii="Courier New" w:hAnsi="Courier New" w:cs="Courier New"/>
          <w:sz w:val="16"/>
          <w:szCs w:val="16"/>
        </w:rPr>
      </w:pPr>
      <w:r w:rsidRPr="003F5844">
        <w:rPr>
          <w:rFonts w:ascii="Courier New" w:hAnsi="Courier New" w:cs="Courier New"/>
          <w:sz w:val="16"/>
          <w:szCs w:val="16"/>
        </w:rPr>
        <w:tab/>
      </w:r>
      <w:r w:rsidRPr="003F5844">
        <w:rPr>
          <w:rFonts w:ascii="Courier New" w:hAnsi="Courier New" w:cs="Courier New"/>
          <w:sz w:val="16"/>
          <w:szCs w:val="16"/>
        </w:rPr>
        <w:tab/>
      </w:r>
      <w:r w:rsidRPr="003F5844">
        <w:rPr>
          <w:rFonts w:ascii="Courier New" w:hAnsi="Courier New" w:cs="Courier New"/>
          <w:sz w:val="16"/>
          <w:szCs w:val="16"/>
        </w:rPr>
        <w:tab/>
        <w:t>//goto CLIENT_START_STATE;</w:t>
      </w:r>
    </w:p>
    <w:p w:rsidR="00AE78F4" w:rsidRDefault="003F5844">
      <w:pPr>
        <w:spacing w:after="0"/>
        <w:jc w:val="left"/>
        <w:rPr>
          <w:rFonts w:ascii="Courier New" w:hAnsi="Courier New" w:cs="Courier New"/>
          <w:sz w:val="16"/>
          <w:szCs w:val="16"/>
        </w:rPr>
      </w:pPr>
      <w:r w:rsidRPr="003F5844">
        <w:rPr>
          <w:rFonts w:ascii="Courier New" w:hAnsi="Courier New" w:cs="Courier New"/>
          <w:sz w:val="16"/>
          <w:szCs w:val="16"/>
        </w:rPr>
        <w:tab/>
      </w:r>
      <w:r w:rsidRPr="003F5844">
        <w:rPr>
          <w:rFonts w:ascii="Courier New" w:hAnsi="Courier New" w:cs="Courier New"/>
          <w:sz w:val="16"/>
          <w:szCs w:val="16"/>
        </w:rPr>
        <w:tab/>
      </w:r>
      <w:r w:rsidRPr="003F5844">
        <w:rPr>
          <w:rFonts w:ascii="Courier New" w:hAnsi="Courier New" w:cs="Courier New"/>
          <w:sz w:val="16"/>
          <w:szCs w:val="16"/>
        </w:rPr>
        <w:tab/>
        <w:t>break;</w:t>
      </w:r>
    </w:p>
    <w:p w:rsidR="00AE78F4" w:rsidRDefault="003F5844">
      <w:pPr>
        <w:spacing w:after="0"/>
        <w:jc w:val="left"/>
        <w:rPr>
          <w:rFonts w:ascii="Courier New" w:hAnsi="Courier New" w:cs="Courier New"/>
          <w:sz w:val="16"/>
          <w:szCs w:val="16"/>
        </w:rPr>
      </w:pPr>
      <w:r w:rsidRPr="003F5844">
        <w:rPr>
          <w:rFonts w:ascii="Courier New" w:hAnsi="Courier New" w:cs="Courier New"/>
          <w:sz w:val="16"/>
          <w:szCs w:val="16"/>
        </w:rPr>
        <w:tab/>
        <w:t>od;</w:t>
      </w:r>
    </w:p>
    <w:p w:rsidR="00AE78F4" w:rsidRDefault="003F5844">
      <w:pPr>
        <w:spacing w:after="0"/>
        <w:jc w:val="left"/>
        <w:rPr>
          <w:rFonts w:ascii="Courier New" w:hAnsi="Courier New" w:cs="Courier New"/>
          <w:sz w:val="16"/>
          <w:szCs w:val="16"/>
        </w:rPr>
      </w:pPr>
      <w:r w:rsidRPr="003F5844">
        <w:rPr>
          <w:rFonts w:ascii="Courier New" w:hAnsi="Courier New" w:cs="Courier New"/>
          <w:sz w:val="16"/>
          <w:szCs w:val="16"/>
        </w:rPr>
        <w:t>}</w:t>
      </w:r>
    </w:p>
    <w:p w:rsidR="00AE78F4" w:rsidRDefault="003377E0">
      <w:pPr>
        <w:spacing w:after="0"/>
        <w:rPr>
          <w:rFonts w:ascii="Courier New" w:hAnsi="Courier New" w:cs="Courier New"/>
          <w:sz w:val="16"/>
          <w:szCs w:val="16"/>
        </w:rPr>
      </w:pPr>
      <w:r w:rsidRPr="003377E0">
        <w:rPr>
          <w:rFonts w:ascii="Courier New" w:hAnsi="Courier New" w:cs="Courier New"/>
          <w:sz w:val="16"/>
          <w:szCs w:val="16"/>
        </w:rPr>
        <w:t>// End of client implementation</w:t>
      </w:r>
    </w:p>
    <w:p w:rsidR="00AE78F4" w:rsidRDefault="006307B8">
      <w:pPr>
        <w:pStyle w:val="Heading3"/>
      </w:pPr>
      <w:bookmarkStart w:id="1369" w:name="_Toc308543240"/>
      <w:bookmarkStart w:id="1370" w:name="_Toc308543445"/>
      <w:bookmarkStart w:id="1371" w:name="_Toc308543654"/>
      <w:bookmarkStart w:id="1372" w:name="_Toc308630042"/>
      <w:bookmarkStart w:id="1373" w:name="_Toc310435188"/>
      <w:r>
        <w:t>Validate the Generated Model</w:t>
      </w:r>
      <w:bookmarkEnd w:id="1369"/>
      <w:bookmarkEnd w:id="1370"/>
      <w:bookmarkEnd w:id="1371"/>
      <w:bookmarkEnd w:id="1372"/>
      <w:bookmarkEnd w:id="1373"/>
    </w:p>
    <w:p w:rsidR="00F6451B" w:rsidRDefault="006D212E">
      <w:r>
        <w:t xml:space="preserve">There are two main ways to validate the model using SPIN.  The first method is to run </w:t>
      </w:r>
      <w:r w:rsidR="00E629A3" w:rsidRPr="007D4A89">
        <w:t xml:space="preserve">the executable </w:t>
      </w:r>
      <w:r>
        <w:t>pan.exe</w:t>
      </w:r>
      <w:r w:rsidR="00E629A3" w:rsidRPr="007D4A89">
        <w:t>,</w:t>
      </w:r>
      <w:r w:rsidRPr="007D4A89">
        <w:t xml:space="preserve"> </w:t>
      </w:r>
      <w:r w:rsidR="00E629A3" w:rsidRPr="007D4A89">
        <w:t>which</w:t>
      </w:r>
      <w:r>
        <w:t xml:space="preserve"> </w:t>
      </w:r>
      <w:r w:rsidR="005C2C85">
        <w:t>is</w:t>
      </w:r>
      <w:r>
        <w:t xml:space="preserve"> generated</w:t>
      </w:r>
      <w:r w:rsidR="005C2C85">
        <w:t>,</w:t>
      </w:r>
      <w:r>
        <w:t xml:space="preserve"> compiled </w:t>
      </w:r>
      <w:r w:rsidR="005C2C85">
        <w:t>and run when the user selects “Verify” from the jSpin toolbar</w:t>
      </w:r>
      <w:r>
        <w:t>.  The second method is to run a simulation</w:t>
      </w:r>
      <w:r w:rsidR="005C2C85">
        <w:t xml:space="preserve"> by clicking on the “Random” button from the toolbar</w:t>
      </w:r>
      <w:r>
        <w:t>.  A simulation is sometimes necessary if the state machine interactions are complex enough to cause state space explosion</w:t>
      </w:r>
      <w:r w:rsidR="00481518">
        <w:t xml:space="preserve">.  </w:t>
      </w:r>
      <w:r>
        <w:t xml:space="preserve">State space explosion </w:t>
      </w:r>
      <w:r w:rsidR="00E629A3" w:rsidRPr="007D4A89">
        <w:t>can</w:t>
      </w:r>
      <w:r>
        <w:t xml:space="preserve"> even happen </w:t>
      </w:r>
      <w:r w:rsidR="00E629A3" w:rsidRPr="007D4A89">
        <w:t>with</w:t>
      </w:r>
      <w:r>
        <w:t xml:space="preserve"> our simple example, </w:t>
      </w:r>
      <w:r w:rsidR="00A567CC">
        <w:t xml:space="preserve">if the user comments out the “break” statement at the end of the previous </w:t>
      </w:r>
      <w:r w:rsidR="00A567CC">
        <w:lastRenderedPageBreak/>
        <w:t>section and uncomments the “goto CLIENT_START_STATE;”  To avoid state space explosion, always allow the</w:t>
      </w:r>
      <w:r w:rsidR="00481518">
        <w:t xml:space="preserve"> client process to finish.</w:t>
      </w:r>
      <w:r w:rsidR="00A567CC">
        <w:t xml:space="preserve"> </w:t>
      </w:r>
      <w:r>
        <w:t xml:space="preserve">For this example, all of the validation will be done using jSpin.  </w:t>
      </w:r>
    </w:p>
    <w:p w:rsidR="00F6451B" w:rsidRDefault="00A27AEA">
      <w:r>
        <w:rPr>
          <w:noProof/>
        </w:rPr>
        <w:pict>
          <v:shape id="_x0000_s1032" type="#_x0000_t202" style="position:absolute;left:0;text-align:left;margin-left:0;margin-top:337.25pt;width:448.95pt;height:.05pt;z-index:251672064" stroked="f">
            <v:textbox style="mso-next-textbox:#_x0000_s1032;mso-fit-shape-to-text:t" inset="0,0,0,0">
              <w:txbxContent>
                <w:p w:rsidR="00D80840" w:rsidRDefault="00D80840">
                  <w:pPr>
                    <w:pStyle w:val="Caption"/>
                    <w:rPr>
                      <w:noProof/>
                    </w:rPr>
                  </w:pPr>
                  <w:bookmarkStart w:id="1374" w:name="_Toc295473826"/>
                  <w:bookmarkStart w:id="1375" w:name="_Toc310501237"/>
                  <w:r>
                    <w:t xml:space="preserve">Figure </w:t>
                  </w:r>
                  <w:r w:rsidR="00A27AEA">
                    <w:fldChar w:fldCharType="begin"/>
                  </w:r>
                  <w:r w:rsidR="00A27AEA">
                    <w:instrText xml:space="preserve"> SEQ Figure \* ARABIC </w:instrText>
                  </w:r>
                  <w:r w:rsidR="00A27AEA">
                    <w:fldChar w:fldCharType="separate"/>
                  </w:r>
                  <w:r w:rsidR="00C76522">
                    <w:rPr>
                      <w:noProof/>
                    </w:rPr>
                    <w:t>130</w:t>
                  </w:r>
                  <w:r w:rsidR="00A27AEA">
                    <w:rPr>
                      <w:noProof/>
                    </w:rPr>
                    <w:fldChar w:fldCharType="end"/>
                  </w:r>
                  <w:r>
                    <w:t xml:space="preserve">  jSpin 5.0</w:t>
                  </w:r>
                  <w:bookmarkEnd w:id="1374"/>
                  <w:bookmarkEnd w:id="1375"/>
                </w:p>
              </w:txbxContent>
            </v:textbox>
            <w10:wrap type="topAndBottom"/>
          </v:shape>
        </w:pict>
      </w:r>
      <w:r w:rsidR="008B0012">
        <w:rPr>
          <w:noProof/>
        </w:rPr>
        <w:drawing>
          <wp:inline distT="0" distB="0" distL="0" distR="0" wp14:anchorId="0CABA59C" wp14:editId="2FFD1662">
            <wp:extent cx="5701665" cy="4225925"/>
            <wp:effectExtent l="1905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184"/>
                    <a:srcRect/>
                    <a:stretch>
                      <a:fillRect/>
                    </a:stretch>
                  </pic:blipFill>
                  <pic:spPr bwMode="auto">
                    <a:xfrm>
                      <a:off x="0" y="0"/>
                      <a:ext cx="5701665" cy="4225925"/>
                    </a:xfrm>
                    <a:prstGeom prst="rect">
                      <a:avLst/>
                    </a:prstGeom>
                    <a:noFill/>
                    <a:ln w="9525">
                      <a:noFill/>
                      <a:miter lim="800000"/>
                      <a:headEnd/>
                      <a:tailEnd/>
                    </a:ln>
                  </pic:spPr>
                </pic:pic>
              </a:graphicData>
            </a:graphic>
          </wp:inline>
        </w:drawing>
      </w:r>
      <w:r w:rsidR="00D916EE">
        <w:t xml:space="preserve"> </w:t>
      </w:r>
    </w:p>
    <w:p w:rsidR="00AE78F4" w:rsidRDefault="00481518">
      <w:pPr>
        <w:pStyle w:val="Heading4"/>
      </w:pPr>
      <w:bookmarkStart w:id="1376" w:name="_Toc308543241"/>
      <w:bookmarkStart w:id="1377" w:name="_Toc308543446"/>
      <w:bookmarkStart w:id="1378" w:name="_Toc308543655"/>
      <w:bookmarkStart w:id="1379" w:name="_Toc308630043"/>
      <w:bookmarkStart w:id="1380" w:name="_Toc310435189"/>
      <w:r>
        <w:t>jSpin Settings</w:t>
      </w:r>
      <w:bookmarkEnd w:id="1376"/>
      <w:bookmarkEnd w:id="1377"/>
      <w:bookmarkEnd w:id="1378"/>
      <w:bookmarkEnd w:id="1379"/>
      <w:bookmarkEnd w:id="1380"/>
    </w:p>
    <w:p w:rsidR="00F6451B" w:rsidRDefault="00481518">
      <w:r>
        <w:t xml:space="preserve">There are a few settings that should be </w:t>
      </w:r>
      <w:r w:rsidR="00E629A3" w:rsidRPr="007D4A89">
        <w:t>configured</w:t>
      </w:r>
      <w:r>
        <w:t xml:space="preserve"> before attempting to validate a model</w:t>
      </w:r>
      <w:r w:rsidR="00D916EE">
        <w:t xml:space="preserve">.  </w:t>
      </w:r>
    </w:p>
    <w:p w:rsidR="00F6451B" w:rsidRDefault="00D916EE">
      <w:r>
        <w:t xml:space="preserve">First, the check for an </w:t>
      </w:r>
      <w:r w:rsidR="00481518">
        <w:t>end state</w:t>
      </w:r>
      <w:r>
        <w:t xml:space="preserve"> should be disabled since JSIDL doesn’t have an end state.  </w:t>
      </w:r>
    </w:p>
    <w:p w:rsidR="00AE78F4" w:rsidRDefault="008B0012">
      <w:pPr>
        <w:keepNext/>
        <w:jc w:val="center"/>
      </w:pPr>
      <w:r>
        <w:rPr>
          <w:noProof/>
        </w:rPr>
        <w:lastRenderedPageBreak/>
        <w:drawing>
          <wp:inline distT="0" distB="0" distL="0" distR="0" wp14:anchorId="39178283" wp14:editId="55F6B128">
            <wp:extent cx="3185160" cy="2476500"/>
            <wp:effectExtent l="1905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185"/>
                    <a:srcRect/>
                    <a:stretch>
                      <a:fillRect/>
                    </a:stretch>
                  </pic:blipFill>
                  <pic:spPr bwMode="auto">
                    <a:xfrm>
                      <a:off x="0" y="0"/>
                      <a:ext cx="3185160" cy="2476500"/>
                    </a:xfrm>
                    <a:prstGeom prst="rect">
                      <a:avLst/>
                    </a:prstGeom>
                    <a:noFill/>
                    <a:ln w="9525">
                      <a:noFill/>
                      <a:miter lim="800000"/>
                      <a:headEnd/>
                      <a:tailEnd/>
                    </a:ln>
                  </pic:spPr>
                </pic:pic>
              </a:graphicData>
            </a:graphic>
          </wp:inline>
        </w:drawing>
      </w:r>
    </w:p>
    <w:p w:rsidR="00AE78F4" w:rsidRDefault="00155B86">
      <w:pPr>
        <w:pStyle w:val="Caption"/>
        <w:jc w:val="center"/>
      </w:pPr>
      <w:bookmarkStart w:id="1381" w:name="_Toc295473827"/>
      <w:bookmarkStart w:id="1382" w:name="_Toc310501238"/>
      <w:r>
        <w:t xml:space="preserve">Figure </w:t>
      </w:r>
      <w:r w:rsidR="009A4321">
        <w:fldChar w:fldCharType="begin"/>
      </w:r>
      <w:r>
        <w:instrText xml:space="preserve"> SEQ Figure \* ARABIC </w:instrText>
      </w:r>
      <w:r w:rsidR="009A4321">
        <w:fldChar w:fldCharType="separate"/>
      </w:r>
      <w:r w:rsidR="00C76522">
        <w:rPr>
          <w:noProof/>
        </w:rPr>
        <w:t>131</w:t>
      </w:r>
      <w:r w:rsidR="009A4321">
        <w:fldChar w:fldCharType="end"/>
      </w:r>
      <w:r>
        <w:t xml:space="preserve"> Turning Off End State Checking</w:t>
      </w:r>
      <w:bookmarkEnd w:id="1381"/>
      <w:bookmarkEnd w:id="1382"/>
    </w:p>
    <w:p w:rsidR="00F6451B" w:rsidRDefault="00155B86">
      <w:r>
        <w:t>This is done by selecting the “Options” menu and clicking on “Pan”.</w:t>
      </w:r>
    </w:p>
    <w:p w:rsidR="00AE78F4" w:rsidRDefault="008B0012">
      <w:pPr>
        <w:keepNext/>
        <w:jc w:val="center"/>
      </w:pPr>
      <w:r>
        <w:rPr>
          <w:noProof/>
        </w:rPr>
        <w:drawing>
          <wp:inline distT="0" distB="0" distL="0" distR="0" wp14:anchorId="73F73600" wp14:editId="6DDFA279">
            <wp:extent cx="2042160" cy="1021080"/>
            <wp:effectExtent l="1905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186"/>
                    <a:srcRect/>
                    <a:stretch>
                      <a:fillRect/>
                    </a:stretch>
                  </pic:blipFill>
                  <pic:spPr bwMode="auto">
                    <a:xfrm>
                      <a:off x="0" y="0"/>
                      <a:ext cx="2042160" cy="1021080"/>
                    </a:xfrm>
                    <a:prstGeom prst="rect">
                      <a:avLst/>
                    </a:prstGeom>
                    <a:noFill/>
                    <a:ln w="9525">
                      <a:noFill/>
                      <a:miter lim="800000"/>
                      <a:headEnd/>
                      <a:tailEnd/>
                    </a:ln>
                  </pic:spPr>
                </pic:pic>
              </a:graphicData>
            </a:graphic>
          </wp:inline>
        </w:drawing>
      </w:r>
    </w:p>
    <w:p w:rsidR="00AE78F4" w:rsidRDefault="00155B86">
      <w:pPr>
        <w:pStyle w:val="Caption"/>
        <w:jc w:val="center"/>
      </w:pPr>
      <w:bookmarkStart w:id="1383" w:name="_Toc295473828"/>
      <w:bookmarkStart w:id="1384" w:name="_Toc310501239"/>
      <w:r>
        <w:t xml:space="preserve">Figure </w:t>
      </w:r>
      <w:r w:rsidR="009A4321">
        <w:fldChar w:fldCharType="begin"/>
      </w:r>
      <w:r>
        <w:instrText xml:space="preserve"> SEQ Figure \* ARABIC </w:instrText>
      </w:r>
      <w:r w:rsidR="009A4321">
        <w:fldChar w:fldCharType="separate"/>
      </w:r>
      <w:r w:rsidR="00C76522">
        <w:rPr>
          <w:noProof/>
        </w:rPr>
        <w:t>132</w:t>
      </w:r>
      <w:r w:rsidR="009A4321">
        <w:fldChar w:fldCharType="end"/>
      </w:r>
      <w:r>
        <w:t xml:space="preserve">  Setting Pan Options</w:t>
      </w:r>
      <w:bookmarkEnd w:id="1383"/>
      <w:bookmarkEnd w:id="1384"/>
    </w:p>
    <w:p w:rsidR="00F6451B" w:rsidRDefault="00155B86">
      <w:r>
        <w:t>Adding the “-E” to the existing options, tells SPIN to not check for end states.</w:t>
      </w:r>
    </w:p>
    <w:p w:rsidR="00F6451B" w:rsidRDefault="008F4FB2">
      <w:r>
        <w:t>The other setting that should be changed is the statement width.</w:t>
      </w:r>
    </w:p>
    <w:p w:rsidR="00AE78F4" w:rsidRDefault="008B0012">
      <w:pPr>
        <w:keepNext/>
        <w:jc w:val="center"/>
      </w:pPr>
      <w:r>
        <w:rPr>
          <w:noProof/>
        </w:rPr>
        <w:lastRenderedPageBreak/>
        <w:drawing>
          <wp:inline distT="0" distB="0" distL="0" distR="0" wp14:anchorId="3768DB31" wp14:editId="4CADBB8B">
            <wp:extent cx="3726815" cy="2430780"/>
            <wp:effectExtent l="19050" t="0" r="6985"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187"/>
                    <a:srcRect/>
                    <a:stretch>
                      <a:fillRect/>
                    </a:stretch>
                  </pic:blipFill>
                  <pic:spPr bwMode="auto">
                    <a:xfrm>
                      <a:off x="0" y="0"/>
                      <a:ext cx="3726815" cy="2430780"/>
                    </a:xfrm>
                    <a:prstGeom prst="rect">
                      <a:avLst/>
                    </a:prstGeom>
                    <a:noFill/>
                    <a:ln w="9525">
                      <a:noFill/>
                      <a:miter lim="800000"/>
                      <a:headEnd/>
                      <a:tailEnd/>
                    </a:ln>
                  </pic:spPr>
                </pic:pic>
              </a:graphicData>
            </a:graphic>
          </wp:inline>
        </w:drawing>
      </w:r>
    </w:p>
    <w:p w:rsidR="00AE78F4" w:rsidRDefault="008F4FB2">
      <w:pPr>
        <w:pStyle w:val="Caption"/>
        <w:jc w:val="center"/>
      </w:pPr>
      <w:bookmarkStart w:id="1385" w:name="_Toc295473829"/>
      <w:bookmarkStart w:id="1386" w:name="_Toc310501240"/>
      <w:r>
        <w:t xml:space="preserve">Figure </w:t>
      </w:r>
      <w:r w:rsidR="009A4321">
        <w:fldChar w:fldCharType="begin"/>
      </w:r>
      <w:r>
        <w:instrText xml:space="preserve"> SEQ Figure \* ARABIC </w:instrText>
      </w:r>
      <w:r w:rsidR="009A4321">
        <w:fldChar w:fldCharType="separate"/>
      </w:r>
      <w:r w:rsidR="00C76522">
        <w:rPr>
          <w:noProof/>
        </w:rPr>
        <w:t>133</w:t>
      </w:r>
      <w:r w:rsidR="009A4321">
        <w:fldChar w:fldCharType="end"/>
      </w:r>
      <w:r>
        <w:t xml:space="preserve">  Setting the Statement Width for jSpin</w:t>
      </w:r>
      <w:bookmarkEnd w:id="1385"/>
      <w:bookmarkEnd w:id="1386"/>
    </w:p>
    <w:p w:rsidR="00F6451B" w:rsidRDefault="008F4FB2">
      <w:r>
        <w:t>Select the “Output” menu and click the “Statement width” menu item.</w:t>
      </w:r>
    </w:p>
    <w:p w:rsidR="00AE78F4" w:rsidRDefault="008B0012">
      <w:pPr>
        <w:keepNext/>
        <w:jc w:val="center"/>
      </w:pPr>
      <w:r>
        <w:rPr>
          <w:noProof/>
        </w:rPr>
        <w:drawing>
          <wp:inline distT="0" distB="0" distL="0" distR="0" wp14:anchorId="4000AE0B" wp14:editId="7521C112">
            <wp:extent cx="2034540" cy="1013460"/>
            <wp:effectExtent l="19050" t="0" r="381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88"/>
                    <a:srcRect/>
                    <a:stretch>
                      <a:fillRect/>
                    </a:stretch>
                  </pic:blipFill>
                  <pic:spPr bwMode="auto">
                    <a:xfrm>
                      <a:off x="0" y="0"/>
                      <a:ext cx="2034540" cy="1013460"/>
                    </a:xfrm>
                    <a:prstGeom prst="rect">
                      <a:avLst/>
                    </a:prstGeom>
                    <a:noFill/>
                    <a:ln w="9525">
                      <a:noFill/>
                      <a:miter lim="800000"/>
                      <a:headEnd/>
                      <a:tailEnd/>
                    </a:ln>
                  </pic:spPr>
                </pic:pic>
              </a:graphicData>
            </a:graphic>
          </wp:inline>
        </w:drawing>
      </w:r>
    </w:p>
    <w:p w:rsidR="00AE78F4" w:rsidRDefault="008F4FB2">
      <w:pPr>
        <w:pStyle w:val="Caption"/>
        <w:jc w:val="center"/>
      </w:pPr>
      <w:bookmarkStart w:id="1387" w:name="_Toc295473830"/>
      <w:bookmarkStart w:id="1388" w:name="_Toc310501241"/>
      <w:r>
        <w:t xml:space="preserve">Figure </w:t>
      </w:r>
      <w:r w:rsidR="009A4321">
        <w:fldChar w:fldCharType="begin"/>
      </w:r>
      <w:r>
        <w:instrText xml:space="preserve"> SEQ Figure \* ARABIC </w:instrText>
      </w:r>
      <w:r w:rsidR="009A4321">
        <w:fldChar w:fldCharType="separate"/>
      </w:r>
      <w:r w:rsidR="00C76522">
        <w:rPr>
          <w:noProof/>
        </w:rPr>
        <w:t>134</w:t>
      </w:r>
      <w:r w:rsidR="009A4321">
        <w:fldChar w:fldCharType="end"/>
      </w:r>
      <w:r>
        <w:t xml:space="preserve">  Setting Statement Width Dialog</w:t>
      </w:r>
      <w:bookmarkEnd w:id="1387"/>
      <w:bookmarkEnd w:id="1388"/>
    </w:p>
    <w:p w:rsidR="00F6451B" w:rsidRDefault="008F4FB2">
      <w:r>
        <w:t xml:space="preserve">Once the dialog appears, set the value to something that should be able to hold an entire line of code.  If the width is too small, </w:t>
      </w:r>
      <w:r w:rsidRPr="007D4A89">
        <w:t>it</w:t>
      </w:r>
      <w:r w:rsidR="00E629A3" w:rsidRPr="007D4A89">
        <w:t xml:space="preserve"> i</w:t>
      </w:r>
      <w:r w:rsidRPr="007D4A89">
        <w:t>s</w:t>
      </w:r>
      <w:r>
        <w:t xml:space="preserve"> difficult to tell what the statement says in jSpin.  In this example the width is set to 80.</w:t>
      </w:r>
    </w:p>
    <w:p w:rsidR="00AE78F4" w:rsidRDefault="00155B86">
      <w:pPr>
        <w:pStyle w:val="Heading4"/>
      </w:pPr>
      <w:bookmarkStart w:id="1389" w:name="_Toc308543242"/>
      <w:bookmarkStart w:id="1390" w:name="_Toc308543447"/>
      <w:bookmarkStart w:id="1391" w:name="_Toc308543656"/>
      <w:bookmarkStart w:id="1392" w:name="_Toc308630044"/>
      <w:bookmarkStart w:id="1393" w:name="_Toc310435190"/>
      <w:r>
        <w:t>jSpin Syntax Checking</w:t>
      </w:r>
      <w:bookmarkEnd w:id="1389"/>
      <w:bookmarkEnd w:id="1390"/>
      <w:bookmarkEnd w:id="1391"/>
      <w:bookmarkEnd w:id="1392"/>
      <w:bookmarkEnd w:id="1393"/>
    </w:p>
    <w:p w:rsidR="00F6451B" w:rsidRDefault="00155B86">
      <w:r>
        <w:t>After editing the user editable code, always perform a syntax check by clicking on the “Check” button at the top of the dialog.  Error messages will be printed in the right hand pane.</w:t>
      </w:r>
    </w:p>
    <w:p w:rsidR="00F6451B" w:rsidRDefault="00E629A3">
      <w:r w:rsidRPr="007D4A89">
        <w:t>A known defect in</w:t>
      </w:r>
      <w:r w:rsidR="00155B86">
        <w:t xml:space="preserve"> SPIN is that errors often reference the wrong line number or file.</w:t>
      </w:r>
      <w:r w:rsidR="009F04F8">
        <w:t xml:space="preserve">  </w:t>
      </w:r>
      <w:r w:rsidRPr="007D4A89">
        <w:t>If</w:t>
      </w:r>
      <w:r w:rsidR="009F04F8">
        <w:t xml:space="preserve"> you are sure that the </w:t>
      </w:r>
      <w:r w:rsidRPr="007D4A89">
        <w:t xml:space="preserve">referenced </w:t>
      </w:r>
      <w:r w:rsidR="009F04F8">
        <w:t>line is correct, start looking elsewhere for the bug.  Some suggestions for where to look are: the same line number but different file, immediately before or after the line, or the previous process definition.</w:t>
      </w:r>
    </w:p>
    <w:p w:rsidR="00F6451B" w:rsidRDefault="009F04F8">
      <w:r>
        <w:lastRenderedPageBreak/>
        <w:t>When all else fails, start commenting out code till the error goes away.  Start with commenting out entire processes before looking elsewhere as this should narrow down the area.</w:t>
      </w:r>
    </w:p>
    <w:p w:rsidR="00AE78F4" w:rsidRDefault="00481518">
      <w:pPr>
        <w:pStyle w:val="Heading4"/>
      </w:pPr>
      <w:bookmarkStart w:id="1394" w:name="_Toc308543243"/>
      <w:bookmarkStart w:id="1395" w:name="_Toc308543448"/>
      <w:bookmarkStart w:id="1396" w:name="_Toc308543657"/>
      <w:bookmarkStart w:id="1397" w:name="_Toc308630045"/>
      <w:bookmarkStart w:id="1398" w:name="_Toc310435191"/>
      <w:r>
        <w:t>jSpin Verify</w:t>
      </w:r>
      <w:bookmarkEnd w:id="1394"/>
      <w:bookmarkEnd w:id="1395"/>
      <w:bookmarkEnd w:id="1396"/>
      <w:bookmarkEnd w:id="1397"/>
      <w:bookmarkEnd w:id="1398"/>
    </w:p>
    <w:p w:rsidR="00F6451B" w:rsidRDefault="009F04F8">
      <w:r>
        <w:t>Only code that has been syntax checked can be verified.</w:t>
      </w:r>
    </w:p>
    <w:p w:rsidR="00AE78F4" w:rsidRDefault="008B0012">
      <w:pPr>
        <w:keepNext/>
        <w:jc w:val="center"/>
      </w:pPr>
      <w:r>
        <w:rPr>
          <w:noProof/>
        </w:rPr>
        <w:drawing>
          <wp:inline distT="0" distB="0" distL="0" distR="0" wp14:anchorId="67342F9D" wp14:editId="581392AB">
            <wp:extent cx="5700395" cy="4341495"/>
            <wp:effectExtent l="1905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189"/>
                    <a:srcRect/>
                    <a:stretch>
                      <a:fillRect/>
                    </a:stretch>
                  </pic:blipFill>
                  <pic:spPr bwMode="auto">
                    <a:xfrm>
                      <a:off x="0" y="0"/>
                      <a:ext cx="5700395" cy="4341495"/>
                    </a:xfrm>
                    <a:prstGeom prst="rect">
                      <a:avLst/>
                    </a:prstGeom>
                    <a:noFill/>
                    <a:ln w="9525">
                      <a:noFill/>
                      <a:miter lim="800000"/>
                      <a:headEnd/>
                      <a:tailEnd/>
                    </a:ln>
                  </pic:spPr>
                </pic:pic>
              </a:graphicData>
            </a:graphic>
          </wp:inline>
        </w:drawing>
      </w:r>
    </w:p>
    <w:p w:rsidR="00AE78F4" w:rsidRDefault="009F04F8">
      <w:pPr>
        <w:pStyle w:val="Caption"/>
        <w:jc w:val="center"/>
      </w:pPr>
      <w:bookmarkStart w:id="1399" w:name="_Toc295473831"/>
      <w:bookmarkStart w:id="1400" w:name="_Toc310501242"/>
      <w:r>
        <w:t xml:space="preserve">Figure </w:t>
      </w:r>
      <w:r w:rsidR="009A4321">
        <w:fldChar w:fldCharType="begin"/>
      </w:r>
      <w:r>
        <w:instrText xml:space="preserve"> SEQ Figure \* ARABIC </w:instrText>
      </w:r>
      <w:r w:rsidR="009A4321">
        <w:fldChar w:fldCharType="separate"/>
      </w:r>
      <w:r w:rsidR="00C76522">
        <w:rPr>
          <w:noProof/>
        </w:rPr>
        <w:t>135</w:t>
      </w:r>
      <w:r w:rsidR="009A4321">
        <w:fldChar w:fldCharType="end"/>
      </w:r>
      <w:r>
        <w:t xml:space="preserve">  Run Verify </w:t>
      </w:r>
      <w:r>
        <w:rPr>
          <w:noProof/>
        </w:rPr>
        <w:t>on Addition Example</w:t>
      </w:r>
      <w:bookmarkEnd w:id="1399"/>
      <w:bookmarkEnd w:id="1400"/>
    </w:p>
    <w:p w:rsidR="00F6451B" w:rsidRDefault="009F04F8">
      <w:r>
        <w:t>Selecting the “Verify” button at the top of the dialog should result in</w:t>
      </w:r>
      <w:r w:rsidR="00AB3209">
        <w:t xml:space="preserve"> text output describing the model.  First notice the line about a third of the way down that shows “errors: 0”.  If you forget to turn off end state checking, the number of errors would be 1.  The other thing to notice is the three sections that start with “unreached in”.  This shows how many states the model never got to.  Notice that the end state is included here.  Since the example specifically exits from fireEvents and clientProcess, there are zero unreached states.  The service contains one unreached state, because it never reaches an end state.  </w:t>
      </w:r>
    </w:p>
    <w:p w:rsidR="00AE78F4" w:rsidRDefault="00234395">
      <w:pPr>
        <w:pStyle w:val="Heading4"/>
      </w:pPr>
      <w:bookmarkStart w:id="1401" w:name="_Toc308543244"/>
      <w:bookmarkStart w:id="1402" w:name="_Toc308543449"/>
      <w:bookmarkStart w:id="1403" w:name="_Toc308543658"/>
      <w:bookmarkStart w:id="1404" w:name="_Toc308630046"/>
      <w:bookmarkStart w:id="1405" w:name="_Toc310435192"/>
      <w:r>
        <w:lastRenderedPageBreak/>
        <w:t>jSpin Simulation</w:t>
      </w:r>
      <w:bookmarkEnd w:id="1401"/>
      <w:bookmarkEnd w:id="1402"/>
      <w:bookmarkEnd w:id="1403"/>
      <w:bookmarkEnd w:id="1404"/>
      <w:bookmarkEnd w:id="1405"/>
    </w:p>
    <w:p w:rsidR="00F6451B" w:rsidRDefault="00234395">
      <w:r>
        <w:t xml:space="preserve">While “Verify” gives some insight into the validity of the model, it does not guarantee that the model acts like it was designed to.  To ensure that the model reacts properly to input from the client, a simulation can be performed.  </w:t>
      </w:r>
      <w:r w:rsidR="008F4FB2">
        <w:t>Click the “Random” button on the toolbar.</w:t>
      </w:r>
    </w:p>
    <w:p w:rsidR="00AE78F4" w:rsidRDefault="008B0012">
      <w:pPr>
        <w:keepNext/>
        <w:jc w:val="center"/>
      </w:pPr>
      <w:r>
        <w:rPr>
          <w:noProof/>
        </w:rPr>
        <w:drawing>
          <wp:inline distT="0" distB="0" distL="0" distR="0" wp14:anchorId="01EE94E6" wp14:editId="38D2E8D0">
            <wp:extent cx="5699760" cy="5395595"/>
            <wp:effectExtent l="1905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90"/>
                    <a:srcRect/>
                    <a:stretch>
                      <a:fillRect/>
                    </a:stretch>
                  </pic:blipFill>
                  <pic:spPr bwMode="auto">
                    <a:xfrm>
                      <a:off x="0" y="0"/>
                      <a:ext cx="5699760" cy="5395595"/>
                    </a:xfrm>
                    <a:prstGeom prst="rect">
                      <a:avLst/>
                    </a:prstGeom>
                    <a:noFill/>
                    <a:ln w="9525">
                      <a:noFill/>
                      <a:miter lim="800000"/>
                      <a:headEnd/>
                      <a:tailEnd/>
                    </a:ln>
                  </pic:spPr>
                </pic:pic>
              </a:graphicData>
            </a:graphic>
          </wp:inline>
        </w:drawing>
      </w:r>
    </w:p>
    <w:p w:rsidR="00AE78F4" w:rsidRDefault="003529B0">
      <w:pPr>
        <w:pStyle w:val="Caption"/>
        <w:jc w:val="center"/>
      </w:pPr>
      <w:bookmarkStart w:id="1406" w:name="_Toc295473832"/>
      <w:bookmarkStart w:id="1407" w:name="_Toc310501243"/>
      <w:r>
        <w:t xml:space="preserve">Figure </w:t>
      </w:r>
      <w:r w:rsidR="009A4321">
        <w:fldChar w:fldCharType="begin"/>
      </w:r>
      <w:r>
        <w:instrText xml:space="preserve"> SEQ Figure \* ARABIC </w:instrText>
      </w:r>
      <w:r w:rsidR="009A4321">
        <w:fldChar w:fldCharType="separate"/>
      </w:r>
      <w:r w:rsidR="00C76522">
        <w:rPr>
          <w:noProof/>
        </w:rPr>
        <w:t>136</w:t>
      </w:r>
      <w:r w:rsidR="009A4321">
        <w:fldChar w:fldCharType="end"/>
      </w:r>
      <w:r>
        <w:t xml:space="preserve">  Output from Random Simulation</w:t>
      </w:r>
      <w:bookmarkEnd w:id="1406"/>
      <w:bookmarkEnd w:id="1407"/>
    </w:p>
    <w:p w:rsidR="00F6451B" w:rsidRDefault="003529B0">
      <w:r>
        <w:t xml:space="preserve">The random simulation allows the user to see what line is being executed in the model, and even what the data values are.  Within the output screen, the first few lines show what </w:t>
      </w:r>
      <w:r>
        <w:lastRenderedPageBreak/>
        <w:t>processes are created and what the process IDs are.  The lines</w:t>
      </w:r>
      <w:r w:rsidRPr="007D4A89">
        <w:t xml:space="preserve"> </w:t>
      </w:r>
      <w:r w:rsidR="00E451AD" w:rsidRPr="007D4A89">
        <w:t>that follow</w:t>
      </w:r>
      <w:r>
        <w:t xml:space="preserve"> wrap around several times, making the content more difficult to decipher.  Each line starts with the pid followed by the name of the process.  The field width is often too short to see the full process name.  The next section of the line is the code that is being executed by the process.  In the first </w:t>
      </w:r>
      <w:r w:rsidR="00E451AD" w:rsidRPr="007D4A89">
        <w:t xml:space="preserve">two </w:t>
      </w:r>
      <w:r w:rsidRPr="007D4A89">
        <w:t>line</w:t>
      </w:r>
      <w:r w:rsidR="00E451AD" w:rsidRPr="007D4A89">
        <w:t>s</w:t>
      </w:r>
      <w:r>
        <w:t xml:space="preserve"> of execution, the client clearly sets values and then sends a QueryAddition message.  The first line starting with a “2</w:t>
      </w:r>
      <w:r w:rsidRPr="007D4A89">
        <w:t>”</w:t>
      </w:r>
      <w:r>
        <w:t xml:space="preserve"> is the </w:t>
      </w:r>
      <w:r w:rsidR="00FF2DBA">
        <w:t>service receiving the QueryAddition message.  Notice that directly below that line is a set of square brackets containing the values of the data, “[1, 0, 11, 34]”.  In this example 11 and 34 are the two numbers that should be added.  The “1” is the pid for the client application.</w:t>
      </w:r>
      <w:r w:rsidR="000F0F44">
        <w:t xml:space="preserve"> </w:t>
      </w:r>
      <w:r w:rsidR="000F0F44" w:rsidRPr="000F0F44">
        <w:t xml:space="preserve">The </w:t>
      </w:r>
      <w:r w:rsidR="000F0F44">
        <w:t>“0”</w:t>
      </w:r>
      <w:r w:rsidR="000F0F44" w:rsidRPr="000F0F44">
        <w:t xml:space="preserve"> is the MessageIDHeader value found in the QueryAddition Message header.  This value is not being populated in our implementation.</w:t>
      </w:r>
    </w:p>
    <w:p w:rsidR="00F6451B" w:rsidRDefault="00FF2DBA">
      <w:r>
        <w:t xml:space="preserve">Skipping most of the </w:t>
      </w:r>
      <w:r w:rsidR="00E451AD" w:rsidRPr="007D4A89">
        <w:t>intervening lines</w:t>
      </w:r>
      <w:r>
        <w:t>, the last line shows the client process receiving the response with a value of “45”.</w:t>
      </w:r>
    </w:p>
    <w:p w:rsidR="00F6451B" w:rsidRDefault="00234395">
      <w:r>
        <w:t xml:space="preserve">In most cases, a random simulation is sufficient.  </w:t>
      </w:r>
      <w:r w:rsidR="00FF2DBA">
        <w:t xml:space="preserve">If more information is desired, </w:t>
      </w:r>
      <w:r>
        <w:t>turn on “raw data”</w:t>
      </w:r>
      <w:r w:rsidR="00FF2DBA">
        <w:t xml:space="preserve"> before running the random simulation</w:t>
      </w:r>
      <w:r>
        <w:t>.</w:t>
      </w:r>
    </w:p>
    <w:p w:rsidR="00AE78F4" w:rsidRDefault="008B0012">
      <w:pPr>
        <w:keepNext/>
        <w:jc w:val="center"/>
      </w:pPr>
      <w:r>
        <w:rPr>
          <w:noProof/>
        </w:rPr>
        <w:drawing>
          <wp:inline distT="0" distB="0" distL="0" distR="0" wp14:anchorId="59693454" wp14:editId="34096D28">
            <wp:extent cx="4031615" cy="2354580"/>
            <wp:effectExtent l="19050" t="0" r="6985"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191"/>
                    <a:srcRect/>
                    <a:stretch>
                      <a:fillRect/>
                    </a:stretch>
                  </pic:blipFill>
                  <pic:spPr bwMode="auto">
                    <a:xfrm>
                      <a:off x="0" y="0"/>
                      <a:ext cx="4031615" cy="2354580"/>
                    </a:xfrm>
                    <a:prstGeom prst="rect">
                      <a:avLst/>
                    </a:prstGeom>
                    <a:noFill/>
                    <a:ln w="9525">
                      <a:noFill/>
                      <a:miter lim="800000"/>
                      <a:headEnd/>
                      <a:tailEnd/>
                    </a:ln>
                  </pic:spPr>
                </pic:pic>
              </a:graphicData>
            </a:graphic>
          </wp:inline>
        </w:drawing>
      </w:r>
    </w:p>
    <w:p w:rsidR="00AE78F4" w:rsidRDefault="00234395">
      <w:pPr>
        <w:pStyle w:val="Caption"/>
        <w:jc w:val="center"/>
      </w:pPr>
      <w:bookmarkStart w:id="1408" w:name="_Toc295473833"/>
      <w:bookmarkStart w:id="1409" w:name="_Toc310501244"/>
      <w:r>
        <w:t xml:space="preserve">Figure </w:t>
      </w:r>
      <w:r w:rsidR="009A4321">
        <w:fldChar w:fldCharType="begin"/>
      </w:r>
      <w:r>
        <w:instrText xml:space="preserve"> SEQ Figure \* ARABIC </w:instrText>
      </w:r>
      <w:r w:rsidR="009A4321">
        <w:fldChar w:fldCharType="separate"/>
      </w:r>
      <w:r w:rsidR="00C76522">
        <w:rPr>
          <w:noProof/>
        </w:rPr>
        <w:t>137</w:t>
      </w:r>
      <w:r w:rsidR="009A4321">
        <w:fldChar w:fldCharType="end"/>
      </w:r>
      <w:r>
        <w:t xml:space="preserve">  Capturing Raw </w:t>
      </w:r>
      <w:r w:rsidR="001B6ECA" w:rsidRPr="007D4A89">
        <w:t>Output</w:t>
      </w:r>
      <w:bookmarkEnd w:id="1408"/>
      <w:bookmarkEnd w:id="1409"/>
    </w:p>
    <w:p w:rsidR="00F6451B" w:rsidRDefault="00234395">
      <w:r>
        <w:t>Select the “Output” menu and make sure the “Raw output” box is checked.</w:t>
      </w:r>
    </w:p>
    <w:p w:rsidR="00F6451B" w:rsidRDefault="00234395">
      <w:r>
        <w:t>Now, click the “Random” button to perform a random simulation.</w:t>
      </w:r>
    </w:p>
    <w:p w:rsidR="00AE78F4" w:rsidRDefault="008B0012">
      <w:pPr>
        <w:keepNext/>
      </w:pPr>
      <w:r>
        <w:rPr>
          <w:noProof/>
        </w:rPr>
        <w:lastRenderedPageBreak/>
        <w:drawing>
          <wp:inline distT="0" distB="0" distL="0" distR="0" wp14:anchorId="4D80C36B" wp14:editId="5FD5B8BC">
            <wp:extent cx="5703570" cy="4285615"/>
            <wp:effectExtent l="1905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192"/>
                    <a:srcRect/>
                    <a:stretch>
                      <a:fillRect/>
                    </a:stretch>
                  </pic:blipFill>
                  <pic:spPr bwMode="auto">
                    <a:xfrm>
                      <a:off x="0" y="0"/>
                      <a:ext cx="5703570" cy="4285615"/>
                    </a:xfrm>
                    <a:prstGeom prst="rect">
                      <a:avLst/>
                    </a:prstGeom>
                    <a:noFill/>
                    <a:ln w="9525">
                      <a:noFill/>
                      <a:miter lim="800000"/>
                      <a:headEnd/>
                      <a:tailEnd/>
                    </a:ln>
                  </pic:spPr>
                </pic:pic>
              </a:graphicData>
            </a:graphic>
          </wp:inline>
        </w:drawing>
      </w:r>
    </w:p>
    <w:p w:rsidR="00AE78F4" w:rsidRDefault="00FF2DBA">
      <w:pPr>
        <w:pStyle w:val="Caption"/>
        <w:jc w:val="both"/>
      </w:pPr>
      <w:bookmarkStart w:id="1410" w:name="_Toc295473834"/>
      <w:bookmarkStart w:id="1411" w:name="_Toc310501245"/>
      <w:r>
        <w:t xml:space="preserve">Figure </w:t>
      </w:r>
      <w:r w:rsidR="009A4321">
        <w:fldChar w:fldCharType="begin"/>
      </w:r>
      <w:r>
        <w:instrText xml:space="preserve"> SEQ Figure \* ARABIC </w:instrText>
      </w:r>
      <w:r w:rsidR="009A4321">
        <w:fldChar w:fldCharType="separate"/>
      </w:r>
      <w:r w:rsidR="00C76522">
        <w:rPr>
          <w:noProof/>
        </w:rPr>
        <w:t>138</w:t>
      </w:r>
      <w:r w:rsidR="009A4321">
        <w:fldChar w:fldCharType="end"/>
      </w:r>
      <w:r>
        <w:t xml:space="preserve"> Raw Data Output</w:t>
      </w:r>
      <w:bookmarkEnd w:id="1410"/>
      <w:bookmarkEnd w:id="1411"/>
    </w:p>
    <w:p w:rsidR="00F6451B" w:rsidRDefault="00FF2DBA">
      <w:r>
        <w:t>Typing Ctrl-R or selecting “Display Raw” from the “Output” menu gives the above result.  The key difference is that everything is displayed in the raw data.  As each statement is displayed, a complete list of all data within scope is listed.</w:t>
      </w:r>
      <w:r w:rsidR="00FF6618">
        <w:t xml:space="preserve">  It is still possible to distinguish between processes, but nothing is hidden.</w:t>
      </w:r>
    </w:p>
    <w:p w:rsidR="00F6451B" w:rsidRDefault="005D274F">
      <w:r>
        <w:t>Both the normal and raw output methods allow the user to perform a manual analysis of the functioning service to determine defects.</w:t>
      </w:r>
      <w:r w:rsidR="00C33C26">
        <w:t xml:space="preserve">  In this example, the analysis can be boiled down to the content of the ReportAddition message that the client process receives.</w:t>
      </w:r>
    </w:p>
    <w:p w:rsidR="00C33C26" w:rsidRPr="00C33C26" w:rsidRDefault="003377E0" w:rsidP="00C33C26">
      <w:pPr>
        <w:rPr>
          <w:rFonts w:ascii="Courier New" w:hAnsi="Courier New" w:cs="Courier New"/>
          <w:sz w:val="16"/>
          <w:szCs w:val="16"/>
        </w:rPr>
      </w:pPr>
      <w:r w:rsidRPr="003377E0">
        <w:rPr>
          <w:rFonts w:ascii="Courier New" w:hAnsi="Courier New" w:cs="Courier New"/>
          <w:sz w:val="16"/>
          <w:szCs w:val="16"/>
        </w:rPr>
        <w:t>[ReportAddition[pid]?service_pid,responseMessage.HeaderRecord.MessageIDHeader,responseMessage.AdditionOutput.AdditionResult]</w:t>
      </w:r>
    </w:p>
    <w:p w:rsidR="00C33C26" w:rsidRPr="00C33C26" w:rsidRDefault="003377E0" w:rsidP="00C33C26">
      <w:pPr>
        <w:rPr>
          <w:rFonts w:ascii="Courier New" w:hAnsi="Courier New" w:cs="Courier New"/>
          <w:sz w:val="16"/>
          <w:szCs w:val="16"/>
        </w:rPr>
      </w:pPr>
      <w:r w:rsidRPr="003377E0">
        <w:rPr>
          <w:rFonts w:ascii="Courier New" w:hAnsi="Courier New" w:cs="Courier New"/>
          <w:sz w:val="16"/>
          <w:szCs w:val="16"/>
        </w:rPr>
        <w:tab/>
      </w:r>
      <w:r w:rsidRPr="003377E0">
        <w:rPr>
          <w:rFonts w:ascii="Courier New" w:hAnsi="Courier New" w:cs="Courier New"/>
          <w:sz w:val="16"/>
          <w:szCs w:val="16"/>
        </w:rPr>
        <w:tab/>
        <w:t xml:space="preserve">queue 4 (ReportAddition[1]): </w:t>
      </w:r>
    </w:p>
    <w:p w:rsidR="00C33C26" w:rsidRPr="00C33C26" w:rsidRDefault="003377E0" w:rsidP="00C33C26">
      <w:pPr>
        <w:rPr>
          <w:rFonts w:ascii="Courier New" w:hAnsi="Courier New" w:cs="Courier New"/>
          <w:sz w:val="16"/>
          <w:szCs w:val="16"/>
        </w:rPr>
      </w:pPr>
      <w:r w:rsidRPr="003377E0">
        <w:rPr>
          <w:rFonts w:ascii="Courier New" w:hAnsi="Courier New" w:cs="Courier New"/>
          <w:sz w:val="16"/>
          <w:szCs w:val="16"/>
        </w:rPr>
        <w:tab/>
      </w:r>
      <w:r w:rsidRPr="003377E0">
        <w:rPr>
          <w:rFonts w:ascii="Courier New" w:hAnsi="Courier New" w:cs="Courier New"/>
          <w:sz w:val="16"/>
          <w:szCs w:val="16"/>
        </w:rPr>
        <w:tab/>
        <w:t>clientProcess(1):service_pid = 2</w:t>
      </w:r>
    </w:p>
    <w:p w:rsidR="00C33C26" w:rsidRPr="00C33C26" w:rsidRDefault="003377E0" w:rsidP="00C33C26">
      <w:pPr>
        <w:rPr>
          <w:rFonts w:ascii="Courier New" w:hAnsi="Courier New" w:cs="Courier New"/>
          <w:sz w:val="16"/>
          <w:szCs w:val="16"/>
        </w:rPr>
      </w:pPr>
      <w:r w:rsidRPr="003377E0">
        <w:rPr>
          <w:rFonts w:ascii="Courier New" w:hAnsi="Courier New" w:cs="Courier New"/>
          <w:sz w:val="16"/>
          <w:szCs w:val="16"/>
        </w:rPr>
        <w:lastRenderedPageBreak/>
        <w:tab/>
      </w:r>
      <w:r w:rsidRPr="003377E0">
        <w:rPr>
          <w:rFonts w:ascii="Courier New" w:hAnsi="Courier New" w:cs="Courier New"/>
          <w:sz w:val="16"/>
          <w:szCs w:val="16"/>
        </w:rPr>
        <w:tab/>
        <w:t>clientProcess(1):responseMessage.HeaderRecord.MessageIDHeader = 0</w:t>
      </w:r>
    </w:p>
    <w:p w:rsidR="00C33C26" w:rsidRPr="00C33C26" w:rsidRDefault="003377E0" w:rsidP="00C33C26">
      <w:pPr>
        <w:rPr>
          <w:rFonts w:ascii="Courier New" w:hAnsi="Courier New" w:cs="Courier New"/>
          <w:sz w:val="16"/>
          <w:szCs w:val="16"/>
        </w:rPr>
      </w:pPr>
      <w:r w:rsidRPr="003377E0">
        <w:rPr>
          <w:rFonts w:ascii="Courier New" w:hAnsi="Courier New" w:cs="Courier New"/>
          <w:sz w:val="16"/>
          <w:szCs w:val="16"/>
        </w:rPr>
        <w:tab/>
      </w:r>
      <w:r w:rsidRPr="003377E0">
        <w:rPr>
          <w:rFonts w:ascii="Courier New" w:hAnsi="Courier New" w:cs="Courier New"/>
          <w:sz w:val="16"/>
          <w:szCs w:val="16"/>
        </w:rPr>
        <w:tab/>
        <w:t>clientProcess(1):responseMessage.AdditionOutput.AdditionResult = 45</w:t>
      </w:r>
    </w:p>
    <w:p w:rsidR="00C33C26" w:rsidRPr="00C33C26" w:rsidRDefault="003377E0" w:rsidP="00C33C26">
      <w:pPr>
        <w:rPr>
          <w:rFonts w:ascii="Courier New" w:hAnsi="Courier New" w:cs="Courier New"/>
          <w:sz w:val="16"/>
          <w:szCs w:val="16"/>
        </w:rPr>
      </w:pPr>
      <w:r w:rsidRPr="003377E0">
        <w:rPr>
          <w:rFonts w:ascii="Courier New" w:hAnsi="Courier New" w:cs="Courier New"/>
          <w:sz w:val="16"/>
          <w:szCs w:val="16"/>
        </w:rPr>
        <w:tab/>
      </w:r>
      <w:r w:rsidRPr="003377E0">
        <w:rPr>
          <w:rFonts w:ascii="Courier New" w:hAnsi="Courier New" w:cs="Courier New"/>
          <w:sz w:val="16"/>
          <w:szCs w:val="16"/>
        </w:rPr>
        <w:tab/>
        <w:t>clientProcess(1):QueryAddition_impl.HeaderRecord.MessageIDHeader = 0</w:t>
      </w:r>
    </w:p>
    <w:p w:rsidR="00C33C26" w:rsidRPr="00C33C26" w:rsidRDefault="003377E0" w:rsidP="00C33C26">
      <w:pPr>
        <w:rPr>
          <w:rFonts w:ascii="Courier New" w:hAnsi="Courier New" w:cs="Courier New"/>
          <w:sz w:val="16"/>
          <w:szCs w:val="16"/>
        </w:rPr>
      </w:pPr>
      <w:r w:rsidRPr="003377E0">
        <w:rPr>
          <w:rFonts w:ascii="Courier New" w:hAnsi="Courier New" w:cs="Courier New"/>
          <w:sz w:val="16"/>
          <w:szCs w:val="16"/>
        </w:rPr>
        <w:tab/>
      </w:r>
      <w:r w:rsidRPr="003377E0">
        <w:rPr>
          <w:rFonts w:ascii="Courier New" w:hAnsi="Courier New" w:cs="Courier New"/>
          <w:sz w:val="16"/>
          <w:szCs w:val="16"/>
        </w:rPr>
        <w:tab/>
        <w:t>clientProcess(1):QueryAddition_impl.AdditionInput.A1 = 11</w:t>
      </w:r>
    </w:p>
    <w:p w:rsidR="00F6451B" w:rsidRDefault="003377E0">
      <w:pPr>
        <w:rPr>
          <w:rFonts w:ascii="Courier New" w:hAnsi="Courier New" w:cs="Courier New"/>
          <w:sz w:val="16"/>
          <w:szCs w:val="16"/>
        </w:rPr>
      </w:pPr>
      <w:r w:rsidRPr="003377E0">
        <w:rPr>
          <w:rFonts w:ascii="Courier New" w:hAnsi="Courier New" w:cs="Courier New"/>
          <w:sz w:val="16"/>
          <w:szCs w:val="16"/>
        </w:rPr>
        <w:tab/>
      </w:r>
      <w:r w:rsidRPr="003377E0">
        <w:rPr>
          <w:rFonts w:ascii="Courier New" w:hAnsi="Courier New" w:cs="Courier New"/>
          <w:sz w:val="16"/>
          <w:szCs w:val="16"/>
        </w:rPr>
        <w:tab/>
        <w:t>clientProcess(1):QueryAddition_impl.AdditionInput.A2 = 34</w:t>
      </w:r>
      <w:r w:rsidRPr="003377E0">
        <w:rPr>
          <w:rFonts w:ascii="Courier New" w:hAnsi="Courier New" w:cs="Courier New"/>
          <w:sz w:val="16"/>
          <w:szCs w:val="16"/>
        </w:rPr>
        <w:cr/>
      </w:r>
    </w:p>
    <w:p w:rsidR="00F6451B" w:rsidRDefault="00841F04">
      <w:r>
        <w:t xml:space="preserve">The inputs are 11 and 34, which gives the </w:t>
      </w:r>
      <w:r w:rsidR="001B6ECA" w:rsidRPr="007D4A89">
        <w:t>AdditionResult</w:t>
      </w:r>
      <w:r>
        <w:t xml:space="preserve"> of 45.</w:t>
      </w:r>
    </w:p>
    <w:p w:rsidR="00AE78F4" w:rsidRDefault="000F018F">
      <w:pPr>
        <w:pStyle w:val="Heading2"/>
      </w:pPr>
      <w:bookmarkStart w:id="1412" w:name="_Toc303583303"/>
      <w:bookmarkStart w:id="1413" w:name="_Toc308543245"/>
      <w:bookmarkStart w:id="1414" w:name="_Toc308543450"/>
      <w:bookmarkStart w:id="1415" w:name="_Toc308543659"/>
      <w:bookmarkStart w:id="1416" w:name="_Toc308630047"/>
      <w:bookmarkStart w:id="1417" w:name="_Toc310435193"/>
      <w:bookmarkStart w:id="1418" w:name="_Toc310501092"/>
      <w:r>
        <w:t>Things to Know</w:t>
      </w:r>
      <w:bookmarkEnd w:id="1412"/>
      <w:bookmarkEnd w:id="1413"/>
      <w:bookmarkEnd w:id="1414"/>
      <w:bookmarkEnd w:id="1415"/>
      <w:bookmarkEnd w:id="1416"/>
      <w:bookmarkEnd w:id="1417"/>
      <w:bookmarkEnd w:id="1418"/>
    </w:p>
    <w:p w:rsidR="00F6451B" w:rsidRDefault="000F018F">
      <w:r>
        <w:t>There are a lot of important things to understand before attempting to validate a protocol: PROMELA patterns</w:t>
      </w:r>
      <w:r w:rsidR="002F0FB5">
        <w:t>, PROMELA data mapping to JSIDL</w:t>
      </w:r>
      <w:r>
        <w:t xml:space="preserve">, </w:t>
      </w:r>
      <w:r w:rsidR="002507BB">
        <w:t xml:space="preserve">and </w:t>
      </w:r>
      <w:r>
        <w:t>special implementation topics</w:t>
      </w:r>
      <w:r w:rsidR="002F0FB5">
        <w:t>.  Understanding this section is critical to understanding how the model works and how to debug it.</w:t>
      </w:r>
    </w:p>
    <w:p w:rsidR="00AE78F4" w:rsidRDefault="002F0FB5">
      <w:pPr>
        <w:pStyle w:val="Heading3"/>
      </w:pPr>
      <w:bookmarkStart w:id="1419" w:name="_Toc308543246"/>
      <w:bookmarkStart w:id="1420" w:name="_Toc308543451"/>
      <w:bookmarkStart w:id="1421" w:name="_Toc308543660"/>
      <w:bookmarkStart w:id="1422" w:name="_Toc308630048"/>
      <w:bookmarkStart w:id="1423" w:name="_Toc310435194"/>
      <w:r>
        <w:t>PROMELA Patterns</w:t>
      </w:r>
      <w:bookmarkEnd w:id="1419"/>
      <w:bookmarkEnd w:id="1420"/>
      <w:bookmarkEnd w:id="1421"/>
      <w:bookmarkEnd w:id="1422"/>
      <w:bookmarkEnd w:id="1423"/>
    </w:p>
    <w:p w:rsidR="00F6451B" w:rsidRDefault="002F0FB5">
      <w:r>
        <w:t>There are several patterns used in the code to produce the output model.  State machines, states, transitions, triggers, guards, actions, and naming conventions are all part of the model generated from the main ServiceDef in the ServiceSet.</w:t>
      </w:r>
    </w:p>
    <w:p w:rsidR="00AE78F4" w:rsidRDefault="002F0FB5">
      <w:pPr>
        <w:pStyle w:val="Heading4"/>
      </w:pPr>
      <w:bookmarkStart w:id="1424" w:name="_Toc308543247"/>
      <w:bookmarkStart w:id="1425" w:name="_Toc308543452"/>
      <w:bookmarkStart w:id="1426" w:name="_Toc308543661"/>
      <w:bookmarkStart w:id="1427" w:name="_Toc308630049"/>
      <w:bookmarkStart w:id="1428" w:name="_Toc310435195"/>
      <w:r>
        <w:t>State Machines</w:t>
      </w:r>
      <w:bookmarkEnd w:id="1424"/>
      <w:bookmarkEnd w:id="1425"/>
      <w:bookmarkEnd w:id="1426"/>
      <w:bookmarkEnd w:id="1427"/>
      <w:bookmarkEnd w:id="1428"/>
    </w:p>
    <w:p w:rsidR="00F6451B" w:rsidRDefault="00CE708D">
      <w:r>
        <w:t>State machines are implemented as a separate process.  In PROMELA it looks like this:</w:t>
      </w:r>
    </w:p>
    <w:p w:rsidR="00F6451B" w:rsidRDefault="00CE708D">
      <w:pPr>
        <w:rPr>
          <w:rFonts w:ascii="Courier New" w:hAnsi="Courier New" w:cs="Courier New"/>
          <w:sz w:val="16"/>
          <w:szCs w:val="16"/>
        </w:rPr>
      </w:pPr>
      <w:r>
        <w:rPr>
          <w:rFonts w:ascii="Courier New" w:hAnsi="Courier New" w:cs="Courier New"/>
          <w:sz w:val="16"/>
          <w:szCs w:val="16"/>
        </w:rPr>
        <w:t>active proctype serviceNameFSM(){</w:t>
      </w:r>
    </w:p>
    <w:p w:rsidR="00F6451B" w:rsidRDefault="00CE708D">
      <w:pPr>
        <w:rPr>
          <w:rFonts w:ascii="Courier New" w:hAnsi="Courier New" w:cs="Courier New"/>
          <w:sz w:val="16"/>
          <w:szCs w:val="16"/>
        </w:rPr>
      </w:pPr>
      <w:r>
        <w:rPr>
          <w:rFonts w:ascii="Courier New" w:hAnsi="Courier New" w:cs="Courier New"/>
          <w:sz w:val="16"/>
          <w:szCs w:val="16"/>
        </w:rPr>
        <w:t>...</w:t>
      </w:r>
    </w:p>
    <w:p w:rsidR="00F6451B" w:rsidRPr="00F6451B" w:rsidRDefault="00CE708D">
      <w:pPr>
        <w:rPr>
          <w:rFonts w:ascii="Courier New" w:hAnsi="Courier New" w:cs="Courier New"/>
          <w:sz w:val="16"/>
          <w:szCs w:val="16"/>
        </w:rPr>
      </w:pPr>
      <w:r>
        <w:rPr>
          <w:rFonts w:ascii="Courier New" w:hAnsi="Courier New" w:cs="Courier New"/>
          <w:sz w:val="16"/>
          <w:szCs w:val="16"/>
        </w:rPr>
        <w:t>}</w:t>
      </w:r>
    </w:p>
    <w:p w:rsidR="00AE78F4" w:rsidRDefault="002F0FB5">
      <w:pPr>
        <w:pStyle w:val="Heading4"/>
      </w:pPr>
      <w:bookmarkStart w:id="1429" w:name="_Toc308543248"/>
      <w:bookmarkStart w:id="1430" w:name="_Toc308543453"/>
      <w:bookmarkStart w:id="1431" w:name="_Toc308543662"/>
      <w:bookmarkStart w:id="1432" w:name="_Toc308630050"/>
      <w:bookmarkStart w:id="1433" w:name="_Toc310435196"/>
      <w:r>
        <w:t>States</w:t>
      </w:r>
      <w:bookmarkEnd w:id="1429"/>
      <w:bookmarkEnd w:id="1430"/>
      <w:bookmarkEnd w:id="1431"/>
      <w:bookmarkEnd w:id="1432"/>
      <w:bookmarkEnd w:id="1433"/>
    </w:p>
    <w:p w:rsidR="00F6451B" w:rsidRDefault="00CE708D">
      <w:r>
        <w:t>States are only found within a state machine implementation.  The state implementation looks like this:</w:t>
      </w:r>
    </w:p>
    <w:p w:rsidR="00F6451B" w:rsidRDefault="00CE708D">
      <w:pPr>
        <w:rPr>
          <w:rFonts w:ascii="Courier New" w:hAnsi="Courier New" w:cs="Courier New"/>
          <w:sz w:val="16"/>
          <w:szCs w:val="16"/>
        </w:rPr>
      </w:pPr>
      <w:r>
        <w:rPr>
          <w:rFonts w:ascii="Courier New" w:hAnsi="Courier New" w:cs="Courier New"/>
          <w:sz w:val="16"/>
          <w:szCs w:val="16"/>
        </w:rPr>
        <w:t>THE_STATE_NAME:</w:t>
      </w:r>
      <w:r>
        <w:rPr>
          <w:rFonts w:ascii="Courier New" w:hAnsi="Courier New" w:cs="Courier New"/>
          <w:sz w:val="16"/>
          <w:szCs w:val="16"/>
        </w:rPr>
        <w:br/>
        <w:t>do</w:t>
      </w:r>
      <w:r>
        <w:rPr>
          <w:rFonts w:ascii="Courier New" w:hAnsi="Courier New" w:cs="Courier New"/>
          <w:sz w:val="16"/>
          <w:szCs w:val="16"/>
        </w:rPr>
        <w:br/>
        <w:t>...</w:t>
      </w:r>
    </w:p>
    <w:p w:rsidR="00F6451B" w:rsidRPr="00F6451B" w:rsidRDefault="00CE708D">
      <w:pPr>
        <w:rPr>
          <w:rFonts w:ascii="Courier New" w:hAnsi="Courier New" w:cs="Courier New"/>
          <w:sz w:val="16"/>
          <w:szCs w:val="16"/>
        </w:rPr>
      </w:pPr>
      <w:r>
        <w:rPr>
          <w:rFonts w:ascii="Courier New" w:hAnsi="Courier New" w:cs="Courier New"/>
          <w:sz w:val="16"/>
          <w:szCs w:val="16"/>
        </w:rPr>
        <w:t xml:space="preserve">od; </w:t>
      </w:r>
    </w:p>
    <w:p w:rsidR="00AE78F4" w:rsidRDefault="002F0FB5">
      <w:pPr>
        <w:pStyle w:val="Heading4"/>
      </w:pPr>
      <w:bookmarkStart w:id="1434" w:name="_Toc308543249"/>
      <w:bookmarkStart w:id="1435" w:name="_Toc308543454"/>
      <w:bookmarkStart w:id="1436" w:name="_Toc308543663"/>
      <w:bookmarkStart w:id="1437" w:name="_Toc308630051"/>
      <w:bookmarkStart w:id="1438" w:name="_Toc310435197"/>
      <w:r>
        <w:t>Transitions</w:t>
      </w:r>
      <w:bookmarkEnd w:id="1434"/>
      <w:bookmarkEnd w:id="1435"/>
      <w:bookmarkEnd w:id="1436"/>
      <w:bookmarkEnd w:id="1437"/>
      <w:bookmarkEnd w:id="1438"/>
    </w:p>
    <w:p w:rsidR="00F6451B" w:rsidRDefault="00CE708D">
      <w:r>
        <w:t>Transitions, found within states are denoted with a double colon and are followed by the trigger.</w:t>
      </w:r>
    </w:p>
    <w:p w:rsidR="00F6451B" w:rsidRDefault="00CE708D" w:rsidP="006A744D">
      <w:pPr>
        <w:keepNext/>
        <w:rPr>
          <w:rFonts w:ascii="Courier New" w:hAnsi="Courier New" w:cs="Courier New"/>
          <w:sz w:val="16"/>
          <w:szCs w:val="16"/>
        </w:rPr>
      </w:pPr>
      <w:r>
        <w:rPr>
          <w:rFonts w:ascii="Courier New" w:hAnsi="Courier New" w:cs="Courier New"/>
          <w:sz w:val="16"/>
          <w:szCs w:val="16"/>
        </w:rPr>
        <w:lastRenderedPageBreak/>
        <w:t>:: AnEventTrigger() -&gt;</w:t>
      </w:r>
    </w:p>
    <w:p w:rsidR="00F6451B" w:rsidRDefault="0015359D" w:rsidP="006A744D">
      <w:pPr>
        <w:keepNext/>
        <w:rPr>
          <w:rFonts w:ascii="Courier New" w:hAnsi="Courier New" w:cs="Courier New"/>
          <w:sz w:val="16"/>
          <w:szCs w:val="16"/>
        </w:rPr>
      </w:pPr>
      <w:r>
        <w:rPr>
          <w:rFonts w:ascii="Courier New" w:hAnsi="Courier New" w:cs="Courier New"/>
          <w:sz w:val="16"/>
          <w:szCs w:val="16"/>
        </w:rPr>
        <w:tab/>
        <w:t>if</w:t>
      </w:r>
    </w:p>
    <w:p w:rsidR="00F6451B" w:rsidRDefault="0015359D" w:rsidP="006A744D">
      <w:pPr>
        <w:keepNext/>
        <w:rPr>
          <w:rFonts w:ascii="Courier New" w:hAnsi="Courier New" w:cs="Courier New"/>
          <w:sz w:val="16"/>
          <w:szCs w:val="16"/>
        </w:rPr>
      </w:pPr>
      <w:r>
        <w:rPr>
          <w:rFonts w:ascii="Courier New" w:hAnsi="Courier New" w:cs="Courier New"/>
          <w:sz w:val="16"/>
          <w:szCs w:val="16"/>
        </w:rPr>
        <w:tab/>
        <w:t>:: GuardFunction(param1, etc) -&gt;</w:t>
      </w:r>
    </w:p>
    <w:p w:rsidR="00F6451B" w:rsidRDefault="0015359D" w:rsidP="006A744D">
      <w:pPr>
        <w:keepNext/>
        <w:rPr>
          <w:rFonts w:ascii="Courier New" w:hAnsi="Courier New" w:cs="Courier New"/>
          <w:sz w:val="16"/>
          <w:szCs w:val="16"/>
        </w:rPr>
      </w:pPr>
      <w:r>
        <w:rPr>
          <w:rFonts w:ascii="Courier New" w:hAnsi="Courier New" w:cs="Courier New"/>
          <w:sz w:val="16"/>
          <w:szCs w:val="16"/>
        </w:rPr>
        <w:tab/>
      </w:r>
      <w:r>
        <w:rPr>
          <w:rFonts w:ascii="Courier New" w:hAnsi="Courier New" w:cs="Courier New"/>
          <w:sz w:val="16"/>
          <w:szCs w:val="16"/>
        </w:rPr>
        <w:tab/>
        <w:t>Action1();</w:t>
      </w:r>
    </w:p>
    <w:p w:rsidR="00F6451B" w:rsidRDefault="0015359D" w:rsidP="006A744D">
      <w:pPr>
        <w:keepNext/>
        <w:rPr>
          <w:rFonts w:ascii="Courier New" w:hAnsi="Courier New" w:cs="Courier New"/>
          <w:sz w:val="16"/>
          <w:szCs w:val="16"/>
        </w:rPr>
      </w:pPr>
      <w:r>
        <w:rPr>
          <w:rFonts w:ascii="Courier New" w:hAnsi="Courier New" w:cs="Courier New"/>
          <w:sz w:val="16"/>
          <w:szCs w:val="16"/>
        </w:rPr>
        <w:tab/>
      </w:r>
      <w:r>
        <w:rPr>
          <w:rFonts w:ascii="Courier New" w:hAnsi="Courier New" w:cs="Courier New"/>
          <w:sz w:val="16"/>
          <w:szCs w:val="16"/>
        </w:rPr>
        <w:tab/>
        <w:t>Action2();</w:t>
      </w:r>
    </w:p>
    <w:p w:rsidR="00F6451B" w:rsidRDefault="0015359D">
      <w:pPr>
        <w:rPr>
          <w:rFonts w:ascii="Courier New" w:hAnsi="Courier New" w:cs="Courier New"/>
          <w:sz w:val="16"/>
          <w:szCs w:val="16"/>
        </w:rPr>
      </w:pPr>
      <w:r>
        <w:rPr>
          <w:rFonts w:ascii="Courier New" w:hAnsi="Courier New" w:cs="Courier New"/>
          <w:sz w:val="16"/>
          <w:szCs w:val="16"/>
        </w:rPr>
        <w:tab/>
        <w:t>fi;</w:t>
      </w:r>
    </w:p>
    <w:p w:rsidR="00F6451B" w:rsidRPr="00F6451B" w:rsidRDefault="003377E0">
      <w:r w:rsidRPr="003377E0">
        <w:t>or</w:t>
      </w:r>
      <w:r w:rsidR="0015359D">
        <w:t xml:space="preserve"> the trigger could be an incoming message as shown below.</w:t>
      </w:r>
    </w:p>
    <w:p w:rsidR="00F6451B" w:rsidRDefault="0015359D">
      <w:pPr>
        <w:rPr>
          <w:rFonts w:ascii="Courier New" w:hAnsi="Courier New" w:cs="Courier New"/>
          <w:sz w:val="16"/>
          <w:szCs w:val="16"/>
        </w:rPr>
      </w:pPr>
      <w:r>
        <w:rPr>
          <w:rFonts w:ascii="Courier New" w:hAnsi="Courier New" w:cs="Courier New"/>
          <w:sz w:val="16"/>
          <w:szCs w:val="16"/>
        </w:rPr>
        <w:t>:: SomeMessage ? param1, param2, ..., parmx -&gt;</w:t>
      </w:r>
    </w:p>
    <w:p w:rsidR="00F6451B" w:rsidRDefault="0015359D">
      <w:r>
        <w:t xml:space="preserve">The trigger is always followed by the guards and actions </w:t>
      </w:r>
      <w:r w:rsidR="00944F6B" w:rsidRPr="007D4A89">
        <w:t>(</w:t>
      </w:r>
      <w:r>
        <w:t>left out for brevity</w:t>
      </w:r>
      <w:r w:rsidR="00944F6B" w:rsidRPr="007D4A89">
        <w:t>)</w:t>
      </w:r>
      <w:r w:rsidRPr="007D4A89">
        <w:t>.</w:t>
      </w:r>
      <w:r>
        <w:t xml:space="preserve">  Guards are always found inside the “if” section and preceded by a double colon.  Guard definitions must always evaluate to true or false.  The actions are function calls, implemented by the user.</w:t>
      </w:r>
    </w:p>
    <w:p w:rsidR="00AE78F4" w:rsidRDefault="004C5609">
      <w:pPr>
        <w:pStyle w:val="Heading4"/>
      </w:pPr>
      <w:bookmarkStart w:id="1439" w:name="_Toc308543250"/>
      <w:bookmarkStart w:id="1440" w:name="_Toc308543455"/>
      <w:bookmarkStart w:id="1441" w:name="_Toc308543664"/>
      <w:bookmarkStart w:id="1442" w:name="_Toc308630052"/>
      <w:bookmarkStart w:id="1443" w:name="_Toc310435198"/>
      <w:r>
        <w:t>Guards</w:t>
      </w:r>
      <w:bookmarkEnd w:id="1439"/>
      <w:bookmarkEnd w:id="1440"/>
      <w:bookmarkEnd w:id="1441"/>
      <w:bookmarkEnd w:id="1442"/>
      <w:bookmarkEnd w:id="1443"/>
    </w:p>
    <w:p w:rsidR="00F6451B" w:rsidRDefault="004C5609">
      <w:r>
        <w:t xml:space="preserve">The implementation of guards is stubbed out in the userEditableGuardsAndActions.pml file.  Guards are implemented using a #define, which will contain an expression </w:t>
      </w:r>
      <w:r w:rsidR="00BC6659">
        <w:t>that is evaluated at runtime.  Guard definitions can accept parameters and use any data that is within scope of the call to the guard.  An example guard implementation has been taken from the AccessControl core service model and is shown below.</w:t>
      </w:r>
    </w:p>
    <w:p w:rsidR="00F6451B" w:rsidRPr="00F6451B" w:rsidRDefault="003377E0">
      <w:pPr>
        <w:rPr>
          <w:rFonts w:ascii="Courier New" w:hAnsi="Courier New" w:cs="Courier New"/>
          <w:sz w:val="16"/>
          <w:szCs w:val="16"/>
        </w:rPr>
      </w:pPr>
      <w:r w:rsidRPr="003377E0">
        <w:rPr>
          <w:rFonts w:ascii="Courier New" w:hAnsi="Courier New" w:cs="Courier New"/>
          <w:sz w:val="16"/>
          <w:szCs w:val="16"/>
        </w:rPr>
        <w:t>#define isControllingClient(incoming_pid) (incoming_pid == current_client_pid)</w:t>
      </w:r>
    </w:p>
    <w:p w:rsidR="00F6451B" w:rsidRDefault="00BC6659">
      <w:r>
        <w:t>Notice that a parameter is used and evaluated against another variable.  “current_client_pid” is a global value that has been defined previously.  Make sure that the definition is always included in parentheses since logical operators can be applied to any guard function.</w:t>
      </w:r>
    </w:p>
    <w:p w:rsidR="00AE78F4" w:rsidRDefault="004C5609">
      <w:pPr>
        <w:pStyle w:val="Heading4"/>
      </w:pPr>
      <w:bookmarkStart w:id="1444" w:name="_Toc308543251"/>
      <w:bookmarkStart w:id="1445" w:name="_Toc308543456"/>
      <w:bookmarkStart w:id="1446" w:name="_Toc308543665"/>
      <w:bookmarkStart w:id="1447" w:name="_Toc308630053"/>
      <w:bookmarkStart w:id="1448" w:name="_Toc310435199"/>
      <w:r>
        <w:t>Actions</w:t>
      </w:r>
      <w:bookmarkEnd w:id="1444"/>
      <w:bookmarkEnd w:id="1445"/>
      <w:bookmarkEnd w:id="1446"/>
      <w:bookmarkEnd w:id="1447"/>
      <w:bookmarkEnd w:id="1448"/>
    </w:p>
    <w:p w:rsidR="00F6451B" w:rsidRDefault="002A6836">
      <w:r>
        <w:t>The implementation for actions is stubbed out in the userEditableGuardsAndActions.pml file.  Each action is implemented using an inline function that should contain the code executed for the action.</w:t>
      </w:r>
      <w:r w:rsidR="005B48BF">
        <w:t xml:space="preserve"> An example action implementation has been taken from the AccessControl core service model and is shown below.</w:t>
      </w:r>
    </w:p>
    <w:p w:rsidR="005B48BF" w:rsidRPr="005B48BF" w:rsidRDefault="005B48BF" w:rsidP="006A744D">
      <w:pPr>
        <w:keepNext/>
        <w:spacing w:after="0"/>
        <w:rPr>
          <w:rFonts w:ascii="Courier New" w:hAnsi="Courier New" w:cs="Courier New"/>
          <w:sz w:val="16"/>
          <w:szCs w:val="16"/>
        </w:rPr>
      </w:pPr>
      <w:r w:rsidRPr="005B48BF">
        <w:rPr>
          <w:rFonts w:ascii="Courier New" w:hAnsi="Courier New" w:cs="Courier New"/>
          <w:sz w:val="16"/>
          <w:szCs w:val="16"/>
        </w:rPr>
        <w:lastRenderedPageBreak/>
        <w:t>/**</w:t>
      </w:r>
    </w:p>
    <w:p w:rsidR="005B48BF" w:rsidRPr="005B48BF" w:rsidRDefault="005B48BF" w:rsidP="006A744D">
      <w:pPr>
        <w:keepNext/>
        <w:spacing w:after="0"/>
        <w:rPr>
          <w:rFonts w:ascii="Courier New" w:hAnsi="Courier New" w:cs="Courier New"/>
          <w:sz w:val="16"/>
          <w:szCs w:val="16"/>
        </w:rPr>
      </w:pPr>
      <w:r w:rsidRPr="005B48BF">
        <w:rPr>
          <w:rFonts w:ascii="Courier New" w:hAnsi="Courier New" w:cs="Courier New"/>
          <w:sz w:val="16"/>
          <w:szCs w:val="16"/>
        </w:rPr>
        <w:t>*  Send a Reject Control message to controlling client</w:t>
      </w:r>
    </w:p>
    <w:p w:rsidR="005B48BF" w:rsidRPr="005B48BF" w:rsidRDefault="005B48BF" w:rsidP="006A744D">
      <w:pPr>
        <w:keepNext/>
        <w:spacing w:after="0"/>
        <w:rPr>
          <w:rFonts w:ascii="Courier New" w:hAnsi="Courier New" w:cs="Courier New"/>
          <w:sz w:val="16"/>
          <w:szCs w:val="16"/>
        </w:rPr>
      </w:pPr>
      <w:r w:rsidRPr="005B48BF">
        <w:rPr>
          <w:rFonts w:ascii="Courier New" w:hAnsi="Courier New" w:cs="Courier New"/>
          <w:sz w:val="16"/>
          <w:szCs w:val="16"/>
        </w:rPr>
        <w:t>*/</w:t>
      </w:r>
    </w:p>
    <w:p w:rsidR="005B48BF" w:rsidRPr="005B48BF" w:rsidRDefault="005B48BF" w:rsidP="006A744D">
      <w:pPr>
        <w:keepNext/>
        <w:spacing w:after="0"/>
        <w:rPr>
          <w:rFonts w:ascii="Courier New" w:hAnsi="Courier New" w:cs="Courier New"/>
          <w:sz w:val="16"/>
          <w:szCs w:val="16"/>
        </w:rPr>
      </w:pPr>
      <w:r w:rsidRPr="005B48BF">
        <w:rPr>
          <w:rFonts w:ascii="Courier New" w:hAnsi="Courier New" w:cs="Courier New"/>
          <w:sz w:val="16"/>
          <w:szCs w:val="16"/>
        </w:rPr>
        <w:t>inline Action_Send_RejectControl(sender_pid, param1){</w:t>
      </w:r>
    </w:p>
    <w:p w:rsidR="005B48BF" w:rsidRPr="005B48BF" w:rsidRDefault="005B48BF" w:rsidP="006A744D">
      <w:pPr>
        <w:keepNext/>
        <w:spacing w:after="0"/>
        <w:rPr>
          <w:rFonts w:ascii="Courier New" w:hAnsi="Courier New" w:cs="Courier New"/>
          <w:sz w:val="16"/>
          <w:szCs w:val="16"/>
        </w:rPr>
      </w:pPr>
      <w:r w:rsidRPr="005B48BF">
        <w:rPr>
          <w:rFonts w:ascii="Courier New" w:hAnsi="Courier New" w:cs="Courier New"/>
          <w:sz w:val="16"/>
          <w:szCs w:val="16"/>
        </w:rPr>
        <w:tab/>
        <w:t>urn_jaus_jss_core_MessageSet_CommandClass_RejectControl rej;</w:t>
      </w:r>
    </w:p>
    <w:p w:rsidR="005B48BF" w:rsidRPr="005B48BF" w:rsidRDefault="005B48BF" w:rsidP="006A744D">
      <w:pPr>
        <w:keepNext/>
        <w:spacing w:after="0"/>
        <w:rPr>
          <w:rFonts w:ascii="Courier New" w:hAnsi="Courier New" w:cs="Courier New"/>
          <w:sz w:val="16"/>
          <w:szCs w:val="16"/>
        </w:rPr>
      </w:pPr>
      <w:r w:rsidRPr="005B48BF">
        <w:rPr>
          <w:rFonts w:ascii="Courier New" w:hAnsi="Courier New" w:cs="Courier New"/>
          <w:sz w:val="16"/>
          <w:szCs w:val="16"/>
        </w:rPr>
        <w:tab/>
        <w:t>rej.RejectControlRec.ResponseCode = param1;</w:t>
      </w:r>
    </w:p>
    <w:p w:rsidR="005B48BF" w:rsidRPr="005B48BF" w:rsidRDefault="005B48BF" w:rsidP="006A744D">
      <w:pPr>
        <w:keepNext/>
        <w:spacing w:after="0"/>
        <w:rPr>
          <w:rFonts w:ascii="Courier New" w:hAnsi="Courier New" w:cs="Courier New"/>
          <w:sz w:val="16"/>
          <w:szCs w:val="16"/>
        </w:rPr>
      </w:pPr>
      <w:r w:rsidRPr="005B48BF">
        <w:rPr>
          <w:rFonts w:ascii="Courier New" w:hAnsi="Courier New" w:cs="Courier New"/>
          <w:sz w:val="16"/>
          <w:szCs w:val="16"/>
        </w:rPr>
        <w:tab/>
        <w:t>RejectControl[current_client_pid] ! sender_pid, rej;</w:t>
      </w:r>
    </w:p>
    <w:p w:rsidR="00AE78F4" w:rsidRDefault="005B48BF">
      <w:pPr>
        <w:spacing w:after="0"/>
        <w:rPr>
          <w:rFonts w:ascii="Courier New" w:hAnsi="Courier New" w:cs="Courier New"/>
          <w:sz w:val="16"/>
          <w:szCs w:val="16"/>
        </w:rPr>
      </w:pPr>
      <w:r w:rsidRPr="005B48BF">
        <w:rPr>
          <w:rFonts w:ascii="Courier New" w:hAnsi="Courier New" w:cs="Courier New"/>
          <w:sz w:val="16"/>
          <w:szCs w:val="16"/>
        </w:rPr>
        <w:t>}</w:t>
      </w:r>
    </w:p>
    <w:p w:rsidR="00F6451B" w:rsidRPr="00F6451B" w:rsidRDefault="005B48BF">
      <w:r>
        <w:t>In this case, a message needed to be constructed and sent to the client process that was in control of the service.</w:t>
      </w:r>
    </w:p>
    <w:p w:rsidR="00AE78F4" w:rsidRDefault="002F0FB5">
      <w:pPr>
        <w:pStyle w:val="Heading4"/>
      </w:pPr>
      <w:bookmarkStart w:id="1449" w:name="_Toc308543252"/>
      <w:bookmarkStart w:id="1450" w:name="_Toc308543457"/>
      <w:bookmarkStart w:id="1451" w:name="_Toc308543666"/>
      <w:bookmarkStart w:id="1452" w:name="_Toc308630054"/>
      <w:bookmarkStart w:id="1453" w:name="_Toc310435200"/>
      <w:r>
        <w:t>Naming Conventions</w:t>
      </w:r>
      <w:bookmarkEnd w:id="1449"/>
      <w:bookmarkEnd w:id="1450"/>
      <w:bookmarkEnd w:id="1451"/>
      <w:bookmarkEnd w:id="1452"/>
      <w:bookmarkEnd w:id="1453"/>
    </w:p>
    <w:p w:rsidR="00F6451B" w:rsidRDefault="00B20773">
      <w:r>
        <w:t>Data types are all prepended with the ID of the service definition or declared type set to which they belong.  For instance, the BasicTypes.xml included in the core services contains a fixed_field called AuthorityCode.</w:t>
      </w:r>
      <w:r w:rsidR="004C5609">
        <w:t xml:space="preserve">  The name of the AuthorityCode type is converted to</w:t>
      </w:r>
      <w:r w:rsidR="004C5609" w:rsidRPr="004C5609">
        <w:t xml:space="preserve"> urn_jaus_jss_core_MessageSet_BasicTypes_AuthorityCode</w:t>
      </w:r>
      <w:r w:rsidR="004C5609">
        <w:t xml:space="preserve"> because the ID for the declared type set is “</w:t>
      </w:r>
      <w:r w:rsidR="004C5609" w:rsidRPr="004C5609">
        <w:t>urn:jaus:jss:core:MessageSet:BasicTypes</w:t>
      </w:r>
      <w:r w:rsidR="004C5609">
        <w:t>”.</w:t>
      </w:r>
    </w:p>
    <w:p w:rsidR="00F6451B" w:rsidRDefault="004C5609">
      <w:r>
        <w:t xml:space="preserve">State names begin with the state machine name followed by the parent state’s name and </w:t>
      </w:r>
      <w:r w:rsidRPr="007D4A89">
        <w:t>end</w:t>
      </w:r>
      <w:r>
        <w:t xml:space="preserve"> with </w:t>
      </w:r>
      <w:r w:rsidR="00944F6B" w:rsidRPr="007D4A89">
        <w:t>their</w:t>
      </w:r>
      <w:r>
        <w:t xml:space="preserve"> own name. The code found in section </w:t>
      </w:r>
      <w:r w:rsidR="009A4321">
        <w:fldChar w:fldCharType="begin"/>
      </w:r>
      <w:r>
        <w:instrText xml:space="preserve"> REF _Ref293561835 \r \h </w:instrText>
      </w:r>
      <w:r w:rsidR="009A4321">
        <w:fldChar w:fldCharType="separate"/>
      </w:r>
      <w:r w:rsidR="00C76522">
        <w:t>20.7.3.1</w:t>
      </w:r>
      <w:r w:rsidR="009A4321">
        <w:fldChar w:fldCharType="end"/>
      </w:r>
      <w:r>
        <w:t xml:space="preserve"> shows a </w:t>
      </w:r>
      <w:r w:rsidR="00944F6B" w:rsidRPr="007D4A89">
        <w:t>useful</w:t>
      </w:r>
      <w:r>
        <w:t xml:space="preserve"> example of some nested states that would belong to a state machine named ReceiveFSM.</w:t>
      </w:r>
    </w:p>
    <w:p w:rsidR="00AE78F4" w:rsidRDefault="002F0FB5">
      <w:pPr>
        <w:pStyle w:val="Heading3"/>
      </w:pPr>
      <w:bookmarkStart w:id="1454" w:name="_Toc308543253"/>
      <w:bookmarkStart w:id="1455" w:name="_Toc308543458"/>
      <w:bookmarkStart w:id="1456" w:name="_Toc308543667"/>
      <w:bookmarkStart w:id="1457" w:name="_Toc308630055"/>
      <w:bookmarkStart w:id="1458" w:name="_Toc310435201"/>
      <w:r>
        <w:t>PROMELA Data Mapping to JSIDL</w:t>
      </w:r>
      <w:bookmarkEnd w:id="1454"/>
      <w:bookmarkEnd w:id="1455"/>
      <w:bookmarkEnd w:id="1456"/>
      <w:bookmarkEnd w:id="1457"/>
      <w:bookmarkEnd w:id="1458"/>
    </w:p>
    <w:p w:rsidR="00F6451B" w:rsidRDefault="00450680">
      <w:r>
        <w:t>JSIDL data types and structures are mapped to PROMELA data types and structures as part of the conversion process.</w:t>
      </w:r>
    </w:p>
    <w:p w:rsidR="00AE78F4" w:rsidRDefault="00B20773" w:rsidP="006A744D">
      <w:pPr>
        <w:pStyle w:val="Caption"/>
        <w:keepNext/>
        <w:ind w:left="0"/>
        <w:jc w:val="center"/>
      </w:pPr>
      <w:r>
        <w:t xml:space="preserve">Table </w:t>
      </w:r>
      <w:r w:rsidR="009A4321">
        <w:fldChar w:fldCharType="begin"/>
      </w:r>
      <w:r>
        <w:instrText xml:space="preserve"> SEQ Table \* ARABIC </w:instrText>
      </w:r>
      <w:r w:rsidR="009A4321">
        <w:fldChar w:fldCharType="separate"/>
      </w:r>
      <w:r w:rsidR="00C76522">
        <w:rPr>
          <w:noProof/>
        </w:rPr>
        <w:t>7</w:t>
      </w:r>
      <w:r w:rsidR="009A4321">
        <w:fldChar w:fldCharType="end"/>
      </w:r>
      <w:r>
        <w:t xml:space="preserve">  Data Type Mapping to PROMELA</w:t>
      </w:r>
    </w:p>
    <w:tbl>
      <w:tblPr>
        <w:tblStyle w:val="MediumShading1-Accent5"/>
        <w:tblW w:w="5000" w:type="pct"/>
        <w:tblLook w:val="04A0" w:firstRow="1" w:lastRow="0" w:firstColumn="1" w:lastColumn="0" w:noHBand="0" w:noVBand="1"/>
      </w:tblPr>
      <w:tblGrid>
        <w:gridCol w:w="2688"/>
        <w:gridCol w:w="1195"/>
        <w:gridCol w:w="5319"/>
      </w:tblGrid>
      <w:tr w:rsidR="00F94795" w:rsidTr="00B2077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1" w:type="pct"/>
          </w:tcPr>
          <w:p w:rsidR="00F94795" w:rsidRPr="002C4AC1" w:rsidRDefault="00F94795" w:rsidP="004C5609">
            <w:pPr>
              <w:pStyle w:val="Body0"/>
              <w:rPr>
                <w:b w:val="0"/>
                <w:bCs w:val="0"/>
              </w:rPr>
            </w:pPr>
            <w:r w:rsidRPr="002C4AC1">
              <w:rPr>
                <w:b w:val="0"/>
                <w:bCs w:val="0"/>
              </w:rPr>
              <w:t>JSIDL Types</w:t>
            </w:r>
          </w:p>
        </w:tc>
        <w:tc>
          <w:tcPr>
            <w:tcW w:w="649" w:type="pct"/>
          </w:tcPr>
          <w:p w:rsidR="00F94795" w:rsidRPr="002C4AC1" w:rsidRDefault="00F94795" w:rsidP="004C5609">
            <w:pPr>
              <w:pStyle w:val="Body0"/>
              <w:cnfStyle w:val="100000000000" w:firstRow="1" w:lastRow="0" w:firstColumn="0" w:lastColumn="0" w:oddVBand="0" w:evenVBand="0" w:oddHBand="0" w:evenHBand="0" w:firstRowFirstColumn="0" w:firstRowLastColumn="0" w:lastRowFirstColumn="0" w:lastRowLastColumn="0"/>
              <w:rPr>
                <w:b w:val="0"/>
                <w:bCs w:val="0"/>
              </w:rPr>
            </w:pPr>
            <w:r>
              <w:rPr>
                <w:b w:val="0"/>
                <w:bCs w:val="0"/>
              </w:rPr>
              <w:t>PROMELA</w:t>
            </w:r>
            <w:r w:rsidRPr="002C4AC1">
              <w:rPr>
                <w:b w:val="0"/>
                <w:bCs w:val="0"/>
              </w:rPr>
              <w:t xml:space="preserve"> Type</w:t>
            </w:r>
          </w:p>
        </w:tc>
        <w:tc>
          <w:tcPr>
            <w:tcW w:w="2890" w:type="pct"/>
          </w:tcPr>
          <w:p w:rsidR="00F94795" w:rsidRPr="002C4AC1" w:rsidRDefault="00F94795" w:rsidP="004C5609">
            <w:pPr>
              <w:pStyle w:val="Body0"/>
              <w:cnfStyle w:val="100000000000" w:firstRow="1" w:lastRow="0" w:firstColumn="0" w:lastColumn="0" w:oddVBand="0" w:evenVBand="0" w:oddHBand="0" w:evenHBand="0" w:firstRowFirstColumn="0" w:firstRowLastColumn="0" w:lastRowFirstColumn="0" w:lastRowLastColumn="0"/>
              <w:rPr>
                <w:b w:val="0"/>
                <w:bCs w:val="0"/>
              </w:rPr>
            </w:pPr>
            <w:r w:rsidRPr="002C4AC1">
              <w:rPr>
                <w:b w:val="0"/>
                <w:bCs w:val="0"/>
              </w:rPr>
              <w:t>Notes</w:t>
            </w:r>
          </w:p>
        </w:tc>
      </w:tr>
      <w:tr w:rsidR="00F94795" w:rsidTr="00B207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1" w:type="pct"/>
          </w:tcPr>
          <w:p w:rsidR="00F94795" w:rsidRPr="002C4AC1" w:rsidRDefault="00F94795" w:rsidP="004C5609">
            <w:pPr>
              <w:pStyle w:val="Body0"/>
              <w:rPr>
                <w:b w:val="0"/>
                <w:bCs w:val="0"/>
              </w:rPr>
            </w:pPr>
            <w:r w:rsidRPr="002C4AC1">
              <w:rPr>
                <w:b w:val="0"/>
                <w:bCs w:val="0"/>
              </w:rPr>
              <w:t>byte, short integer, integer, long integer, unsigned byte, unsigned short integer, unsigned integer, unsigned long integer</w:t>
            </w:r>
          </w:p>
        </w:tc>
        <w:tc>
          <w:tcPr>
            <w:tcW w:w="649" w:type="pct"/>
          </w:tcPr>
          <w:p w:rsidR="00F94795" w:rsidRDefault="00F94795" w:rsidP="004C5609">
            <w:pPr>
              <w:pStyle w:val="Body0"/>
              <w:cnfStyle w:val="000000100000" w:firstRow="0" w:lastRow="0" w:firstColumn="0" w:lastColumn="0" w:oddVBand="0" w:evenVBand="0" w:oddHBand="1" w:evenHBand="0" w:firstRowFirstColumn="0" w:firstRowLastColumn="0" w:lastRowFirstColumn="0" w:lastRowLastColumn="0"/>
            </w:pPr>
            <w:r>
              <w:t>int</w:t>
            </w:r>
          </w:p>
        </w:tc>
        <w:tc>
          <w:tcPr>
            <w:tcW w:w="2890" w:type="pct"/>
          </w:tcPr>
          <w:p w:rsidR="00F94795" w:rsidRDefault="00F94795" w:rsidP="004C5609">
            <w:pPr>
              <w:pStyle w:val="Body0"/>
              <w:cnfStyle w:val="000000100000" w:firstRow="0" w:lastRow="0" w:firstColumn="0" w:lastColumn="0" w:oddVBand="0" w:evenVBand="0" w:oddHBand="1" w:evenHBand="0" w:firstRowFirstColumn="0" w:firstRowLastColumn="0" w:lastRowFirstColumn="0" w:lastRowLastColumn="0"/>
            </w:pPr>
            <w:r>
              <w:t>Since the values of the datatypes are what is important and the unsigned types for PROMELA are not easily implemented, a signed integer is used for all integral datatypes except for enums.</w:t>
            </w:r>
          </w:p>
        </w:tc>
      </w:tr>
      <w:tr w:rsidR="00F94795" w:rsidTr="00B2077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1" w:type="pct"/>
          </w:tcPr>
          <w:p w:rsidR="00F94795" w:rsidRPr="002C4AC1" w:rsidRDefault="00F94795" w:rsidP="004C5609">
            <w:pPr>
              <w:pStyle w:val="Body0"/>
              <w:rPr>
                <w:b w:val="0"/>
                <w:bCs w:val="0"/>
              </w:rPr>
            </w:pPr>
            <w:r w:rsidRPr="002C4AC1">
              <w:rPr>
                <w:b w:val="0"/>
                <w:bCs w:val="0"/>
              </w:rPr>
              <w:t>enum</w:t>
            </w:r>
          </w:p>
        </w:tc>
        <w:tc>
          <w:tcPr>
            <w:tcW w:w="649" w:type="pct"/>
          </w:tcPr>
          <w:p w:rsidR="00F94795" w:rsidRDefault="00F94795" w:rsidP="004C5609">
            <w:pPr>
              <w:pStyle w:val="Body0"/>
              <w:cnfStyle w:val="000000010000" w:firstRow="0" w:lastRow="0" w:firstColumn="0" w:lastColumn="0" w:oddVBand="0" w:evenVBand="0" w:oddHBand="0" w:evenHBand="1" w:firstRowFirstColumn="0" w:firstRowLastColumn="0" w:lastRowFirstColumn="0" w:lastRowLastColumn="0"/>
            </w:pPr>
            <w:r>
              <w:t>mtype</w:t>
            </w:r>
          </w:p>
        </w:tc>
        <w:tc>
          <w:tcPr>
            <w:tcW w:w="2890" w:type="pct"/>
          </w:tcPr>
          <w:p w:rsidR="00F94795" w:rsidRDefault="00F94795" w:rsidP="004C5609">
            <w:pPr>
              <w:pStyle w:val="Body0"/>
              <w:cnfStyle w:val="000000010000" w:firstRow="0" w:lastRow="0" w:firstColumn="0" w:lastColumn="0" w:oddVBand="0" w:evenVBand="0" w:oddHBand="0" w:evenHBand="1" w:firstRowFirstColumn="0" w:firstRowLastColumn="0" w:lastRowFirstColumn="0" w:lastRowLastColumn="0"/>
            </w:pPr>
            <w:r>
              <w:t xml:space="preserve">JSIDL enums are string values that are associated with integers.  These strings can include special characters and whitespace, which makes it difficult to convert directly.  The implementation removes all special characters and whitespace to make it compatible with the </w:t>
            </w:r>
            <w:r>
              <w:lastRenderedPageBreak/>
              <w:t>mtype.</w:t>
            </w:r>
          </w:p>
        </w:tc>
      </w:tr>
      <w:tr w:rsidR="00F94795" w:rsidTr="00B207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1" w:type="pct"/>
          </w:tcPr>
          <w:p w:rsidR="00F94795" w:rsidRPr="00F94795" w:rsidRDefault="00560E67" w:rsidP="004C5609">
            <w:pPr>
              <w:pStyle w:val="Body0"/>
              <w:rPr>
                <w:b w:val="0"/>
                <w:bCs w:val="0"/>
              </w:rPr>
            </w:pPr>
            <w:r>
              <w:rPr>
                <w:b w:val="0"/>
                <w:bCs w:val="0"/>
              </w:rPr>
              <w:lastRenderedPageBreak/>
              <w:t>fixed length s</w:t>
            </w:r>
            <w:r w:rsidR="00F94795">
              <w:rPr>
                <w:b w:val="0"/>
                <w:bCs w:val="0"/>
              </w:rPr>
              <w:t>tring</w:t>
            </w:r>
            <w:r>
              <w:rPr>
                <w:b w:val="0"/>
                <w:bCs w:val="0"/>
              </w:rPr>
              <w:t xml:space="preserve">, variable length string, </w:t>
            </w:r>
          </w:p>
        </w:tc>
        <w:tc>
          <w:tcPr>
            <w:tcW w:w="649" w:type="pct"/>
          </w:tcPr>
          <w:p w:rsidR="00F94795" w:rsidRPr="00560E67" w:rsidRDefault="00F94795" w:rsidP="004C5609">
            <w:pPr>
              <w:pStyle w:val="Body0"/>
              <w:cnfStyle w:val="000000100000" w:firstRow="0" w:lastRow="0" w:firstColumn="0" w:lastColumn="0" w:oddVBand="0" w:evenVBand="0" w:oddHBand="1" w:evenHBand="0" w:firstRowFirstColumn="0" w:firstRowLastColumn="0" w:lastRowFirstColumn="0" w:lastRowLastColumn="0"/>
            </w:pPr>
          </w:p>
        </w:tc>
        <w:tc>
          <w:tcPr>
            <w:tcW w:w="2890" w:type="pct"/>
          </w:tcPr>
          <w:p w:rsidR="00F94795" w:rsidRPr="00560E67" w:rsidRDefault="00560E67" w:rsidP="004C5609">
            <w:pPr>
              <w:pStyle w:val="Body0"/>
              <w:cnfStyle w:val="000000100000" w:firstRow="0" w:lastRow="0" w:firstColumn="0" w:lastColumn="0" w:oddVBand="0" w:evenVBand="0" w:oddHBand="1" w:evenHBand="0" w:firstRowFirstColumn="0" w:firstRowLastColumn="0" w:lastRowFirstColumn="0" w:lastRowLastColumn="0"/>
            </w:pPr>
            <w:r>
              <w:t>No corresponding PROMELA type was found.</w:t>
            </w:r>
          </w:p>
        </w:tc>
      </w:tr>
      <w:tr w:rsidR="00F94795" w:rsidTr="00B2077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1" w:type="pct"/>
          </w:tcPr>
          <w:p w:rsidR="00F6451B" w:rsidRDefault="00560E67">
            <w:pPr>
              <w:pStyle w:val="Body0"/>
              <w:rPr>
                <w:b w:val="0"/>
                <w:bCs w:val="0"/>
              </w:rPr>
            </w:pPr>
            <w:r>
              <w:rPr>
                <w:b w:val="0"/>
                <w:bCs w:val="0"/>
              </w:rPr>
              <w:t>float, long float variable length field</w:t>
            </w:r>
          </w:p>
        </w:tc>
        <w:tc>
          <w:tcPr>
            <w:tcW w:w="649" w:type="pct"/>
          </w:tcPr>
          <w:p w:rsidR="00F94795" w:rsidRPr="00560E67" w:rsidRDefault="00F94795" w:rsidP="004C5609">
            <w:pPr>
              <w:pStyle w:val="Body0"/>
              <w:cnfStyle w:val="000000010000" w:firstRow="0" w:lastRow="0" w:firstColumn="0" w:lastColumn="0" w:oddVBand="0" w:evenVBand="0" w:oddHBand="0" w:evenHBand="1" w:firstRowFirstColumn="0" w:firstRowLastColumn="0" w:lastRowFirstColumn="0" w:lastRowLastColumn="0"/>
            </w:pPr>
          </w:p>
        </w:tc>
        <w:tc>
          <w:tcPr>
            <w:tcW w:w="2890" w:type="pct"/>
          </w:tcPr>
          <w:p w:rsidR="00F94795" w:rsidRDefault="00560E67" w:rsidP="004C5609">
            <w:pPr>
              <w:pStyle w:val="Body0"/>
              <w:cnfStyle w:val="000000010000" w:firstRow="0" w:lastRow="0" w:firstColumn="0" w:lastColumn="0" w:oddVBand="0" w:evenVBand="0" w:oddHBand="0" w:evenHBand="1" w:firstRowFirstColumn="0" w:firstRowLastColumn="0" w:lastRowFirstColumn="0" w:lastRowLastColumn="0"/>
            </w:pPr>
            <w:r>
              <w:t>No corresponding PROMELA type was found.</w:t>
            </w:r>
          </w:p>
        </w:tc>
      </w:tr>
      <w:tr w:rsidR="00560E67" w:rsidTr="00B207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1" w:type="pct"/>
          </w:tcPr>
          <w:p w:rsidR="00560E67" w:rsidRDefault="00560E67" w:rsidP="00560E67">
            <w:pPr>
              <w:pStyle w:val="Body0"/>
              <w:rPr>
                <w:b w:val="0"/>
                <w:bCs w:val="0"/>
              </w:rPr>
            </w:pPr>
            <w:r>
              <w:rPr>
                <w:b w:val="0"/>
                <w:bCs w:val="0"/>
              </w:rPr>
              <w:t>bit field</w:t>
            </w:r>
          </w:p>
        </w:tc>
        <w:tc>
          <w:tcPr>
            <w:tcW w:w="649" w:type="pct"/>
          </w:tcPr>
          <w:p w:rsidR="00560E67" w:rsidRDefault="00560E67" w:rsidP="004C5609">
            <w:pPr>
              <w:pStyle w:val="Body0"/>
              <w:cnfStyle w:val="000000100000" w:firstRow="0" w:lastRow="0" w:firstColumn="0" w:lastColumn="0" w:oddVBand="0" w:evenVBand="0" w:oddHBand="1" w:evenHBand="0" w:firstRowFirstColumn="0" w:firstRowLastColumn="0" w:lastRowFirstColumn="0" w:lastRowLastColumn="0"/>
            </w:pPr>
          </w:p>
        </w:tc>
        <w:tc>
          <w:tcPr>
            <w:tcW w:w="2890" w:type="pct"/>
          </w:tcPr>
          <w:p w:rsidR="00560E67" w:rsidRDefault="00560E67" w:rsidP="004C5609">
            <w:pPr>
              <w:pStyle w:val="Body0"/>
              <w:cnfStyle w:val="000000100000" w:firstRow="0" w:lastRow="0" w:firstColumn="0" w:lastColumn="0" w:oddVBand="0" w:evenVBand="0" w:oddHBand="1" w:evenHBand="0" w:firstRowFirstColumn="0" w:firstRowLastColumn="0" w:lastRowFirstColumn="0" w:lastRowLastColumn="0"/>
            </w:pPr>
            <w:r>
              <w:t>No corresponding PROMELA type was found.</w:t>
            </w:r>
          </w:p>
        </w:tc>
      </w:tr>
      <w:tr w:rsidR="00560E67" w:rsidTr="00B2077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1" w:type="pct"/>
          </w:tcPr>
          <w:p w:rsidR="00560E67" w:rsidRDefault="00560E67" w:rsidP="00560E67">
            <w:pPr>
              <w:pStyle w:val="Body0"/>
              <w:rPr>
                <w:b w:val="0"/>
                <w:bCs w:val="0"/>
              </w:rPr>
            </w:pPr>
            <w:r>
              <w:rPr>
                <w:b w:val="0"/>
                <w:bCs w:val="0"/>
              </w:rPr>
              <w:t>arrays</w:t>
            </w:r>
          </w:p>
        </w:tc>
        <w:tc>
          <w:tcPr>
            <w:tcW w:w="649" w:type="pct"/>
          </w:tcPr>
          <w:p w:rsidR="00560E67" w:rsidRPr="00B20773" w:rsidRDefault="00B20773" w:rsidP="004C5609">
            <w:pPr>
              <w:pStyle w:val="Body0"/>
              <w:cnfStyle w:val="000000010000" w:firstRow="0" w:lastRow="0" w:firstColumn="0" w:lastColumn="0" w:oddVBand="0" w:evenVBand="0" w:oddHBand="0" w:evenHBand="1" w:firstRowFirstColumn="0" w:firstRowLastColumn="0" w:lastRowFirstColumn="0" w:lastRowLastColumn="0"/>
            </w:pPr>
            <w:r>
              <w:t>[ ]</w:t>
            </w:r>
          </w:p>
        </w:tc>
        <w:tc>
          <w:tcPr>
            <w:tcW w:w="2890" w:type="pct"/>
          </w:tcPr>
          <w:p w:rsidR="00560E67" w:rsidRPr="00B20773" w:rsidRDefault="00B20773" w:rsidP="004C5609">
            <w:pPr>
              <w:pStyle w:val="Body0"/>
              <w:cnfStyle w:val="000000010000" w:firstRow="0" w:lastRow="0" w:firstColumn="0" w:lastColumn="0" w:oddVBand="0" w:evenVBand="0" w:oddHBand="0" w:evenHBand="1" w:firstRowFirstColumn="0" w:firstRowLastColumn="0" w:lastRowFirstColumn="0" w:lastRowLastColumn="0"/>
            </w:pPr>
            <w:r>
              <w:t>Limited support exists for arrays.  Most of the data used to validate the protocol exists within a message.  Messages are defined using typedef and PROMELA prohibits using an array within a typedef.  For most cases, this means arrays cannot be used.</w:t>
            </w:r>
          </w:p>
        </w:tc>
      </w:tr>
    </w:tbl>
    <w:p w:rsidR="00F6451B" w:rsidRDefault="00F6451B"/>
    <w:p w:rsidR="00F6451B" w:rsidRDefault="00450680">
      <w:r>
        <w:t>As you can see there are several types that don’t have a corresponding PROMELA type.  Where possible, substitutions have been made that should not impair the function of the model.  In several cases, no substitution is possible and the data is not converted.  If the protocol is using a string, variant, or a variable length data type as the trigger for a transition or the data evaluated in a guard, the protocol will need some other data defined and evaluated to take its place.  In this case a global variable defined in one of the user editable files should be used.  This method</w:t>
      </w:r>
      <w:r w:rsidR="00863A36">
        <w:t xml:space="preserve"> doesn’t require any changes to the protocol or PROMELA model, which is always preferred.</w:t>
      </w:r>
    </w:p>
    <w:p w:rsidR="00AE78F4" w:rsidRDefault="00450680">
      <w:pPr>
        <w:pStyle w:val="Heading3"/>
      </w:pPr>
      <w:bookmarkStart w:id="1459" w:name="_Toc308543254"/>
      <w:bookmarkStart w:id="1460" w:name="_Toc308543459"/>
      <w:bookmarkStart w:id="1461" w:name="_Toc308543668"/>
      <w:bookmarkStart w:id="1462" w:name="_Toc308630056"/>
      <w:bookmarkStart w:id="1463" w:name="_Toc310435202"/>
      <w:r>
        <w:t>Special Implementation Topics</w:t>
      </w:r>
      <w:bookmarkEnd w:id="1459"/>
      <w:bookmarkEnd w:id="1460"/>
      <w:bookmarkEnd w:id="1461"/>
      <w:bookmarkEnd w:id="1462"/>
      <w:bookmarkEnd w:id="1463"/>
    </w:p>
    <w:p w:rsidR="00DB0CA7" w:rsidRDefault="00DB0CA7" w:rsidP="00CE708D">
      <w:pPr>
        <w:pStyle w:val="Heading4"/>
        <w:tabs>
          <w:tab w:val="clear" w:pos="864"/>
          <w:tab w:val="left" w:pos="907"/>
        </w:tabs>
        <w:suppressAutoHyphens w:val="0"/>
        <w:spacing w:before="240" w:after="0" w:line="240" w:lineRule="auto"/>
        <w:ind w:left="907" w:hanging="907"/>
      </w:pPr>
      <w:bookmarkStart w:id="1464" w:name="_Toc308543255"/>
      <w:bookmarkStart w:id="1465" w:name="_Toc308543460"/>
      <w:bookmarkStart w:id="1466" w:name="_Toc308543669"/>
      <w:bookmarkStart w:id="1467" w:name="_Toc308630057"/>
      <w:bookmarkStart w:id="1468" w:name="_Toc310435203"/>
      <w:bookmarkStart w:id="1469" w:name="_Ref293561835"/>
      <w:r>
        <w:t>Inherited State Machines</w:t>
      </w:r>
      <w:bookmarkEnd w:id="1464"/>
      <w:bookmarkEnd w:id="1465"/>
      <w:bookmarkEnd w:id="1466"/>
      <w:bookmarkEnd w:id="1467"/>
      <w:bookmarkEnd w:id="1468"/>
      <w:r>
        <w:t xml:space="preserve"> </w:t>
      </w:r>
    </w:p>
    <w:p w:rsidR="00DB0CA7" w:rsidRPr="00DB0CA7" w:rsidRDefault="00DB0CA7" w:rsidP="00C86A42">
      <w:pPr>
        <w:spacing w:before="240" w:after="240"/>
      </w:pPr>
      <w:r>
        <w:t xml:space="preserve">JSIDL allows for state machines to inherit from other state machines.  For the PROMELA code generator, the inheritance chain is followed to the most base service definition.  All protocols are incorporated into existing state machines with the same name.  Duplicate state definitions are merged into a single state, so that inheritance is preserved.  Transitions are kept in order and in separate categories, so that the final state machine can evaluate the transitions in the order mandated by the </w:t>
      </w:r>
      <w:r w:rsidR="00A82E49">
        <w:t>AS5684.</w:t>
      </w:r>
    </w:p>
    <w:p w:rsidR="00CE708D" w:rsidRDefault="00CE708D" w:rsidP="00CE708D">
      <w:pPr>
        <w:pStyle w:val="Heading4"/>
        <w:tabs>
          <w:tab w:val="clear" w:pos="864"/>
          <w:tab w:val="left" w:pos="907"/>
        </w:tabs>
        <w:suppressAutoHyphens w:val="0"/>
        <w:spacing w:before="240" w:after="0" w:line="240" w:lineRule="auto"/>
        <w:ind w:left="907" w:hanging="907"/>
      </w:pPr>
      <w:bookmarkStart w:id="1470" w:name="_Toc308543256"/>
      <w:bookmarkStart w:id="1471" w:name="_Toc308543461"/>
      <w:bookmarkStart w:id="1472" w:name="_Toc308543670"/>
      <w:bookmarkStart w:id="1473" w:name="_Toc308630058"/>
      <w:bookmarkStart w:id="1474" w:name="_Toc310435204"/>
      <w:r>
        <w:lastRenderedPageBreak/>
        <w:t>Nested States</w:t>
      </w:r>
      <w:bookmarkEnd w:id="1469"/>
      <w:bookmarkEnd w:id="1470"/>
      <w:bookmarkEnd w:id="1471"/>
      <w:bookmarkEnd w:id="1472"/>
      <w:bookmarkEnd w:id="1473"/>
      <w:bookmarkEnd w:id="1474"/>
    </w:p>
    <w:p w:rsidR="00CE708D" w:rsidRPr="0015359D" w:rsidRDefault="003377E0" w:rsidP="00CE708D">
      <w:pPr>
        <w:pStyle w:val="Body0"/>
        <w:spacing w:after="240"/>
        <w:rPr>
          <w:sz w:val="21"/>
          <w:szCs w:val="21"/>
        </w:rPr>
      </w:pPr>
      <w:r w:rsidRPr="003377E0">
        <w:rPr>
          <w:sz w:val="21"/>
          <w:szCs w:val="21"/>
        </w:rPr>
        <w:t>The JSIDL allows for nested states, and the JTS core services use nested states extensively.  The PROMELA documentation doesn’t mention or seem to indicate that PROMELA can support nested states.</w:t>
      </w:r>
    </w:p>
    <w:p w:rsidR="00AE78F4" w:rsidRDefault="008B0012" w:rsidP="006A744D">
      <w:pPr>
        <w:pStyle w:val="Body0"/>
        <w:keepNext/>
        <w:jc w:val="center"/>
      </w:pPr>
      <w:r>
        <w:rPr>
          <w:sz w:val="21"/>
          <w:szCs w:val="21"/>
        </w:rPr>
        <w:drawing>
          <wp:inline distT="0" distB="0" distL="0" distR="0" wp14:anchorId="40647334" wp14:editId="68A46D9A">
            <wp:extent cx="2552700" cy="1927860"/>
            <wp:effectExtent l="1905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193"/>
                    <a:srcRect/>
                    <a:stretch>
                      <a:fillRect/>
                    </a:stretch>
                  </pic:blipFill>
                  <pic:spPr bwMode="auto">
                    <a:xfrm>
                      <a:off x="0" y="0"/>
                      <a:ext cx="2552700" cy="1927860"/>
                    </a:xfrm>
                    <a:prstGeom prst="rect">
                      <a:avLst/>
                    </a:prstGeom>
                    <a:noFill/>
                    <a:ln w="9525">
                      <a:noFill/>
                      <a:miter lim="800000"/>
                      <a:headEnd/>
                      <a:tailEnd/>
                    </a:ln>
                  </pic:spPr>
                </pic:pic>
              </a:graphicData>
            </a:graphic>
          </wp:inline>
        </w:drawing>
      </w:r>
    </w:p>
    <w:p w:rsidR="00AE78F4" w:rsidRDefault="009E2499" w:rsidP="006A744D">
      <w:pPr>
        <w:pStyle w:val="Caption"/>
        <w:ind w:left="0"/>
        <w:jc w:val="center"/>
        <w:rPr>
          <w:sz w:val="21"/>
          <w:szCs w:val="21"/>
        </w:rPr>
      </w:pPr>
      <w:bookmarkStart w:id="1475" w:name="_Toc295473835"/>
      <w:bookmarkStart w:id="1476" w:name="_Toc310501246"/>
      <w:r>
        <w:t xml:space="preserve">Figure </w:t>
      </w:r>
      <w:r w:rsidR="009A4321">
        <w:fldChar w:fldCharType="begin"/>
      </w:r>
      <w:r>
        <w:instrText xml:space="preserve"> SEQ Figure \* ARABIC </w:instrText>
      </w:r>
      <w:r w:rsidR="009A4321">
        <w:fldChar w:fldCharType="separate"/>
      </w:r>
      <w:r w:rsidR="00C76522">
        <w:rPr>
          <w:noProof/>
        </w:rPr>
        <w:t>139</w:t>
      </w:r>
      <w:r w:rsidR="009A4321">
        <w:fldChar w:fldCharType="end"/>
      </w:r>
      <w:r>
        <w:t xml:space="preserve"> JSIDL Nested States</w:t>
      </w:r>
      <w:bookmarkEnd w:id="1475"/>
      <w:bookmarkEnd w:id="1476"/>
    </w:p>
    <w:p w:rsidR="00CE708D" w:rsidRPr="0015359D" w:rsidRDefault="003377E0" w:rsidP="00CE708D">
      <w:pPr>
        <w:pStyle w:val="Body0"/>
        <w:rPr>
          <w:sz w:val="21"/>
          <w:szCs w:val="21"/>
        </w:rPr>
      </w:pPr>
      <w:r w:rsidRPr="003377E0">
        <w:rPr>
          <w:sz w:val="21"/>
          <w:szCs w:val="21"/>
        </w:rPr>
        <w:t>In order for the PROMELA code to compile, it is necessary to organize nested state code like this:</w:t>
      </w:r>
    </w:p>
    <w:p w:rsidR="00AE78F4" w:rsidRDefault="003377E0">
      <w:pPr>
        <w:pStyle w:val="Body0"/>
        <w:tabs>
          <w:tab w:val="left" w:pos="720"/>
          <w:tab w:val="left" w:pos="1260"/>
          <w:tab w:val="left" w:pos="1800"/>
          <w:tab w:val="left" w:pos="2340"/>
        </w:tabs>
        <w:spacing w:before="0" w:after="0"/>
        <w:jc w:val="left"/>
        <w:rPr>
          <w:rFonts w:ascii="Courier New" w:hAnsi="Courier New" w:cs="Courier New"/>
          <w:sz w:val="16"/>
          <w:szCs w:val="16"/>
        </w:rPr>
      </w:pPr>
      <w:r w:rsidRPr="003377E0">
        <w:rPr>
          <w:rFonts w:ascii="Courier New" w:hAnsi="Courier New" w:cs="Courier New"/>
          <w:sz w:val="16"/>
          <w:szCs w:val="16"/>
        </w:rPr>
        <w:tab/>
        <w:t>// Entry Action</w:t>
      </w:r>
      <w:r w:rsidRPr="003377E0">
        <w:rPr>
          <w:rFonts w:ascii="Courier New" w:hAnsi="Courier New" w:cs="Courier New"/>
          <w:sz w:val="16"/>
          <w:szCs w:val="16"/>
        </w:rPr>
        <w:br/>
        <w:t>ReceiveFSM_Receiving:</w:t>
      </w:r>
    </w:p>
    <w:p w:rsidR="00AE78F4" w:rsidRDefault="003377E0">
      <w:pPr>
        <w:tabs>
          <w:tab w:val="left" w:pos="720"/>
          <w:tab w:val="left" w:pos="1260"/>
          <w:tab w:val="left" w:pos="1800"/>
          <w:tab w:val="left" w:pos="2340"/>
        </w:tabs>
        <w:spacing w:after="0"/>
        <w:jc w:val="left"/>
        <w:rPr>
          <w:rFonts w:ascii="Courier New" w:hAnsi="Courier New" w:cs="Courier New"/>
          <w:sz w:val="16"/>
          <w:szCs w:val="16"/>
        </w:rPr>
      </w:pPr>
      <w:r w:rsidRPr="003377E0">
        <w:rPr>
          <w:sz w:val="16"/>
          <w:szCs w:val="16"/>
        </w:rPr>
        <w:tab/>
      </w:r>
      <w:r w:rsidRPr="003377E0">
        <w:rPr>
          <w:rFonts w:ascii="Courier New" w:hAnsi="Courier New" w:cs="Courier New"/>
          <w:sz w:val="16"/>
          <w:szCs w:val="16"/>
        </w:rPr>
        <w:t>do</w:t>
      </w:r>
    </w:p>
    <w:p w:rsidR="00AE78F4" w:rsidRDefault="003377E0">
      <w:pPr>
        <w:tabs>
          <w:tab w:val="left" w:pos="720"/>
          <w:tab w:val="left" w:pos="1260"/>
          <w:tab w:val="left" w:pos="1800"/>
          <w:tab w:val="left" w:pos="2340"/>
        </w:tabs>
        <w:spacing w:after="0"/>
        <w:jc w:val="left"/>
        <w:rPr>
          <w:rFonts w:ascii="Courier New" w:hAnsi="Courier New" w:cs="Courier New"/>
          <w:sz w:val="16"/>
          <w:szCs w:val="16"/>
        </w:rPr>
      </w:pPr>
      <w:r w:rsidRPr="003377E0">
        <w:rPr>
          <w:rFonts w:ascii="Courier New" w:hAnsi="Courier New" w:cs="Courier New"/>
          <w:sz w:val="16"/>
          <w:szCs w:val="16"/>
        </w:rPr>
        <w:tab/>
        <w:t>:: true -&gt;</w:t>
      </w:r>
    </w:p>
    <w:p w:rsidR="00AE78F4" w:rsidRDefault="003377E0">
      <w:pPr>
        <w:tabs>
          <w:tab w:val="left" w:pos="720"/>
          <w:tab w:val="left" w:pos="1260"/>
          <w:tab w:val="left" w:pos="1800"/>
          <w:tab w:val="left" w:pos="2340"/>
        </w:tabs>
        <w:spacing w:after="0"/>
        <w:jc w:val="left"/>
        <w:rPr>
          <w:rFonts w:ascii="Courier New" w:hAnsi="Courier New" w:cs="Courier New"/>
          <w:sz w:val="16"/>
          <w:szCs w:val="16"/>
        </w:rPr>
      </w:pPr>
      <w:r w:rsidRPr="003377E0">
        <w:rPr>
          <w:rFonts w:ascii="Courier New" w:hAnsi="Courier New" w:cs="Courier New"/>
          <w:sz w:val="16"/>
          <w:szCs w:val="16"/>
        </w:rPr>
        <w:tab/>
      </w:r>
      <w:r w:rsidRPr="003377E0">
        <w:rPr>
          <w:rFonts w:ascii="Courier New" w:hAnsi="Courier New" w:cs="Courier New"/>
          <w:sz w:val="16"/>
          <w:szCs w:val="16"/>
        </w:rPr>
        <w:tab/>
        <w:t>goto ReceiveFSM_Receiving_IMPL;</w:t>
      </w:r>
    </w:p>
    <w:p w:rsidR="00AE78F4" w:rsidRDefault="003377E0">
      <w:pPr>
        <w:tabs>
          <w:tab w:val="left" w:pos="720"/>
          <w:tab w:val="left" w:pos="1260"/>
          <w:tab w:val="left" w:pos="1800"/>
          <w:tab w:val="left" w:pos="2340"/>
        </w:tabs>
        <w:spacing w:after="0"/>
        <w:jc w:val="left"/>
        <w:rPr>
          <w:rFonts w:ascii="Courier New" w:hAnsi="Courier New" w:cs="Courier New"/>
          <w:sz w:val="16"/>
          <w:szCs w:val="16"/>
        </w:rPr>
      </w:pPr>
      <w:r w:rsidRPr="003377E0">
        <w:rPr>
          <w:rFonts w:ascii="Courier New" w:hAnsi="Courier New" w:cs="Courier New"/>
          <w:sz w:val="16"/>
          <w:szCs w:val="16"/>
        </w:rPr>
        <w:tab/>
        <w:t>od;</w:t>
      </w:r>
    </w:p>
    <w:p w:rsidR="00AE78F4" w:rsidRDefault="003377E0">
      <w:pPr>
        <w:tabs>
          <w:tab w:val="left" w:pos="720"/>
          <w:tab w:val="left" w:pos="1260"/>
          <w:tab w:val="left" w:pos="1800"/>
          <w:tab w:val="left" w:pos="2340"/>
        </w:tabs>
        <w:spacing w:after="0"/>
        <w:jc w:val="left"/>
        <w:rPr>
          <w:rFonts w:ascii="Courier New" w:hAnsi="Courier New" w:cs="Courier New"/>
          <w:sz w:val="16"/>
          <w:szCs w:val="16"/>
        </w:rPr>
      </w:pPr>
      <w:r w:rsidRPr="003377E0">
        <w:rPr>
          <w:rFonts w:ascii="Courier New" w:hAnsi="Courier New" w:cs="Courier New"/>
          <w:sz w:val="16"/>
          <w:szCs w:val="16"/>
        </w:rPr>
        <w:tab/>
        <w:t>// End Entry Actions</w:t>
      </w:r>
    </w:p>
    <w:p w:rsidR="00AE78F4" w:rsidRDefault="003377E0">
      <w:pPr>
        <w:tabs>
          <w:tab w:val="left" w:pos="720"/>
          <w:tab w:val="left" w:pos="1260"/>
          <w:tab w:val="left" w:pos="1800"/>
          <w:tab w:val="left" w:pos="2340"/>
        </w:tabs>
        <w:spacing w:after="0"/>
        <w:jc w:val="left"/>
        <w:rPr>
          <w:rFonts w:ascii="Courier New" w:hAnsi="Courier New" w:cs="Courier New"/>
          <w:sz w:val="16"/>
          <w:szCs w:val="16"/>
        </w:rPr>
      </w:pPr>
      <w:r w:rsidRPr="003377E0">
        <w:rPr>
          <w:rFonts w:ascii="Courier New" w:hAnsi="Courier New" w:cs="Courier New"/>
          <w:sz w:val="16"/>
          <w:szCs w:val="16"/>
        </w:rPr>
        <w:tab/>
        <w:t>ReceiveFSM_Receiving_IMPL:</w:t>
      </w:r>
    </w:p>
    <w:p w:rsidR="00AE78F4" w:rsidRDefault="003377E0">
      <w:pPr>
        <w:tabs>
          <w:tab w:val="left" w:pos="720"/>
          <w:tab w:val="left" w:pos="1260"/>
          <w:tab w:val="left" w:pos="1800"/>
          <w:tab w:val="left" w:pos="2340"/>
        </w:tabs>
        <w:spacing w:after="0"/>
        <w:jc w:val="left"/>
        <w:rPr>
          <w:rFonts w:ascii="Courier New" w:hAnsi="Courier New" w:cs="Courier New"/>
          <w:sz w:val="16"/>
          <w:szCs w:val="16"/>
        </w:rPr>
      </w:pPr>
      <w:r w:rsidRPr="003377E0">
        <w:rPr>
          <w:rFonts w:ascii="Courier New" w:hAnsi="Courier New" w:cs="Courier New"/>
          <w:sz w:val="16"/>
          <w:szCs w:val="16"/>
        </w:rPr>
        <w:tab/>
        <w:t>do</w:t>
      </w:r>
    </w:p>
    <w:p w:rsidR="00AE78F4" w:rsidRDefault="003377E0">
      <w:pPr>
        <w:tabs>
          <w:tab w:val="left" w:pos="720"/>
          <w:tab w:val="left" w:pos="1260"/>
          <w:tab w:val="left" w:pos="1800"/>
          <w:tab w:val="left" w:pos="2340"/>
        </w:tabs>
        <w:spacing w:after="0"/>
        <w:jc w:val="left"/>
        <w:rPr>
          <w:rFonts w:ascii="Courier New" w:hAnsi="Courier New" w:cs="Courier New"/>
          <w:sz w:val="16"/>
          <w:szCs w:val="16"/>
        </w:rPr>
      </w:pPr>
      <w:r w:rsidRPr="003377E0">
        <w:rPr>
          <w:rFonts w:ascii="Courier New" w:hAnsi="Courier New" w:cs="Courier New"/>
          <w:sz w:val="16"/>
          <w:szCs w:val="16"/>
        </w:rPr>
        <w:tab/>
      </w:r>
      <w:r w:rsidRPr="003377E0">
        <w:rPr>
          <w:rFonts w:ascii="Courier New" w:hAnsi="Courier New" w:cs="Courier New"/>
          <w:sz w:val="16"/>
          <w:szCs w:val="16"/>
          <w:highlight w:val="yellow"/>
        </w:rPr>
        <w:t>::</w:t>
      </w:r>
    </w:p>
    <w:p w:rsidR="00AE78F4" w:rsidRDefault="003377E0">
      <w:pPr>
        <w:tabs>
          <w:tab w:val="left" w:pos="720"/>
          <w:tab w:val="left" w:pos="1260"/>
          <w:tab w:val="left" w:pos="1800"/>
          <w:tab w:val="left" w:pos="2340"/>
        </w:tabs>
        <w:spacing w:after="0"/>
        <w:jc w:val="left"/>
        <w:rPr>
          <w:rFonts w:ascii="Courier New" w:hAnsi="Courier New" w:cs="Courier New"/>
          <w:sz w:val="16"/>
          <w:szCs w:val="16"/>
        </w:rPr>
      </w:pPr>
      <w:r w:rsidRPr="003377E0">
        <w:rPr>
          <w:rFonts w:ascii="Courier New" w:hAnsi="Courier New" w:cs="Courier New"/>
          <w:sz w:val="16"/>
          <w:szCs w:val="16"/>
        </w:rPr>
        <w:tab/>
      </w:r>
      <w:r w:rsidRPr="003377E0">
        <w:rPr>
          <w:rFonts w:ascii="Courier New" w:hAnsi="Courier New" w:cs="Courier New"/>
          <w:sz w:val="16"/>
          <w:szCs w:val="16"/>
        </w:rPr>
        <w:tab/>
        <w:t>// Start Entry Actions</w:t>
      </w:r>
    </w:p>
    <w:p w:rsidR="00AE78F4" w:rsidRDefault="009E2499">
      <w:pPr>
        <w:tabs>
          <w:tab w:val="left" w:pos="720"/>
          <w:tab w:val="left" w:pos="1260"/>
          <w:tab w:val="left" w:pos="1800"/>
          <w:tab w:val="left" w:pos="2340"/>
        </w:tabs>
        <w:spacing w:after="0"/>
        <w:jc w:val="left"/>
        <w:rPr>
          <w:rFonts w:ascii="Courier New" w:hAnsi="Courier New" w:cs="Courier New"/>
          <w:sz w:val="16"/>
          <w:szCs w:val="16"/>
        </w:rPr>
      </w:pPr>
      <w:r>
        <w:rPr>
          <w:rFonts w:ascii="Courier New" w:hAnsi="Courier New" w:cs="Courier New"/>
          <w:sz w:val="16"/>
          <w:szCs w:val="16"/>
        </w:rPr>
        <w:tab/>
      </w:r>
      <w:r>
        <w:rPr>
          <w:rFonts w:ascii="Courier New" w:hAnsi="Courier New" w:cs="Courier New"/>
          <w:sz w:val="16"/>
          <w:szCs w:val="16"/>
        </w:rPr>
        <w:tab/>
      </w:r>
      <w:r w:rsidR="003377E0" w:rsidRPr="003377E0">
        <w:rPr>
          <w:rFonts w:ascii="Courier New" w:hAnsi="Courier New" w:cs="Courier New"/>
          <w:sz w:val="16"/>
          <w:szCs w:val="16"/>
        </w:rPr>
        <w:t>ReceiveFSM_Receiving_Ready:</w:t>
      </w:r>
    </w:p>
    <w:p w:rsidR="00AE78F4" w:rsidRDefault="003377E0">
      <w:pPr>
        <w:tabs>
          <w:tab w:val="left" w:pos="720"/>
          <w:tab w:val="left" w:pos="1260"/>
          <w:tab w:val="left" w:pos="1800"/>
          <w:tab w:val="left" w:pos="2340"/>
        </w:tabs>
        <w:spacing w:after="0"/>
        <w:jc w:val="left"/>
        <w:rPr>
          <w:rFonts w:ascii="Courier New" w:hAnsi="Courier New" w:cs="Courier New"/>
          <w:sz w:val="16"/>
          <w:szCs w:val="16"/>
        </w:rPr>
      </w:pPr>
      <w:r w:rsidRPr="003377E0">
        <w:rPr>
          <w:rFonts w:ascii="Courier New" w:hAnsi="Courier New" w:cs="Courier New"/>
          <w:sz w:val="16"/>
          <w:szCs w:val="16"/>
        </w:rPr>
        <w:tab/>
      </w:r>
      <w:r w:rsidR="009E2499">
        <w:rPr>
          <w:rFonts w:ascii="Courier New" w:hAnsi="Courier New" w:cs="Courier New"/>
          <w:sz w:val="16"/>
          <w:szCs w:val="16"/>
        </w:rPr>
        <w:tab/>
      </w:r>
      <w:r w:rsidRPr="003377E0">
        <w:rPr>
          <w:rFonts w:ascii="Courier New" w:hAnsi="Courier New" w:cs="Courier New"/>
          <w:sz w:val="16"/>
          <w:szCs w:val="16"/>
        </w:rPr>
        <w:t>do</w:t>
      </w:r>
    </w:p>
    <w:p w:rsidR="00AE78F4" w:rsidRDefault="003377E0">
      <w:pPr>
        <w:tabs>
          <w:tab w:val="left" w:pos="720"/>
          <w:tab w:val="left" w:pos="1260"/>
          <w:tab w:val="left" w:pos="1800"/>
          <w:tab w:val="left" w:pos="2340"/>
        </w:tabs>
        <w:spacing w:after="0"/>
        <w:jc w:val="left"/>
        <w:rPr>
          <w:rFonts w:ascii="Courier New" w:hAnsi="Courier New" w:cs="Courier New"/>
          <w:sz w:val="16"/>
          <w:szCs w:val="16"/>
        </w:rPr>
      </w:pPr>
      <w:r w:rsidRPr="003377E0">
        <w:rPr>
          <w:rFonts w:ascii="Courier New" w:hAnsi="Courier New" w:cs="Courier New"/>
          <w:sz w:val="16"/>
          <w:szCs w:val="16"/>
        </w:rPr>
        <w:tab/>
      </w:r>
      <w:r w:rsidR="009E2499">
        <w:rPr>
          <w:rFonts w:ascii="Courier New" w:hAnsi="Courier New" w:cs="Courier New"/>
          <w:sz w:val="16"/>
          <w:szCs w:val="16"/>
        </w:rPr>
        <w:tab/>
      </w:r>
      <w:r w:rsidRPr="003377E0">
        <w:rPr>
          <w:rFonts w:ascii="Courier New" w:hAnsi="Courier New" w:cs="Courier New"/>
          <w:sz w:val="16"/>
          <w:szCs w:val="16"/>
        </w:rPr>
        <w:t>:: true -&gt;</w:t>
      </w:r>
    </w:p>
    <w:p w:rsidR="00AE78F4" w:rsidRDefault="009E2499">
      <w:pPr>
        <w:tabs>
          <w:tab w:val="left" w:pos="720"/>
          <w:tab w:val="left" w:pos="1260"/>
          <w:tab w:val="left" w:pos="1800"/>
          <w:tab w:val="left" w:pos="2340"/>
        </w:tabs>
        <w:spacing w:after="0"/>
        <w:jc w:val="left"/>
        <w:rPr>
          <w:rFonts w:ascii="Courier New" w:hAnsi="Courier New" w:cs="Courier New"/>
          <w:sz w:val="16"/>
          <w:szCs w:val="16"/>
        </w:rPr>
      </w:pPr>
      <w:r>
        <w:rPr>
          <w:rFonts w:ascii="Courier New" w:hAnsi="Courier New" w:cs="Courier New"/>
          <w:sz w:val="16"/>
          <w:szCs w:val="16"/>
        </w:rPr>
        <w:tab/>
      </w:r>
      <w:r>
        <w:rPr>
          <w:rFonts w:ascii="Courier New" w:hAnsi="Courier New" w:cs="Courier New"/>
          <w:sz w:val="16"/>
          <w:szCs w:val="16"/>
        </w:rPr>
        <w:tab/>
      </w:r>
      <w:r>
        <w:rPr>
          <w:rFonts w:ascii="Courier New" w:hAnsi="Courier New" w:cs="Courier New"/>
          <w:sz w:val="16"/>
          <w:szCs w:val="16"/>
        </w:rPr>
        <w:tab/>
      </w:r>
      <w:r w:rsidR="003377E0" w:rsidRPr="003377E0">
        <w:rPr>
          <w:rFonts w:ascii="Courier New" w:hAnsi="Courier New" w:cs="Courier New"/>
          <w:sz w:val="16"/>
          <w:szCs w:val="16"/>
        </w:rPr>
        <w:t>someEntryAction();</w:t>
      </w:r>
    </w:p>
    <w:p w:rsidR="00AE78F4" w:rsidRDefault="003377E0">
      <w:pPr>
        <w:tabs>
          <w:tab w:val="left" w:pos="720"/>
          <w:tab w:val="left" w:pos="1260"/>
          <w:tab w:val="left" w:pos="1800"/>
          <w:tab w:val="left" w:pos="2340"/>
        </w:tabs>
        <w:spacing w:after="0"/>
        <w:jc w:val="left"/>
        <w:rPr>
          <w:rFonts w:ascii="Courier New" w:hAnsi="Courier New" w:cs="Courier New"/>
          <w:sz w:val="16"/>
          <w:szCs w:val="16"/>
        </w:rPr>
      </w:pPr>
      <w:r w:rsidRPr="003377E0">
        <w:rPr>
          <w:rFonts w:ascii="Courier New" w:hAnsi="Courier New" w:cs="Courier New"/>
          <w:sz w:val="16"/>
          <w:szCs w:val="16"/>
        </w:rPr>
        <w:tab/>
      </w:r>
      <w:r w:rsidRPr="003377E0">
        <w:rPr>
          <w:rFonts w:ascii="Courier New" w:hAnsi="Courier New" w:cs="Courier New"/>
          <w:sz w:val="16"/>
          <w:szCs w:val="16"/>
        </w:rPr>
        <w:tab/>
      </w:r>
      <w:r w:rsidR="009E2499">
        <w:rPr>
          <w:rFonts w:ascii="Courier New" w:hAnsi="Courier New" w:cs="Courier New"/>
          <w:sz w:val="16"/>
          <w:szCs w:val="16"/>
        </w:rPr>
        <w:tab/>
      </w:r>
      <w:r w:rsidRPr="003377E0">
        <w:rPr>
          <w:rFonts w:ascii="Courier New" w:hAnsi="Courier New" w:cs="Courier New"/>
          <w:sz w:val="16"/>
          <w:szCs w:val="16"/>
        </w:rPr>
        <w:t>goto ReceiveFSM_Receiving_Ready_IMPL;</w:t>
      </w:r>
    </w:p>
    <w:p w:rsidR="00AE78F4" w:rsidRDefault="003377E0">
      <w:pPr>
        <w:tabs>
          <w:tab w:val="left" w:pos="720"/>
          <w:tab w:val="left" w:pos="1260"/>
          <w:tab w:val="left" w:pos="1800"/>
          <w:tab w:val="left" w:pos="2340"/>
        </w:tabs>
        <w:spacing w:after="0"/>
        <w:jc w:val="left"/>
        <w:rPr>
          <w:rFonts w:ascii="Courier New" w:hAnsi="Courier New" w:cs="Courier New"/>
          <w:sz w:val="16"/>
          <w:szCs w:val="16"/>
        </w:rPr>
      </w:pPr>
      <w:r w:rsidRPr="003377E0">
        <w:rPr>
          <w:rFonts w:ascii="Courier New" w:hAnsi="Courier New" w:cs="Courier New"/>
          <w:sz w:val="16"/>
          <w:szCs w:val="16"/>
        </w:rPr>
        <w:tab/>
      </w:r>
      <w:r w:rsidR="009E2499">
        <w:rPr>
          <w:rFonts w:ascii="Courier New" w:hAnsi="Courier New" w:cs="Courier New"/>
          <w:sz w:val="16"/>
          <w:szCs w:val="16"/>
        </w:rPr>
        <w:tab/>
      </w:r>
      <w:r w:rsidRPr="003377E0">
        <w:rPr>
          <w:rFonts w:ascii="Courier New" w:hAnsi="Courier New" w:cs="Courier New"/>
          <w:sz w:val="16"/>
          <w:szCs w:val="16"/>
        </w:rPr>
        <w:t>od;</w:t>
      </w:r>
    </w:p>
    <w:p w:rsidR="00AE78F4" w:rsidRDefault="009E2499">
      <w:pPr>
        <w:tabs>
          <w:tab w:val="left" w:pos="720"/>
          <w:tab w:val="left" w:pos="1260"/>
          <w:tab w:val="left" w:pos="1800"/>
          <w:tab w:val="left" w:pos="2340"/>
        </w:tabs>
        <w:spacing w:after="0"/>
        <w:jc w:val="left"/>
        <w:rPr>
          <w:rFonts w:ascii="Courier New" w:hAnsi="Courier New" w:cs="Courier New"/>
          <w:sz w:val="16"/>
          <w:szCs w:val="16"/>
        </w:rPr>
      </w:pPr>
      <w:r>
        <w:rPr>
          <w:rFonts w:ascii="Courier New" w:hAnsi="Courier New" w:cs="Courier New"/>
          <w:sz w:val="16"/>
          <w:szCs w:val="16"/>
        </w:rPr>
        <w:tab/>
      </w:r>
      <w:r>
        <w:rPr>
          <w:rFonts w:ascii="Courier New" w:hAnsi="Courier New" w:cs="Courier New"/>
          <w:sz w:val="16"/>
          <w:szCs w:val="16"/>
        </w:rPr>
        <w:tab/>
      </w:r>
      <w:r w:rsidR="003377E0" w:rsidRPr="003377E0">
        <w:rPr>
          <w:rFonts w:ascii="Courier New" w:hAnsi="Courier New" w:cs="Courier New"/>
          <w:sz w:val="16"/>
          <w:szCs w:val="16"/>
        </w:rPr>
        <w:t>// End Entry Actions</w:t>
      </w:r>
    </w:p>
    <w:p w:rsidR="00AE78F4" w:rsidRDefault="009E2499">
      <w:pPr>
        <w:tabs>
          <w:tab w:val="left" w:pos="720"/>
          <w:tab w:val="left" w:pos="1260"/>
          <w:tab w:val="left" w:pos="1800"/>
          <w:tab w:val="left" w:pos="2340"/>
        </w:tabs>
        <w:spacing w:after="0"/>
        <w:jc w:val="left"/>
        <w:rPr>
          <w:rFonts w:ascii="Courier New" w:hAnsi="Courier New" w:cs="Courier New"/>
          <w:sz w:val="16"/>
          <w:szCs w:val="16"/>
        </w:rPr>
      </w:pPr>
      <w:r>
        <w:rPr>
          <w:rFonts w:ascii="Courier New" w:hAnsi="Courier New" w:cs="Courier New"/>
          <w:sz w:val="16"/>
          <w:szCs w:val="16"/>
        </w:rPr>
        <w:tab/>
      </w:r>
      <w:r>
        <w:rPr>
          <w:rFonts w:ascii="Courier New" w:hAnsi="Courier New" w:cs="Courier New"/>
          <w:sz w:val="16"/>
          <w:szCs w:val="16"/>
        </w:rPr>
        <w:tab/>
      </w:r>
      <w:r w:rsidR="003377E0" w:rsidRPr="003377E0">
        <w:rPr>
          <w:rFonts w:ascii="Courier New" w:hAnsi="Courier New" w:cs="Courier New"/>
          <w:sz w:val="16"/>
          <w:szCs w:val="16"/>
        </w:rPr>
        <w:t>ReceiveFSM_Receiving_Ready_IMPL:</w:t>
      </w:r>
    </w:p>
    <w:p w:rsidR="00AE78F4" w:rsidRDefault="009E2499">
      <w:pPr>
        <w:tabs>
          <w:tab w:val="left" w:pos="720"/>
          <w:tab w:val="left" w:pos="1260"/>
          <w:tab w:val="left" w:pos="1800"/>
          <w:tab w:val="left" w:pos="2340"/>
        </w:tabs>
        <w:spacing w:after="0"/>
        <w:jc w:val="left"/>
        <w:rPr>
          <w:rFonts w:ascii="Courier New" w:hAnsi="Courier New" w:cs="Courier New"/>
          <w:sz w:val="16"/>
          <w:szCs w:val="16"/>
        </w:rPr>
      </w:pPr>
      <w:r>
        <w:rPr>
          <w:rFonts w:ascii="Courier New" w:hAnsi="Courier New" w:cs="Courier New"/>
          <w:sz w:val="16"/>
          <w:szCs w:val="16"/>
        </w:rPr>
        <w:tab/>
      </w:r>
      <w:r>
        <w:rPr>
          <w:rFonts w:ascii="Courier New" w:hAnsi="Courier New" w:cs="Courier New"/>
          <w:sz w:val="16"/>
          <w:szCs w:val="16"/>
        </w:rPr>
        <w:tab/>
      </w:r>
      <w:r w:rsidR="003377E0" w:rsidRPr="003377E0">
        <w:rPr>
          <w:rFonts w:ascii="Courier New" w:hAnsi="Courier New" w:cs="Courier New"/>
          <w:sz w:val="16"/>
          <w:szCs w:val="16"/>
        </w:rPr>
        <w:t>do</w:t>
      </w:r>
    </w:p>
    <w:p w:rsidR="00AE78F4" w:rsidRDefault="009E2499">
      <w:pPr>
        <w:tabs>
          <w:tab w:val="left" w:pos="720"/>
          <w:tab w:val="left" w:pos="1260"/>
          <w:tab w:val="left" w:pos="1800"/>
          <w:tab w:val="left" w:pos="2340"/>
        </w:tabs>
        <w:spacing w:after="0"/>
        <w:jc w:val="left"/>
        <w:rPr>
          <w:rFonts w:ascii="Courier New" w:hAnsi="Courier New" w:cs="Courier New"/>
          <w:sz w:val="16"/>
          <w:szCs w:val="16"/>
        </w:rPr>
      </w:pPr>
      <w:r>
        <w:rPr>
          <w:rFonts w:ascii="Courier New" w:hAnsi="Courier New" w:cs="Courier New"/>
          <w:sz w:val="16"/>
          <w:szCs w:val="16"/>
        </w:rPr>
        <w:tab/>
      </w:r>
      <w:r>
        <w:rPr>
          <w:rFonts w:ascii="Courier New" w:hAnsi="Courier New" w:cs="Courier New"/>
          <w:sz w:val="16"/>
          <w:szCs w:val="16"/>
        </w:rPr>
        <w:tab/>
      </w:r>
      <w:r w:rsidR="003377E0" w:rsidRPr="003377E0">
        <w:rPr>
          <w:rFonts w:ascii="Courier New" w:hAnsi="Courier New" w:cs="Courier New"/>
          <w:sz w:val="16"/>
          <w:szCs w:val="16"/>
        </w:rPr>
        <w:t>:: someTrigger() -&gt;</w:t>
      </w:r>
    </w:p>
    <w:p w:rsidR="00AE78F4" w:rsidRDefault="009E2499">
      <w:pPr>
        <w:tabs>
          <w:tab w:val="left" w:pos="720"/>
          <w:tab w:val="left" w:pos="1260"/>
          <w:tab w:val="left" w:pos="1800"/>
          <w:tab w:val="left" w:pos="2340"/>
        </w:tabs>
        <w:spacing w:after="0"/>
        <w:jc w:val="left"/>
        <w:rPr>
          <w:rFonts w:ascii="Courier New" w:hAnsi="Courier New" w:cs="Courier New"/>
          <w:sz w:val="16"/>
          <w:szCs w:val="16"/>
        </w:rPr>
      </w:pPr>
      <w:r>
        <w:rPr>
          <w:rFonts w:ascii="Courier New" w:hAnsi="Courier New" w:cs="Courier New"/>
          <w:sz w:val="16"/>
          <w:szCs w:val="16"/>
        </w:rPr>
        <w:tab/>
      </w:r>
      <w:r>
        <w:rPr>
          <w:rFonts w:ascii="Courier New" w:hAnsi="Courier New" w:cs="Courier New"/>
          <w:sz w:val="16"/>
          <w:szCs w:val="16"/>
        </w:rPr>
        <w:tab/>
      </w:r>
      <w:r>
        <w:rPr>
          <w:rFonts w:ascii="Courier New" w:hAnsi="Courier New" w:cs="Courier New"/>
          <w:sz w:val="16"/>
          <w:szCs w:val="16"/>
        </w:rPr>
        <w:tab/>
      </w:r>
      <w:r w:rsidR="003377E0" w:rsidRPr="003377E0">
        <w:rPr>
          <w:rFonts w:ascii="Courier New" w:hAnsi="Courier New" w:cs="Courier New"/>
          <w:sz w:val="16"/>
          <w:szCs w:val="16"/>
        </w:rPr>
        <w:t>if</w:t>
      </w:r>
    </w:p>
    <w:p w:rsidR="00AE78F4" w:rsidRDefault="009E2499">
      <w:pPr>
        <w:tabs>
          <w:tab w:val="left" w:pos="720"/>
          <w:tab w:val="left" w:pos="1260"/>
          <w:tab w:val="left" w:pos="1800"/>
          <w:tab w:val="left" w:pos="2340"/>
        </w:tabs>
        <w:spacing w:after="0"/>
        <w:jc w:val="left"/>
        <w:rPr>
          <w:rFonts w:ascii="Courier New" w:hAnsi="Courier New" w:cs="Courier New"/>
          <w:sz w:val="16"/>
          <w:szCs w:val="16"/>
        </w:rPr>
      </w:pPr>
      <w:r>
        <w:rPr>
          <w:rFonts w:ascii="Courier New" w:hAnsi="Courier New" w:cs="Courier New"/>
          <w:sz w:val="16"/>
          <w:szCs w:val="16"/>
        </w:rPr>
        <w:tab/>
      </w:r>
      <w:r>
        <w:rPr>
          <w:rFonts w:ascii="Courier New" w:hAnsi="Courier New" w:cs="Courier New"/>
          <w:sz w:val="16"/>
          <w:szCs w:val="16"/>
        </w:rPr>
        <w:tab/>
      </w:r>
      <w:r>
        <w:rPr>
          <w:rFonts w:ascii="Courier New" w:hAnsi="Courier New" w:cs="Courier New"/>
          <w:sz w:val="16"/>
          <w:szCs w:val="16"/>
        </w:rPr>
        <w:tab/>
      </w:r>
      <w:r w:rsidR="003377E0" w:rsidRPr="003377E0">
        <w:rPr>
          <w:rFonts w:ascii="Courier New" w:hAnsi="Courier New" w:cs="Courier New"/>
          <w:sz w:val="16"/>
          <w:szCs w:val="16"/>
        </w:rPr>
        <w:t>:: someGuard() -&gt;</w:t>
      </w:r>
    </w:p>
    <w:p w:rsidR="00AE78F4" w:rsidRDefault="009E2499">
      <w:pPr>
        <w:tabs>
          <w:tab w:val="left" w:pos="720"/>
          <w:tab w:val="left" w:pos="1260"/>
          <w:tab w:val="left" w:pos="1800"/>
          <w:tab w:val="left" w:pos="2340"/>
        </w:tabs>
        <w:spacing w:after="0"/>
        <w:jc w:val="left"/>
        <w:rPr>
          <w:rFonts w:ascii="Courier New" w:hAnsi="Courier New" w:cs="Courier New"/>
          <w:sz w:val="16"/>
          <w:szCs w:val="16"/>
        </w:rPr>
      </w:pPr>
      <w:r>
        <w:rPr>
          <w:rFonts w:ascii="Courier New" w:hAnsi="Courier New" w:cs="Courier New"/>
          <w:sz w:val="16"/>
          <w:szCs w:val="16"/>
        </w:rPr>
        <w:tab/>
      </w:r>
      <w:r>
        <w:rPr>
          <w:rFonts w:ascii="Courier New" w:hAnsi="Courier New" w:cs="Courier New"/>
          <w:sz w:val="16"/>
          <w:szCs w:val="16"/>
        </w:rPr>
        <w:tab/>
      </w:r>
      <w:r>
        <w:rPr>
          <w:rFonts w:ascii="Courier New" w:hAnsi="Courier New" w:cs="Courier New"/>
          <w:sz w:val="16"/>
          <w:szCs w:val="16"/>
        </w:rPr>
        <w:tab/>
      </w:r>
      <w:r>
        <w:rPr>
          <w:rFonts w:ascii="Courier New" w:hAnsi="Courier New" w:cs="Courier New"/>
          <w:sz w:val="16"/>
          <w:szCs w:val="16"/>
        </w:rPr>
        <w:tab/>
      </w:r>
      <w:r w:rsidR="003377E0" w:rsidRPr="003377E0">
        <w:rPr>
          <w:rFonts w:ascii="Courier New" w:hAnsi="Courier New" w:cs="Courier New"/>
          <w:sz w:val="16"/>
          <w:szCs w:val="16"/>
        </w:rPr>
        <w:t>someAction();</w:t>
      </w:r>
    </w:p>
    <w:p w:rsidR="00AE78F4" w:rsidRDefault="009E2499">
      <w:pPr>
        <w:tabs>
          <w:tab w:val="left" w:pos="720"/>
          <w:tab w:val="left" w:pos="1260"/>
          <w:tab w:val="left" w:pos="1800"/>
          <w:tab w:val="left" w:pos="2340"/>
        </w:tabs>
        <w:spacing w:after="0"/>
        <w:jc w:val="left"/>
        <w:rPr>
          <w:rFonts w:ascii="Courier New" w:hAnsi="Courier New" w:cs="Courier New"/>
          <w:sz w:val="16"/>
          <w:szCs w:val="16"/>
        </w:rPr>
      </w:pPr>
      <w:r>
        <w:rPr>
          <w:rFonts w:ascii="Courier New" w:hAnsi="Courier New" w:cs="Courier New"/>
          <w:sz w:val="16"/>
          <w:szCs w:val="16"/>
        </w:rPr>
        <w:lastRenderedPageBreak/>
        <w:tab/>
      </w:r>
      <w:r>
        <w:rPr>
          <w:rFonts w:ascii="Courier New" w:hAnsi="Courier New" w:cs="Courier New"/>
          <w:sz w:val="16"/>
          <w:szCs w:val="16"/>
        </w:rPr>
        <w:tab/>
      </w:r>
      <w:r>
        <w:rPr>
          <w:rFonts w:ascii="Courier New" w:hAnsi="Courier New" w:cs="Courier New"/>
          <w:sz w:val="16"/>
          <w:szCs w:val="16"/>
        </w:rPr>
        <w:tab/>
      </w:r>
      <w:r>
        <w:rPr>
          <w:rFonts w:ascii="Courier New" w:hAnsi="Courier New" w:cs="Courier New"/>
          <w:sz w:val="16"/>
          <w:szCs w:val="16"/>
        </w:rPr>
        <w:tab/>
      </w:r>
      <w:r w:rsidR="003377E0" w:rsidRPr="003377E0">
        <w:rPr>
          <w:rFonts w:ascii="Courier New" w:hAnsi="Courier New" w:cs="Courier New"/>
          <w:sz w:val="16"/>
          <w:szCs w:val="16"/>
        </w:rPr>
        <w:t>goto ANOTHER_STATE;</w:t>
      </w:r>
    </w:p>
    <w:p w:rsidR="00AE78F4" w:rsidRDefault="009E2499">
      <w:pPr>
        <w:tabs>
          <w:tab w:val="left" w:pos="720"/>
          <w:tab w:val="left" w:pos="1260"/>
          <w:tab w:val="left" w:pos="1800"/>
          <w:tab w:val="left" w:pos="2340"/>
        </w:tabs>
        <w:spacing w:after="0"/>
        <w:jc w:val="left"/>
        <w:rPr>
          <w:rFonts w:ascii="Courier New" w:hAnsi="Courier New" w:cs="Courier New"/>
          <w:sz w:val="16"/>
          <w:szCs w:val="16"/>
        </w:rPr>
      </w:pPr>
      <w:r>
        <w:rPr>
          <w:rFonts w:ascii="Courier New" w:hAnsi="Courier New" w:cs="Courier New"/>
          <w:sz w:val="16"/>
          <w:szCs w:val="16"/>
        </w:rPr>
        <w:tab/>
      </w:r>
      <w:r>
        <w:rPr>
          <w:rFonts w:ascii="Courier New" w:hAnsi="Courier New" w:cs="Courier New"/>
          <w:sz w:val="16"/>
          <w:szCs w:val="16"/>
        </w:rPr>
        <w:tab/>
      </w:r>
      <w:r>
        <w:rPr>
          <w:rFonts w:ascii="Courier New" w:hAnsi="Courier New" w:cs="Courier New"/>
          <w:sz w:val="16"/>
          <w:szCs w:val="16"/>
        </w:rPr>
        <w:tab/>
      </w:r>
      <w:r w:rsidR="003377E0" w:rsidRPr="003377E0">
        <w:rPr>
          <w:rFonts w:ascii="Courier New" w:hAnsi="Courier New" w:cs="Courier New"/>
          <w:sz w:val="16"/>
          <w:szCs w:val="16"/>
        </w:rPr>
        <w:t>fi;</w:t>
      </w:r>
    </w:p>
    <w:p w:rsidR="00AE78F4" w:rsidRDefault="009E2499">
      <w:pPr>
        <w:tabs>
          <w:tab w:val="left" w:pos="720"/>
          <w:tab w:val="left" w:pos="1260"/>
          <w:tab w:val="left" w:pos="1800"/>
          <w:tab w:val="left" w:pos="2340"/>
        </w:tabs>
        <w:spacing w:after="0"/>
        <w:jc w:val="left"/>
        <w:rPr>
          <w:rFonts w:ascii="Courier New" w:hAnsi="Courier New" w:cs="Courier New"/>
          <w:sz w:val="16"/>
          <w:szCs w:val="16"/>
        </w:rPr>
      </w:pPr>
      <w:r>
        <w:rPr>
          <w:rFonts w:ascii="Courier New" w:hAnsi="Courier New" w:cs="Courier New"/>
          <w:sz w:val="16"/>
          <w:szCs w:val="16"/>
        </w:rPr>
        <w:tab/>
      </w:r>
      <w:r>
        <w:rPr>
          <w:rFonts w:ascii="Courier New" w:hAnsi="Courier New" w:cs="Courier New"/>
          <w:sz w:val="16"/>
          <w:szCs w:val="16"/>
        </w:rPr>
        <w:tab/>
      </w:r>
      <w:r w:rsidR="003377E0" w:rsidRPr="003377E0">
        <w:rPr>
          <w:rFonts w:ascii="Courier New" w:hAnsi="Courier New" w:cs="Courier New"/>
          <w:sz w:val="16"/>
          <w:szCs w:val="16"/>
        </w:rPr>
        <w:t>od;</w:t>
      </w:r>
    </w:p>
    <w:p w:rsidR="00AE78F4" w:rsidRDefault="009E2499">
      <w:pPr>
        <w:tabs>
          <w:tab w:val="left" w:pos="720"/>
          <w:tab w:val="left" w:pos="1260"/>
          <w:tab w:val="left" w:pos="1800"/>
          <w:tab w:val="left" w:pos="2340"/>
        </w:tabs>
        <w:spacing w:after="0"/>
        <w:jc w:val="left"/>
        <w:rPr>
          <w:rFonts w:ascii="Courier New" w:hAnsi="Courier New" w:cs="Courier New"/>
          <w:sz w:val="16"/>
          <w:szCs w:val="16"/>
        </w:rPr>
      </w:pPr>
      <w:r>
        <w:rPr>
          <w:rFonts w:ascii="Courier New" w:hAnsi="Courier New" w:cs="Courier New"/>
          <w:sz w:val="16"/>
          <w:szCs w:val="16"/>
        </w:rPr>
        <w:tab/>
      </w:r>
      <w:r w:rsidR="003377E0" w:rsidRPr="003377E0">
        <w:rPr>
          <w:rFonts w:ascii="Courier New" w:hAnsi="Courier New" w:cs="Courier New"/>
          <w:sz w:val="16"/>
          <w:szCs w:val="16"/>
        </w:rPr>
        <w:t>od;</w:t>
      </w:r>
    </w:p>
    <w:p w:rsidR="00CE708D" w:rsidRDefault="00CE708D" w:rsidP="00CE708D">
      <w:pPr>
        <w:ind w:left="720"/>
        <w:rPr>
          <w:rFonts w:ascii="Courier New" w:hAnsi="Courier New" w:cs="Courier New"/>
        </w:rPr>
      </w:pPr>
    </w:p>
    <w:p w:rsidR="00CE708D" w:rsidRDefault="00CE708D" w:rsidP="00CE708D">
      <w:r>
        <w:t xml:space="preserve">Note that the entry action code has been left in this example and will be discussed in the next section.  The important thing to recognize is that the highlighted double colon must only </w:t>
      </w:r>
      <w:r w:rsidR="00F225FA" w:rsidRPr="007D4A89">
        <w:t>occur</w:t>
      </w:r>
      <w:r>
        <w:t xml:space="preserve"> once within the body of the state immediately preceding the definitions of all </w:t>
      </w:r>
      <w:r w:rsidR="001B6ECA" w:rsidRPr="007D4A89">
        <w:t>sub-states</w:t>
      </w:r>
      <w:r>
        <w:t>.  This is true because PROMELA is nondeterministic by nature and the double colon means that the following lines are an optional path.  Our deterministic implementation requires that there be only one valid path to take.</w:t>
      </w:r>
    </w:p>
    <w:p w:rsidR="00AE78F4" w:rsidRDefault="00A27AEA">
      <w:pPr>
        <w:spacing w:after="0"/>
      </w:pPr>
      <w:r>
        <w:pict>
          <v:shape id="_x0000_s1036" type="#_x0000_t202" style="position:absolute;left:0;text-align:left;margin-left:0;margin-top:286.95pt;width:344.45pt;height:11.9pt;z-index:251702784" stroked="f">
            <v:textbox style="mso-next-textbox:#_x0000_s1036;mso-fit-shape-to-text:t" inset="0,0,0,0">
              <w:txbxContent>
                <w:p w:rsidR="00D80840" w:rsidRPr="005F37DC" w:rsidRDefault="00D80840" w:rsidP="00CE708D">
                  <w:pPr>
                    <w:pStyle w:val="Caption"/>
                    <w:rPr>
                      <w:noProof/>
                    </w:rPr>
                  </w:pPr>
                  <w:bookmarkStart w:id="1477" w:name="_Toc310501247"/>
                  <w:r>
                    <w:t xml:space="preserve">Figure </w:t>
                  </w:r>
                  <w:fldSimple w:instr=" SEQ Figure \* ARABIC ">
                    <w:r w:rsidR="00C76522">
                      <w:rPr>
                        <w:noProof/>
                      </w:rPr>
                      <w:t>140</w:t>
                    </w:r>
                  </w:fldSimple>
                  <w:r>
                    <w:t xml:space="preserve">  Simple State Machine with Nested States</w:t>
                  </w:r>
                  <w:bookmarkEnd w:id="1477"/>
                </w:p>
              </w:txbxContent>
            </v:textbox>
            <w10:wrap type="topAndBottom"/>
          </v:shape>
        </w:pict>
      </w:r>
      <w:r w:rsidR="001F7B28">
        <w:rPr>
          <w:noProof/>
        </w:rPr>
        <w:drawing>
          <wp:anchor distT="0" distB="0" distL="114300" distR="114300" simplePos="0" relativeHeight="251701760" behindDoc="0" locked="0" layoutInCell="1" allowOverlap="1" wp14:anchorId="7935988D" wp14:editId="182A63EB">
            <wp:simplePos x="0" y="0"/>
            <wp:positionH relativeFrom="column">
              <wp:posOffset>730</wp:posOffset>
            </wp:positionH>
            <wp:positionV relativeFrom="paragraph">
              <wp:posOffset>1005752</wp:posOffset>
            </wp:positionV>
            <wp:extent cx="4376828" cy="2584633"/>
            <wp:effectExtent l="19050" t="0" r="4672" b="0"/>
            <wp:wrapTopAndBottom/>
            <wp:docPr id="175"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194"/>
                    <a:srcRect/>
                    <a:stretch>
                      <a:fillRect/>
                    </a:stretch>
                  </pic:blipFill>
                  <pic:spPr bwMode="auto">
                    <a:xfrm>
                      <a:off x="0" y="0"/>
                      <a:ext cx="4376828" cy="2584633"/>
                    </a:xfrm>
                    <a:prstGeom prst="rect">
                      <a:avLst/>
                    </a:prstGeom>
                    <a:noFill/>
                    <a:ln w="9525">
                      <a:noFill/>
                      <a:miter lim="800000"/>
                      <a:headEnd/>
                      <a:tailEnd/>
                    </a:ln>
                  </pic:spPr>
                </pic:pic>
              </a:graphicData>
            </a:graphic>
          </wp:anchor>
        </w:drawing>
      </w:r>
      <w:r w:rsidR="00CE708D">
        <w:t>Probably the most important thing to note about nested states is that transitions are only implemented for states that don’t have any child states.  If a parent state has transitions defined, then those transitions are just passed on to the children.  Let’s consider the case where this simple state machine is used to generate PROMELA code:</w:t>
      </w:r>
    </w:p>
    <w:p w:rsidR="00CE708D" w:rsidRDefault="00A27AEA" w:rsidP="00CE708D">
      <w:r>
        <w:rPr>
          <w:noProof/>
        </w:rPr>
        <w:pict>
          <v:shape id="_x0000_s1033" type="#_x0000_t202" style="position:absolute;left:0;text-align:left;margin-left:0;margin-top:214.5pt;width:344.45pt;height:11.9pt;z-index:251680256" stroked="f">
            <v:textbox style="mso-next-textbox:#_x0000_s1033;mso-fit-shape-to-text:t" inset="0,0,0,0">
              <w:txbxContent>
                <w:p w:rsidR="00D80840" w:rsidRPr="005F37DC" w:rsidRDefault="00D80840" w:rsidP="00CE708D">
                  <w:pPr>
                    <w:pStyle w:val="Caption"/>
                    <w:rPr>
                      <w:noProof/>
                    </w:rPr>
                  </w:pPr>
                  <w:bookmarkStart w:id="1478" w:name="_Toc294182997"/>
                  <w:bookmarkStart w:id="1479" w:name="_Toc295473836"/>
                  <w:bookmarkStart w:id="1480" w:name="_Toc310501248"/>
                  <w:r>
                    <w:t xml:space="preserve">Figure </w:t>
                  </w:r>
                  <w:fldSimple w:instr=" SEQ Figure \* ARABIC ">
                    <w:r w:rsidR="00C76522">
                      <w:rPr>
                        <w:noProof/>
                      </w:rPr>
                      <w:t>141</w:t>
                    </w:r>
                  </w:fldSimple>
                  <w:r>
                    <w:t xml:space="preserve">  Simple State Machine with Nested States</w:t>
                  </w:r>
                  <w:bookmarkEnd w:id="1478"/>
                  <w:bookmarkEnd w:id="1479"/>
                  <w:bookmarkEnd w:id="1480"/>
                </w:p>
              </w:txbxContent>
            </v:textbox>
            <w10:wrap type="topAndBottom"/>
          </v:shape>
        </w:pict>
      </w:r>
      <w:r w:rsidR="008B0012">
        <w:rPr>
          <w:noProof/>
        </w:rPr>
        <w:drawing>
          <wp:anchor distT="0" distB="0" distL="114300" distR="114300" simplePos="0" relativeHeight="251677184" behindDoc="0" locked="0" layoutInCell="1" allowOverlap="1" wp14:anchorId="59FEAC6B" wp14:editId="1A2977BD">
            <wp:simplePos x="0" y="0"/>
            <wp:positionH relativeFrom="column">
              <wp:posOffset>0</wp:posOffset>
            </wp:positionH>
            <wp:positionV relativeFrom="paragraph">
              <wp:posOffset>83820</wp:posOffset>
            </wp:positionV>
            <wp:extent cx="4374515" cy="2583180"/>
            <wp:effectExtent l="19050" t="0" r="6985" b="0"/>
            <wp:wrapTopAndBottom/>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194"/>
                    <a:srcRect/>
                    <a:stretch>
                      <a:fillRect/>
                    </a:stretch>
                  </pic:blipFill>
                  <pic:spPr bwMode="auto">
                    <a:xfrm>
                      <a:off x="0" y="0"/>
                      <a:ext cx="4374515" cy="2583180"/>
                    </a:xfrm>
                    <a:prstGeom prst="rect">
                      <a:avLst/>
                    </a:prstGeom>
                    <a:noFill/>
                    <a:ln w="9525">
                      <a:noFill/>
                      <a:miter lim="800000"/>
                      <a:headEnd/>
                      <a:tailEnd/>
                    </a:ln>
                  </pic:spPr>
                </pic:pic>
              </a:graphicData>
            </a:graphic>
          </wp:anchor>
        </w:drawing>
      </w:r>
      <w:r w:rsidR="00CE708D">
        <w:t>The parent state contains two transitions and the child contains one.  The actual function of this state machine could be rewritten to exclude the parent state altogether like this:</w:t>
      </w:r>
    </w:p>
    <w:p w:rsidR="00CE708D" w:rsidRDefault="00A27AEA" w:rsidP="00CE708D">
      <w:r>
        <w:rPr>
          <w:noProof/>
        </w:rPr>
        <w:lastRenderedPageBreak/>
        <w:pict>
          <v:shape id="_x0000_s1034" type="#_x0000_t202" style="position:absolute;left:0;text-align:left;margin-left:0;margin-top:160.5pt;width:328.2pt;height:41pt;z-index:251681280" stroked="f">
            <v:textbox style="mso-next-textbox:#_x0000_s1034;mso-fit-shape-to-text:t" inset="0,0,0,0">
              <w:txbxContent>
                <w:p w:rsidR="00D80840" w:rsidRPr="0055481D" w:rsidRDefault="00D80840" w:rsidP="00CE708D">
                  <w:pPr>
                    <w:pStyle w:val="Caption"/>
                    <w:rPr>
                      <w:noProof/>
                    </w:rPr>
                  </w:pPr>
                  <w:bookmarkStart w:id="1481" w:name="_Toc294182998"/>
                  <w:bookmarkStart w:id="1482" w:name="_Toc295473837"/>
                  <w:bookmarkStart w:id="1483" w:name="_Toc310501249"/>
                  <w:r>
                    <w:t xml:space="preserve">Figure </w:t>
                  </w:r>
                  <w:r w:rsidR="00A27AEA">
                    <w:fldChar w:fldCharType="begin"/>
                  </w:r>
                  <w:r w:rsidR="00A27AEA">
                    <w:instrText xml:space="preserve"> SEQ Figure \* ARABIC </w:instrText>
                  </w:r>
                  <w:r w:rsidR="00A27AEA">
                    <w:fldChar w:fldCharType="separate"/>
                  </w:r>
                  <w:r w:rsidR="00C76522">
                    <w:rPr>
                      <w:noProof/>
                    </w:rPr>
                    <w:t>142</w:t>
                  </w:r>
                  <w:r w:rsidR="00A27AEA">
                    <w:rPr>
                      <w:noProof/>
                    </w:rPr>
                    <w:fldChar w:fldCharType="end"/>
                  </w:r>
                  <w:r>
                    <w:t xml:space="preserve">  PROMELA Simplification of Nested States</w:t>
                  </w:r>
                  <w:bookmarkEnd w:id="1481"/>
                  <w:bookmarkEnd w:id="1482"/>
                  <w:bookmarkEnd w:id="1483"/>
                </w:p>
              </w:txbxContent>
            </v:textbox>
            <w10:wrap type="topAndBottom"/>
          </v:shape>
        </w:pict>
      </w:r>
      <w:r w:rsidR="008B0012">
        <w:rPr>
          <w:noProof/>
        </w:rPr>
        <w:drawing>
          <wp:anchor distT="0" distB="0" distL="114300" distR="114300" simplePos="0" relativeHeight="251678208" behindDoc="0" locked="0" layoutInCell="1" allowOverlap="1" wp14:anchorId="7EF6FA9C" wp14:editId="63F928FB">
            <wp:simplePos x="0" y="0"/>
            <wp:positionH relativeFrom="column">
              <wp:posOffset>0</wp:posOffset>
            </wp:positionH>
            <wp:positionV relativeFrom="paragraph">
              <wp:posOffset>0</wp:posOffset>
            </wp:positionV>
            <wp:extent cx="3253740" cy="1981200"/>
            <wp:effectExtent l="19050" t="0" r="3810" b="0"/>
            <wp:wrapTopAndBottom/>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195"/>
                    <a:srcRect/>
                    <a:stretch>
                      <a:fillRect/>
                    </a:stretch>
                  </pic:blipFill>
                  <pic:spPr bwMode="auto">
                    <a:xfrm>
                      <a:off x="0" y="0"/>
                      <a:ext cx="3253740" cy="1981200"/>
                    </a:xfrm>
                    <a:prstGeom prst="rect">
                      <a:avLst/>
                    </a:prstGeom>
                    <a:noFill/>
                    <a:ln w="9525">
                      <a:noFill/>
                      <a:miter lim="800000"/>
                      <a:headEnd/>
                      <a:tailEnd/>
                    </a:ln>
                  </pic:spPr>
                </pic:pic>
              </a:graphicData>
            </a:graphic>
          </wp:anchor>
        </w:drawing>
      </w:r>
      <w:r w:rsidR="00CE708D">
        <w:t xml:space="preserve">The PROMELA implementation simplifies the state machine in this way.  The PROMELA </w:t>
      </w:r>
      <w:r w:rsidR="00242DC8">
        <w:t>code for this is shown below</w:t>
      </w:r>
    </w:p>
    <w:p w:rsidR="00AE78F4" w:rsidRDefault="003377E0">
      <w:pPr>
        <w:tabs>
          <w:tab w:val="left" w:pos="720"/>
          <w:tab w:val="left" w:pos="1440"/>
          <w:tab w:val="left" w:pos="2160"/>
          <w:tab w:val="left" w:pos="2880"/>
          <w:tab w:val="left" w:pos="3600"/>
        </w:tabs>
        <w:spacing w:after="0"/>
        <w:rPr>
          <w:rFonts w:ascii="Courier New" w:hAnsi="Courier New" w:cs="Courier New"/>
          <w:sz w:val="16"/>
          <w:szCs w:val="16"/>
        </w:rPr>
      </w:pPr>
      <w:r w:rsidRPr="003377E0">
        <w:rPr>
          <w:rFonts w:ascii="Courier New" w:hAnsi="Courier New" w:cs="Courier New"/>
          <w:sz w:val="16"/>
          <w:szCs w:val="16"/>
        </w:rPr>
        <w:t>ParentState:</w:t>
      </w:r>
    </w:p>
    <w:p w:rsidR="00AE78F4" w:rsidRDefault="003377E0">
      <w:pPr>
        <w:tabs>
          <w:tab w:val="left" w:pos="720"/>
          <w:tab w:val="left" w:pos="1440"/>
          <w:tab w:val="left" w:pos="2160"/>
          <w:tab w:val="left" w:pos="2880"/>
          <w:tab w:val="left" w:pos="3600"/>
        </w:tabs>
        <w:spacing w:after="0"/>
        <w:rPr>
          <w:rFonts w:ascii="Courier New" w:hAnsi="Courier New" w:cs="Courier New"/>
          <w:sz w:val="16"/>
          <w:szCs w:val="16"/>
        </w:rPr>
      </w:pPr>
      <w:r w:rsidRPr="003377E0">
        <w:rPr>
          <w:rFonts w:ascii="Courier New" w:hAnsi="Courier New" w:cs="Courier New"/>
          <w:sz w:val="16"/>
          <w:szCs w:val="16"/>
        </w:rPr>
        <w:t>do</w:t>
      </w:r>
    </w:p>
    <w:p w:rsidR="00AE78F4" w:rsidRDefault="003377E0">
      <w:pPr>
        <w:tabs>
          <w:tab w:val="left" w:pos="720"/>
          <w:tab w:val="left" w:pos="1440"/>
          <w:tab w:val="left" w:pos="2160"/>
          <w:tab w:val="left" w:pos="2880"/>
          <w:tab w:val="left" w:pos="3600"/>
        </w:tabs>
        <w:spacing w:after="0"/>
        <w:rPr>
          <w:rFonts w:ascii="Courier New" w:hAnsi="Courier New" w:cs="Courier New"/>
          <w:sz w:val="16"/>
          <w:szCs w:val="16"/>
        </w:rPr>
      </w:pPr>
      <w:r w:rsidRPr="003377E0">
        <w:rPr>
          <w:rFonts w:ascii="Courier New" w:hAnsi="Courier New" w:cs="Courier New"/>
          <w:sz w:val="16"/>
          <w:szCs w:val="16"/>
        </w:rPr>
        <w:t>:: true-&gt;</w:t>
      </w:r>
    </w:p>
    <w:p w:rsidR="00AE78F4" w:rsidRDefault="003377E0">
      <w:pPr>
        <w:tabs>
          <w:tab w:val="left" w:pos="720"/>
          <w:tab w:val="left" w:pos="1440"/>
          <w:tab w:val="left" w:pos="2160"/>
          <w:tab w:val="left" w:pos="2880"/>
          <w:tab w:val="left" w:pos="3600"/>
        </w:tabs>
        <w:spacing w:after="0"/>
        <w:rPr>
          <w:rFonts w:ascii="Courier New" w:hAnsi="Courier New" w:cs="Courier New"/>
          <w:sz w:val="16"/>
          <w:szCs w:val="16"/>
        </w:rPr>
      </w:pPr>
      <w:r w:rsidRPr="003377E0">
        <w:rPr>
          <w:rFonts w:ascii="Courier New" w:hAnsi="Courier New" w:cs="Courier New"/>
          <w:sz w:val="16"/>
          <w:szCs w:val="16"/>
        </w:rPr>
        <w:tab/>
        <w:t>// could add some entry actions here</w:t>
      </w:r>
    </w:p>
    <w:p w:rsidR="00AE78F4" w:rsidRDefault="003377E0">
      <w:pPr>
        <w:tabs>
          <w:tab w:val="left" w:pos="720"/>
          <w:tab w:val="left" w:pos="1440"/>
          <w:tab w:val="left" w:pos="2160"/>
          <w:tab w:val="left" w:pos="2880"/>
          <w:tab w:val="left" w:pos="3600"/>
        </w:tabs>
        <w:spacing w:after="0"/>
        <w:rPr>
          <w:rFonts w:ascii="Courier New" w:hAnsi="Courier New" w:cs="Courier New"/>
          <w:sz w:val="16"/>
          <w:szCs w:val="16"/>
        </w:rPr>
      </w:pPr>
      <w:r w:rsidRPr="003377E0">
        <w:rPr>
          <w:rFonts w:ascii="Courier New" w:hAnsi="Courier New" w:cs="Courier New"/>
          <w:sz w:val="16"/>
          <w:szCs w:val="16"/>
        </w:rPr>
        <w:tab/>
        <w:t>goto ParentState_IMPL;</w:t>
      </w:r>
    </w:p>
    <w:p w:rsidR="00AE78F4" w:rsidRDefault="003377E0">
      <w:pPr>
        <w:tabs>
          <w:tab w:val="left" w:pos="720"/>
          <w:tab w:val="left" w:pos="1440"/>
          <w:tab w:val="left" w:pos="2160"/>
          <w:tab w:val="left" w:pos="2880"/>
          <w:tab w:val="left" w:pos="3600"/>
        </w:tabs>
        <w:spacing w:after="0"/>
        <w:rPr>
          <w:rFonts w:ascii="Courier New" w:hAnsi="Courier New" w:cs="Courier New"/>
          <w:sz w:val="16"/>
          <w:szCs w:val="16"/>
        </w:rPr>
      </w:pPr>
      <w:r w:rsidRPr="003377E0">
        <w:rPr>
          <w:rFonts w:ascii="Courier New" w:hAnsi="Courier New" w:cs="Courier New"/>
          <w:sz w:val="16"/>
          <w:szCs w:val="16"/>
        </w:rPr>
        <w:t>od;</w:t>
      </w:r>
    </w:p>
    <w:p w:rsidR="00AE78F4" w:rsidRDefault="003377E0">
      <w:pPr>
        <w:tabs>
          <w:tab w:val="left" w:pos="720"/>
          <w:tab w:val="left" w:pos="1440"/>
          <w:tab w:val="left" w:pos="2160"/>
          <w:tab w:val="left" w:pos="2880"/>
          <w:tab w:val="left" w:pos="3600"/>
        </w:tabs>
        <w:spacing w:after="0"/>
        <w:rPr>
          <w:rFonts w:ascii="Courier New" w:hAnsi="Courier New" w:cs="Courier New"/>
          <w:sz w:val="16"/>
          <w:szCs w:val="16"/>
        </w:rPr>
      </w:pPr>
      <w:r w:rsidRPr="003377E0">
        <w:rPr>
          <w:rFonts w:ascii="Courier New" w:hAnsi="Courier New" w:cs="Courier New"/>
          <w:sz w:val="16"/>
          <w:szCs w:val="16"/>
        </w:rPr>
        <w:t>ParentState_IMPL:</w:t>
      </w:r>
    </w:p>
    <w:p w:rsidR="00AE78F4" w:rsidRDefault="003377E0">
      <w:pPr>
        <w:tabs>
          <w:tab w:val="left" w:pos="720"/>
          <w:tab w:val="left" w:pos="1440"/>
          <w:tab w:val="left" w:pos="2160"/>
          <w:tab w:val="left" w:pos="2880"/>
          <w:tab w:val="left" w:pos="3600"/>
        </w:tabs>
        <w:spacing w:after="0"/>
        <w:rPr>
          <w:rFonts w:ascii="Courier New" w:hAnsi="Courier New" w:cs="Courier New"/>
          <w:sz w:val="16"/>
          <w:szCs w:val="16"/>
        </w:rPr>
      </w:pPr>
      <w:r w:rsidRPr="003377E0">
        <w:rPr>
          <w:rFonts w:ascii="Courier New" w:hAnsi="Courier New" w:cs="Courier New"/>
          <w:sz w:val="16"/>
          <w:szCs w:val="16"/>
        </w:rPr>
        <w:t>do</w:t>
      </w:r>
    </w:p>
    <w:p w:rsidR="00AE78F4" w:rsidRDefault="003377E0">
      <w:pPr>
        <w:tabs>
          <w:tab w:val="left" w:pos="720"/>
          <w:tab w:val="left" w:pos="1440"/>
          <w:tab w:val="left" w:pos="2160"/>
          <w:tab w:val="left" w:pos="2880"/>
          <w:tab w:val="left" w:pos="3600"/>
        </w:tabs>
        <w:spacing w:after="0"/>
        <w:rPr>
          <w:rFonts w:ascii="Courier New" w:hAnsi="Courier New" w:cs="Courier New"/>
          <w:sz w:val="16"/>
          <w:szCs w:val="16"/>
        </w:rPr>
      </w:pPr>
      <w:r w:rsidRPr="003377E0">
        <w:rPr>
          <w:rFonts w:ascii="Courier New" w:hAnsi="Courier New" w:cs="Courier New"/>
          <w:sz w:val="16"/>
          <w:szCs w:val="16"/>
        </w:rPr>
        <w:t>::</w:t>
      </w:r>
    </w:p>
    <w:p w:rsidR="00AE78F4" w:rsidRDefault="003377E0">
      <w:pPr>
        <w:tabs>
          <w:tab w:val="left" w:pos="720"/>
          <w:tab w:val="left" w:pos="1440"/>
          <w:tab w:val="left" w:pos="2160"/>
          <w:tab w:val="left" w:pos="2880"/>
          <w:tab w:val="left" w:pos="3600"/>
        </w:tabs>
        <w:spacing w:after="0"/>
        <w:rPr>
          <w:rFonts w:ascii="Courier New" w:hAnsi="Courier New" w:cs="Courier New"/>
          <w:sz w:val="16"/>
          <w:szCs w:val="16"/>
        </w:rPr>
      </w:pPr>
      <w:r w:rsidRPr="003377E0">
        <w:rPr>
          <w:rFonts w:ascii="Courier New" w:hAnsi="Courier New" w:cs="Courier New"/>
          <w:sz w:val="16"/>
          <w:szCs w:val="16"/>
        </w:rPr>
        <w:t>// add child states here</w:t>
      </w:r>
    </w:p>
    <w:p w:rsidR="00AE78F4" w:rsidRDefault="003377E0">
      <w:pPr>
        <w:tabs>
          <w:tab w:val="left" w:pos="720"/>
          <w:tab w:val="left" w:pos="1440"/>
          <w:tab w:val="left" w:pos="2160"/>
          <w:tab w:val="left" w:pos="2880"/>
          <w:tab w:val="left" w:pos="3600"/>
        </w:tabs>
        <w:spacing w:after="0"/>
        <w:rPr>
          <w:rFonts w:ascii="Courier New" w:hAnsi="Courier New" w:cs="Courier New"/>
          <w:sz w:val="16"/>
          <w:szCs w:val="16"/>
        </w:rPr>
      </w:pPr>
      <w:r w:rsidRPr="003377E0">
        <w:rPr>
          <w:rFonts w:ascii="Courier New" w:hAnsi="Courier New" w:cs="Courier New"/>
          <w:sz w:val="16"/>
          <w:szCs w:val="16"/>
        </w:rPr>
        <w:tab/>
        <w:t>ParentState_ChildState:</w:t>
      </w:r>
    </w:p>
    <w:p w:rsidR="00AE78F4" w:rsidRDefault="003377E0">
      <w:pPr>
        <w:tabs>
          <w:tab w:val="left" w:pos="720"/>
          <w:tab w:val="left" w:pos="1440"/>
          <w:tab w:val="left" w:pos="2160"/>
          <w:tab w:val="left" w:pos="2880"/>
          <w:tab w:val="left" w:pos="3600"/>
        </w:tabs>
        <w:spacing w:after="0"/>
        <w:rPr>
          <w:rFonts w:ascii="Courier New" w:hAnsi="Courier New" w:cs="Courier New"/>
          <w:sz w:val="16"/>
          <w:szCs w:val="16"/>
        </w:rPr>
      </w:pPr>
      <w:r w:rsidRPr="003377E0">
        <w:rPr>
          <w:rFonts w:ascii="Courier New" w:hAnsi="Courier New" w:cs="Courier New"/>
          <w:sz w:val="16"/>
          <w:szCs w:val="16"/>
        </w:rPr>
        <w:tab/>
        <w:t>do</w:t>
      </w:r>
    </w:p>
    <w:p w:rsidR="00AE78F4" w:rsidRDefault="003377E0">
      <w:pPr>
        <w:tabs>
          <w:tab w:val="left" w:pos="720"/>
          <w:tab w:val="left" w:pos="1440"/>
          <w:tab w:val="left" w:pos="2160"/>
          <w:tab w:val="left" w:pos="2880"/>
          <w:tab w:val="left" w:pos="3600"/>
        </w:tabs>
        <w:spacing w:after="0"/>
        <w:rPr>
          <w:rFonts w:ascii="Courier New" w:hAnsi="Courier New" w:cs="Courier New"/>
          <w:sz w:val="16"/>
          <w:szCs w:val="16"/>
        </w:rPr>
      </w:pPr>
      <w:r w:rsidRPr="003377E0">
        <w:rPr>
          <w:rFonts w:ascii="Courier New" w:hAnsi="Courier New" w:cs="Courier New"/>
          <w:sz w:val="16"/>
          <w:szCs w:val="16"/>
        </w:rPr>
        <w:tab/>
        <w:t>:: true-&gt;</w:t>
      </w:r>
    </w:p>
    <w:p w:rsidR="00AE78F4" w:rsidRDefault="003377E0">
      <w:pPr>
        <w:tabs>
          <w:tab w:val="left" w:pos="720"/>
          <w:tab w:val="left" w:pos="1440"/>
          <w:tab w:val="left" w:pos="2160"/>
          <w:tab w:val="left" w:pos="2880"/>
          <w:tab w:val="left" w:pos="3600"/>
        </w:tabs>
        <w:spacing w:after="0"/>
        <w:rPr>
          <w:rFonts w:ascii="Courier New" w:hAnsi="Courier New" w:cs="Courier New"/>
          <w:sz w:val="16"/>
          <w:szCs w:val="16"/>
        </w:rPr>
      </w:pPr>
      <w:r w:rsidRPr="003377E0">
        <w:rPr>
          <w:rFonts w:ascii="Courier New" w:hAnsi="Courier New" w:cs="Courier New"/>
          <w:sz w:val="16"/>
          <w:szCs w:val="16"/>
        </w:rPr>
        <w:tab/>
      </w:r>
      <w:r w:rsidRPr="003377E0">
        <w:rPr>
          <w:rFonts w:ascii="Courier New" w:hAnsi="Courier New" w:cs="Courier New"/>
          <w:sz w:val="16"/>
          <w:szCs w:val="16"/>
        </w:rPr>
        <w:tab/>
        <w:t>// could add some entry actions here</w:t>
      </w:r>
    </w:p>
    <w:p w:rsidR="00AE78F4" w:rsidRDefault="003377E0">
      <w:pPr>
        <w:tabs>
          <w:tab w:val="left" w:pos="720"/>
          <w:tab w:val="left" w:pos="1440"/>
          <w:tab w:val="left" w:pos="2160"/>
          <w:tab w:val="left" w:pos="2880"/>
          <w:tab w:val="left" w:pos="3600"/>
        </w:tabs>
        <w:spacing w:after="0"/>
        <w:rPr>
          <w:rFonts w:ascii="Courier New" w:hAnsi="Courier New" w:cs="Courier New"/>
          <w:sz w:val="16"/>
          <w:szCs w:val="16"/>
        </w:rPr>
      </w:pPr>
      <w:r w:rsidRPr="003377E0">
        <w:rPr>
          <w:rFonts w:ascii="Courier New" w:hAnsi="Courier New" w:cs="Courier New"/>
          <w:sz w:val="16"/>
          <w:szCs w:val="16"/>
        </w:rPr>
        <w:tab/>
      </w:r>
      <w:r w:rsidRPr="003377E0">
        <w:rPr>
          <w:rFonts w:ascii="Courier New" w:hAnsi="Courier New" w:cs="Courier New"/>
          <w:sz w:val="16"/>
          <w:szCs w:val="16"/>
        </w:rPr>
        <w:tab/>
        <w:t>goto ParentState_ChildState_IMPL;</w:t>
      </w:r>
    </w:p>
    <w:p w:rsidR="00AE78F4" w:rsidRDefault="003377E0">
      <w:pPr>
        <w:tabs>
          <w:tab w:val="left" w:pos="720"/>
          <w:tab w:val="left" w:pos="1440"/>
          <w:tab w:val="left" w:pos="2160"/>
          <w:tab w:val="left" w:pos="2880"/>
          <w:tab w:val="left" w:pos="3600"/>
        </w:tabs>
        <w:spacing w:after="0"/>
        <w:rPr>
          <w:rFonts w:ascii="Courier New" w:hAnsi="Courier New" w:cs="Courier New"/>
          <w:sz w:val="16"/>
          <w:szCs w:val="16"/>
        </w:rPr>
      </w:pPr>
      <w:r w:rsidRPr="003377E0">
        <w:rPr>
          <w:rFonts w:ascii="Courier New" w:hAnsi="Courier New" w:cs="Courier New"/>
          <w:sz w:val="16"/>
          <w:szCs w:val="16"/>
        </w:rPr>
        <w:tab/>
        <w:t>od;</w:t>
      </w:r>
    </w:p>
    <w:p w:rsidR="00AE78F4" w:rsidRDefault="003377E0">
      <w:pPr>
        <w:tabs>
          <w:tab w:val="left" w:pos="720"/>
          <w:tab w:val="left" w:pos="1440"/>
          <w:tab w:val="left" w:pos="2160"/>
          <w:tab w:val="left" w:pos="2880"/>
          <w:tab w:val="left" w:pos="3600"/>
        </w:tabs>
        <w:spacing w:after="0"/>
        <w:rPr>
          <w:rFonts w:ascii="Courier New" w:hAnsi="Courier New" w:cs="Courier New"/>
          <w:sz w:val="16"/>
          <w:szCs w:val="16"/>
        </w:rPr>
      </w:pPr>
      <w:r w:rsidRPr="003377E0">
        <w:rPr>
          <w:rFonts w:ascii="Courier New" w:hAnsi="Courier New" w:cs="Courier New"/>
          <w:sz w:val="16"/>
          <w:szCs w:val="16"/>
        </w:rPr>
        <w:tab/>
        <w:t>ParentState_ChildState_IMPL:</w:t>
      </w:r>
    </w:p>
    <w:p w:rsidR="00AE78F4" w:rsidRDefault="003377E0">
      <w:pPr>
        <w:tabs>
          <w:tab w:val="left" w:pos="720"/>
          <w:tab w:val="left" w:pos="1440"/>
          <w:tab w:val="left" w:pos="2160"/>
          <w:tab w:val="left" w:pos="2880"/>
          <w:tab w:val="left" w:pos="3600"/>
        </w:tabs>
        <w:spacing w:after="0"/>
        <w:rPr>
          <w:rFonts w:ascii="Courier New" w:hAnsi="Courier New" w:cs="Courier New"/>
          <w:sz w:val="16"/>
          <w:szCs w:val="16"/>
        </w:rPr>
      </w:pPr>
      <w:r w:rsidRPr="003377E0">
        <w:rPr>
          <w:rFonts w:ascii="Courier New" w:hAnsi="Courier New" w:cs="Courier New"/>
          <w:sz w:val="16"/>
          <w:szCs w:val="16"/>
        </w:rPr>
        <w:tab/>
        <w:t>do</w:t>
      </w:r>
    </w:p>
    <w:p w:rsidR="00AE78F4" w:rsidRDefault="003377E0">
      <w:pPr>
        <w:tabs>
          <w:tab w:val="left" w:pos="720"/>
          <w:tab w:val="left" w:pos="1440"/>
          <w:tab w:val="left" w:pos="2160"/>
          <w:tab w:val="left" w:pos="2880"/>
          <w:tab w:val="left" w:pos="3600"/>
        </w:tabs>
        <w:spacing w:after="0"/>
        <w:rPr>
          <w:rFonts w:ascii="Courier New" w:hAnsi="Courier New" w:cs="Courier New"/>
          <w:sz w:val="16"/>
          <w:szCs w:val="16"/>
        </w:rPr>
      </w:pPr>
      <w:r w:rsidRPr="003377E0">
        <w:rPr>
          <w:rFonts w:ascii="Courier New" w:hAnsi="Courier New" w:cs="Courier New"/>
          <w:sz w:val="16"/>
          <w:szCs w:val="16"/>
        </w:rPr>
        <w:tab/>
        <w:t>:: parentTrigger() -&gt;</w:t>
      </w:r>
    </w:p>
    <w:p w:rsidR="00AE78F4" w:rsidRDefault="003377E0">
      <w:pPr>
        <w:tabs>
          <w:tab w:val="left" w:pos="720"/>
          <w:tab w:val="left" w:pos="1440"/>
          <w:tab w:val="left" w:pos="2160"/>
          <w:tab w:val="left" w:pos="2880"/>
          <w:tab w:val="left" w:pos="3600"/>
        </w:tabs>
        <w:spacing w:after="0"/>
        <w:rPr>
          <w:rFonts w:ascii="Courier New" w:hAnsi="Courier New" w:cs="Courier New"/>
          <w:sz w:val="16"/>
          <w:szCs w:val="16"/>
        </w:rPr>
      </w:pPr>
      <w:r w:rsidRPr="003377E0">
        <w:rPr>
          <w:rFonts w:ascii="Courier New" w:hAnsi="Courier New" w:cs="Courier New"/>
          <w:sz w:val="16"/>
          <w:szCs w:val="16"/>
        </w:rPr>
        <w:tab/>
      </w:r>
      <w:r w:rsidRPr="003377E0">
        <w:rPr>
          <w:rFonts w:ascii="Courier New" w:hAnsi="Courier New" w:cs="Courier New"/>
          <w:sz w:val="16"/>
          <w:szCs w:val="16"/>
        </w:rPr>
        <w:tab/>
        <w:t>// unguarded transition</w:t>
      </w:r>
    </w:p>
    <w:p w:rsidR="00AE78F4" w:rsidRDefault="003377E0">
      <w:pPr>
        <w:tabs>
          <w:tab w:val="left" w:pos="720"/>
          <w:tab w:val="left" w:pos="1440"/>
          <w:tab w:val="left" w:pos="2160"/>
          <w:tab w:val="left" w:pos="2880"/>
          <w:tab w:val="left" w:pos="3600"/>
        </w:tabs>
        <w:spacing w:after="0"/>
        <w:rPr>
          <w:rFonts w:ascii="Courier New" w:hAnsi="Courier New" w:cs="Courier New"/>
          <w:sz w:val="16"/>
          <w:szCs w:val="16"/>
        </w:rPr>
      </w:pPr>
      <w:r w:rsidRPr="003377E0">
        <w:rPr>
          <w:rFonts w:ascii="Courier New" w:hAnsi="Courier New" w:cs="Courier New"/>
          <w:sz w:val="16"/>
          <w:szCs w:val="16"/>
        </w:rPr>
        <w:tab/>
      </w:r>
      <w:r w:rsidRPr="003377E0">
        <w:rPr>
          <w:rFonts w:ascii="Courier New" w:hAnsi="Courier New" w:cs="Courier New"/>
          <w:sz w:val="16"/>
          <w:szCs w:val="16"/>
        </w:rPr>
        <w:tab/>
        <w:t>if</w:t>
      </w:r>
    </w:p>
    <w:p w:rsidR="00AE78F4" w:rsidRDefault="003377E0">
      <w:pPr>
        <w:tabs>
          <w:tab w:val="left" w:pos="720"/>
          <w:tab w:val="left" w:pos="1440"/>
          <w:tab w:val="left" w:pos="2160"/>
          <w:tab w:val="left" w:pos="2880"/>
          <w:tab w:val="left" w:pos="3600"/>
        </w:tabs>
        <w:spacing w:after="0"/>
        <w:rPr>
          <w:rFonts w:ascii="Courier New" w:hAnsi="Courier New" w:cs="Courier New"/>
          <w:sz w:val="16"/>
          <w:szCs w:val="16"/>
        </w:rPr>
      </w:pPr>
      <w:r w:rsidRPr="003377E0">
        <w:rPr>
          <w:rFonts w:ascii="Courier New" w:hAnsi="Courier New" w:cs="Courier New"/>
          <w:sz w:val="16"/>
          <w:szCs w:val="16"/>
        </w:rPr>
        <w:tab/>
      </w:r>
      <w:r w:rsidRPr="003377E0">
        <w:rPr>
          <w:rFonts w:ascii="Courier New" w:hAnsi="Courier New" w:cs="Courier New"/>
          <w:sz w:val="16"/>
          <w:szCs w:val="16"/>
        </w:rPr>
        <w:tab/>
        <w:t>:: true-&gt;</w:t>
      </w:r>
    </w:p>
    <w:p w:rsidR="00AE78F4" w:rsidRDefault="003377E0">
      <w:pPr>
        <w:tabs>
          <w:tab w:val="left" w:pos="720"/>
          <w:tab w:val="left" w:pos="1440"/>
          <w:tab w:val="left" w:pos="2160"/>
          <w:tab w:val="left" w:pos="2880"/>
          <w:tab w:val="left" w:pos="3600"/>
        </w:tabs>
        <w:spacing w:after="0"/>
        <w:rPr>
          <w:rFonts w:ascii="Courier New" w:hAnsi="Courier New" w:cs="Courier New"/>
          <w:sz w:val="16"/>
          <w:szCs w:val="16"/>
        </w:rPr>
      </w:pPr>
      <w:r w:rsidRPr="003377E0">
        <w:rPr>
          <w:rFonts w:ascii="Courier New" w:hAnsi="Courier New" w:cs="Courier New"/>
          <w:sz w:val="16"/>
          <w:szCs w:val="16"/>
        </w:rPr>
        <w:tab/>
      </w:r>
      <w:r w:rsidRPr="003377E0">
        <w:rPr>
          <w:rFonts w:ascii="Courier New" w:hAnsi="Courier New" w:cs="Courier New"/>
          <w:sz w:val="16"/>
          <w:szCs w:val="16"/>
        </w:rPr>
        <w:tab/>
      </w:r>
      <w:r w:rsidRPr="003377E0">
        <w:rPr>
          <w:rFonts w:ascii="Courier New" w:hAnsi="Courier New" w:cs="Courier New"/>
          <w:sz w:val="16"/>
          <w:szCs w:val="16"/>
        </w:rPr>
        <w:tab/>
        <w:t>// no actions defined</w:t>
      </w:r>
    </w:p>
    <w:p w:rsidR="00AE78F4" w:rsidRDefault="003377E0">
      <w:pPr>
        <w:tabs>
          <w:tab w:val="left" w:pos="720"/>
          <w:tab w:val="left" w:pos="1440"/>
          <w:tab w:val="left" w:pos="2160"/>
          <w:tab w:val="left" w:pos="2880"/>
          <w:tab w:val="left" w:pos="3600"/>
        </w:tabs>
        <w:spacing w:after="0"/>
        <w:rPr>
          <w:rFonts w:ascii="Courier New" w:hAnsi="Courier New" w:cs="Courier New"/>
          <w:sz w:val="16"/>
          <w:szCs w:val="16"/>
        </w:rPr>
      </w:pPr>
      <w:r w:rsidRPr="003377E0">
        <w:rPr>
          <w:rFonts w:ascii="Courier New" w:hAnsi="Courier New" w:cs="Courier New"/>
          <w:sz w:val="16"/>
          <w:szCs w:val="16"/>
        </w:rPr>
        <w:tab/>
      </w:r>
      <w:r w:rsidRPr="003377E0">
        <w:rPr>
          <w:rFonts w:ascii="Courier New" w:hAnsi="Courier New" w:cs="Courier New"/>
          <w:sz w:val="16"/>
          <w:szCs w:val="16"/>
        </w:rPr>
        <w:tab/>
        <w:t>fi;</w:t>
      </w:r>
    </w:p>
    <w:p w:rsidR="00AE78F4" w:rsidRDefault="003377E0">
      <w:pPr>
        <w:tabs>
          <w:tab w:val="left" w:pos="720"/>
          <w:tab w:val="left" w:pos="1440"/>
          <w:tab w:val="left" w:pos="2160"/>
          <w:tab w:val="left" w:pos="2880"/>
          <w:tab w:val="left" w:pos="3600"/>
        </w:tabs>
        <w:spacing w:after="0"/>
        <w:rPr>
          <w:rFonts w:ascii="Courier New" w:hAnsi="Courier New" w:cs="Courier New"/>
          <w:sz w:val="16"/>
          <w:szCs w:val="16"/>
        </w:rPr>
      </w:pPr>
      <w:r w:rsidRPr="003377E0">
        <w:rPr>
          <w:rFonts w:ascii="Courier New" w:hAnsi="Courier New" w:cs="Courier New"/>
          <w:sz w:val="16"/>
          <w:szCs w:val="16"/>
        </w:rPr>
        <w:tab/>
        <w:t>:: parentTrigger2() -&gt;</w:t>
      </w:r>
    </w:p>
    <w:p w:rsidR="00AE78F4" w:rsidRDefault="003377E0">
      <w:pPr>
        <w:tabs>
          <w:tab w:val="left" w:pos="720"/>
          <w:tab w:val="left" w:pos="1440"/>
          <w:tab w:val="left" w:pos="2160"/>
          <w:tab w:val="left" w:pos="2880"/>
          <w:tab w:val="left" w:pos="3600"/>
        </w:tabs>
        <w:spacing w:after="0"/>
        <w:rPr>
          <w:rFonts w:ascii="Courier New" w:hAnsi="Courier New" w:cs="Courier New"/>
          <w:sz w:val="16"/>
          <w:szCs w:val="16"/>
        </w:rPr>
      </w:pPr>
      <w:r w:rsidRPr="003377E0">
        <w:rPr>
          <w:rFonts w:ascii="Courier New" w:hAnsi="Courier New" w:cs="Courier New"/>
          <w:sz w:val="16"/>
          <w:szCs w:val="16"/>
        </w:rPr>
        <w:tab/>
      </w:r>
      <w:r w:rsidRPr="003377E0">
        <w:rPr>
          <w:rFonts w:ascii="Courier New" w:hAnsi="Courier New" w:cs="Courier New"/>
          <w:sz w:val="16"/>
          <w:szCs w:val="16"/>
        </w:rPr>
        <w:tab/>
        <w:t>// unguarded transition</w:t>
      </w:r>
    </w:p>
    <w:p w:rsidR="00AE78F4" w:rsidRDefault="003377E0">
      <w:pPr>
        <w:tabs>
          <w:tab w:val="left" w:pos="720"/>
          <w:tab w:val="left" w:pos="1440"/>
          <w:tab w:val="left" w:pos="2160"/>
          <w:tab w:val="left" w:pos="2880"/>
          <w:tab w:val="left" w:pos="3600"/>
        </w:tabs>
        <w:spacing w:after="0"/>
        <w:rPr>
          <w:rFonts w:ascii="Courier New" w:hAnsi="Courier New" w:cs="Courier New"/>
          <w:sz w:val="16"/>
          <w:szCs w:val="16"/>
        </w:rPr>
      </w:pPr>
      <w:r w:rsidRPr="003377E0">
        <w:rPr>
          <w:rFonts w:ascii="Courier New" w:hAnsi="Courier New" w:cs="Courier New"/>
          <w:sz w:val="16"/>
          <w:szCs w:val="16"/>
        </w:rPr>
        <w:tab/>
      </w:r>
      <w:r w:rsidRPr="003377E0">
        <w:rPr>
          <w:rFonts w:ascii="Courier New" w:hAnsi="Courier New" w:cs="Courier New"/>
          <w:sz w:val="16"/>
          <w:szCs w:val="16"/>
        </w:rPr>
        <w:tab/>
        <w:t>if</w:t>
      </w:r>
    </w:p>
    <w:p w:rsidR="00AE78F4" w:rsidRDefault="003377E0">
      <w:pPr>
        <w:tabs>
          <w:tab w:val="left" w:pos="720"/>
          <w:tab w:val="left" w:pos="1440"/>
          <w:tab w:val="left" w:pos="2160"/>
          <w:tab w:val="left" w:pos="2880"/>
          <w:tab w:val="left" w:pos="3600"/>
        </w:tabs>
        <w:spacing w:after="0"/>
        <w:rPr>
          <w:rFonts w:ascii="Courier New" w:hAnsi="Courier New" w:cs="Courier New"/>
          <w:sz w:val="16"/>
          <w:szCs w:val="16"/>
        </w:rPr>
      </w:pPr>
      <w:r w:rsidRPr="003377E0">
        <w:rPr>
          <w:rFonts w:ascii="Courier New" w:hAnsi="Courier New" w:cs="Courier New"/>
          <w:sz w:val="16"/>
          <w:szCs w:val="16"/>
        </w:rPr>
        <w:tab/>
      </w:r>
      <w:r w:rsidRPr="003377E0">
        <w:rPr>
          <w:rFonts w:ascii="Courier New" w:hAnsi="Courier New" w:cs="Courier New"/>
          <w:sz w:val="16"/>
          <w:szCs w:val="16"/>
        </w:rPr>
        <w:tab/>
        <w:t>:: true-&gt;</w:t>
      </w:r>
    </w:p>
    <w:p w:rsidR="00AE78F4" w:rsidRDefault="003377E0">
      <w:pPr>
        <w:tabs>
          <w:tab w:val="left" w:pos="720"/>
          <w:tab w:val="left" w:pos="1440"/>
          <w:tab w:val="left" w:pos="2160"/>
          <w:tab w:val="left" w:pos="2880"/>
          <w:tab w:val="left" w:pos="3600"/>
        </w:tabs>
        <w:spacing w:after="0"/>
        <w:rPr>
          <w:rFonts w:ascii="Courier New" w:hAnsi="Courier New" w:cs="Courier New"/>
          <w:sz w:val="16"/>
          <w:szCs w:val="16"/>
        </w:rPr>
      </w:pPr>
      <w:r w:rsidRPr="003377E0">
        <w:rPr>
          <w:rFonts w:ascii="Courier New" w:hAnsi="Courier New" w:cs="Courier New"/>
          <w:sz w:val="16"/>
          <w:szCs w:val="16"/>
        </w:rPr>
        <w:lastRenderedPageBreak/>
        <w:tab/>
      </w:r>
      <w:r w:rsidRPr="003377E0">
        <w:rPr>
          <w:rFonts w:ascii="Courier New" w:hAnsi="Courier New" w:cs="Courier New"/>
          <w:sz w:val="16"/>
          <w:szCs w:val="16"/>
        </w:rPr>
        <w:tab/>
      </w:r>
      <w:r w:rsidRPr="003377E0">
        <w:rPr>
          <w:rFonts w:ascii="Courier New" w:hAnsi="Courier New" w:cs="Courier New"/>
          <w:sz w:val="16"/>
          <w:szCs w:val="16"/>
        </w:rPr>
        <w:tab/>
        <w:t>// no actions defined</w:t>
      </w:r>
    </w:p>
    <w:p w:rsidR="00AE78F4" w:rsidRDefault="003377E0">
      <w:pPr>
        <w:tabs>
          <w:tab w:val="left" w:pos="720"/>
          <w:tab w:val="left" w:pos="1440"/>
          <w:tab w:val="left" w:pos="2160"/>
          <w:tab w:val="left" w:pos="2880"/>
          <w:tab w:val="left" w:pos="3600"/>
        </w:tabs>
        <w:spacing w:after="0"/>
        <w:rPr>
          <w:rFonts w:ascii="Courier New" w:hAnsi="Courier New" w:cs="Courier New"/>
          <w:sz w:val="16"/>
          <w:szCs w:val="16"/>
        </w:rPr>
      </w:pPr>
      <w:r w:rsidRPr="003377E0">
        <w:rPr>
          <w:rFonts w:ascii="Courier New" w:hAnsi="Courier New" w:cs="Courier New"/>
          <w:sz w:val="16"/>
          <w:szCs w:val="16"/>
        </w:rPr>
        <w:tab/>
      </w:r>
      <w:r w:rsidRPr="003377E0">
        <w:rPr>
          <w:rFonts w:ascii="Courier New" w:hAnsi="Courier New" w:cs="Courier New"/>
          <w:sz w:val="16"/>
          <w:szCs w:val="16"/>
        </w:rPr>
        <w:tab/>
      </w:r>
      <w:r w:rsidRPr="003377E0">
        <w:rPr>
          <w:rFonts w:ascii="Courier New" w:hAnsi="Courier New" w:cs="Courier New"/>
          <w:sz w:val="16"/>
          <w:szCs w:val="16"/>
        </w:rPr>
        <w:tab/>
        <w:t>goto AnotherState;</w:t>
      </w:r>
    </w:p>
    <w:p w:rsidR="00AE78F4" w:rsidRDefault="003377E0">
      <w:pPr>
        <w:tabs>
          <w:tab w:val="left" w:pos="720"/>
          <w:tab w:val="left" w:pos="1440"/>
          <w:tab w:val="left" w:pos="2160"/>
          <w:tab w:val="left" w:pos="2880"/>
          <w:tab w:val="left" w:pos="3600"/>
        </w:tabs>
        <w:spacing w:after="0"/>
        <w:rPr>
          <w:rFonts w:ascii="Courier New" w:hAnsi="Courier New" w:cs="Courier New"/>
          <w:sz w:val="16"/>
          <w:szCs w:val="16"/>
        </w:rPr>
      </w:pPr>
      <w:r w:rsidRPr="003377E0">
        <w:rPr>
          <w:rFonts w:ascii="Courier New" w:hAnsi="Courier New" w:cs="Courier New"/>
          <w:sz w:val="16"/>
          <w:szCs w:val="16"/>
        </w:rPr>
        <w:tab/>
      </w:r>
      <w:r w:rsidRPr="003377E0">
        <w:rPr>
          <w:rFonts w:ascii="Courier New" w:hAnsi="Courier New" w:cs="Courier New"/>
          <w:sz w:val="16"/>
          <w:szCs w:val="16"/>
        </w:rPr>
        <w:tab/>
        <w:t>fi;</w:t>
      </w:r>
    </w:p>
    <w:p w:rsidR="00AE78F4" w:rsidRDefault="003377E0">
      <w:pPr>
        <w:tabs>
          <w:tab w:val="left" w:pos="720"/>
          <w:tab w:val="left" w:pos="1440"/>
          <w:tab w:val="left" w:pos="2160"/>
          <w:tab w:val="left" w:pos="2880"/>
          <w:tab w:val="left" w:pos="3600"/>
        </w:tabs>
        <w:spacing w:after="0"/>
        <w:rPr>
          <w:rFonts w:ascii="Courier New" w:hAnsi="Courier New" w:cs="Courier New"/>
          <w:sz w:val="16"/>
          <w:szCs w:val="16"/>
        </w:rPr>
      </w:pPr>
      <w:r w:rsidRPr="003377E0">
        <w:rPr>
          <w:rFonts w:ascii="Courier New" w:hAnsi="Courier New" w:cs="Courier New"/>
          <w:sz w:val="16"/>
          <w:szCs w:val="16"/>
        </w:rPr>
        <w:tab/>
        <w:t>:: childTrigger() -&gt;</w:t>
      </w:r>
    </w:p>
    <w:p w:rsidR="00AE78F4" w:rsidRDefault="003377E0">
      <w:pPr>
        <w:tabs>
          <w:tab w:val="left" w:pos="720"/>
          <w:tab w:val="left" w:pos="1440"/>
          <w:tab w:val="left" w:pos="2160"/>
          <w:tab w:val="left" w:pos="2880"/>
          <w:tab w:val="left" w:pos="3600"/>
        </w:tabs>
        <w:spacing w:after="0"/>
        <w:rPr>
          <w:rFonts w:ascii="Courier New" w:hAnsi="Courier New" w:cs="Courier New"/>
          <w:sz w:val="16"/>
          <w:szCs w:val="16"/>
        </w:rPr>
      </w:pPr>
      <w:r w:rsidRPr="003377E0">
        <w:rPr>
          <w:rFonts w:ascii="Courier New" w:hAnsi="Courier New" w:cs="Courier New"/>
          <w:sz w:val="16"/>
          <w:szCs w:val="16"/>
        </w:rPr>
        <w:tab/>
      </w:r>
      <w:r w:rsidRPr="003377E0">
        <w:rPr>
          <w:rFonts w:ascii="Courier New" w:hAnsi="Courier New" w:cs="Courier New"/>
          <w:sz w:val="16"/>
          <w:szCs w:val="16"/>
        </w:rPr>
        <w:tab/>
        <w:t>// unguarded transition</w:t>
      </w:r>
    </w:p>
    <w:p w:rsidR="00AE78F4" w:rsidRDefault="003377E0">
      <w:pPr>
        <w:tabs>
          <w:tab w:val="left" w:pos="720"/>
          <w:tab w:val="left" w:pos="1440"/>
          <w:tab w:val="left" w:pos="2160"/>
          <w:tab w:val="left" w:pos="2880"/>
          <w:tab w:val="left" w:pos="3600"/>
        </w:tabs>
        <w:spacing w:after="0"/>
        <w:rPr>
          <w:rFonts w:ascii="Courier New" w:hAnsi="Courier New" w:cs="Courier New"/>
          <w:sz w:val="16"/>
          <w:szCs w:val="16"/>
        </w:rPr>
      </w:pPr>
      <w:r w:rsidRPr="003377E0">
        <w:rPr>
          <w:rFonts w:ascii="Courier New" w:hAnsi="Courier New" w:cs="Courier New"/>
          <w:sz w:val="16"/>
          <w:szCs w:val="16"/>
        </w:rPr>
        <w:tab/>
      </w:r>
      <w:r w:rsidRPr="003377E0">
        <w:rPr>
          <w:rFonts w:ascii="Courier New" w:hAnsi="Courier New" w:cs="Courier New"/>
          <w:sz w:val="16"/>
          <w:szCs w:val="16"/>
        </w:rPr>
        <w:tab/>
        <w:t>if</w:t>
      </w:r>
    </w:p>
    <w:p w:rsidR="00AE78F4" w:rsidRDefault="003377E0">
      <w:pPr>
        <w:tabs>
          <w:tab w:val="left" w:pos="720"/>
          <w:tab w:val="left" w:pos="1440"/>
          <w:tab w:val="left" w:pos="2160"/>
          <w:tab w:val="left" w:pos="2880"/>
          <w:tab w:val="left" w:pos="3600"/>
        </w:tabs>
        <w:spacing w:after="0"/>
        <w:rPr>
          <w:rFonts w:ascii="Courier New" w:hAnsi="Courier New" w:cs="Courier New"/>
          <w:sz w:val="16"/>
          <w:szCs w:val="16"/>
        </w:rPr>
      </w:pPr>
      <w:r w:rsidRPr="003377E0">
        <w:rPr>
          <w:rFonts w:ascii="Courier New" w:hAnsi="Courier New" w:cs="Courier New"/>
          <w:sz w:val="16"/>
          <w:szCs w:val="16"/>
        </w:rPr>
        <w:tab/>
      </w:r>
      <w:r w:rsidRPr="003377E0">
        <w:rPr>
          <w:rFonts w:ascii="Courier New" w:hAnsi="Courier New" w:cs="Courier New"/>
          <w:sz w:val="16"/>
          <w:szCs w:val="16"/>
        </w:rPr>
        <w:tab/>
        <w:t>:: true-&gt;</w:t>
      </w:r>
    </w:p>
    <w:p w:rsidR="00AE78F4" w:rsidRDefault="003377E0">
      <w:pPr>
        <w:tabs>
          <w:tab w:val="left" w:pos="720"/>
          <w:tab w:val="left" w:pos="1440"/>
          <w:tab w:val="left" w:pos="2160"/>
          <w:tab w:val="left" w:pos="2880"/>
          <w:tab w:val="left" w:pos="3600"/>
        </w:tabs>
        <w:spacing w:after="0"/>
        <w:rPr>
          <w:rFonts w:ascii="Courier New" w:hAnsi="Courier New" w:cs="Courier New"/>
          <w:sz w:val="16"/>
          <w:szCs w:val="16"/>
        </w:rPr>
      </w:pPr>
      <w:r w:rsidRPr="003377E0">
        <w:rPr>
          <w:rFonts w:ascii="Courier New" w:hAnsi="Courier New" w:cs="Courier New"/>
          <w:sz w:val="16"/>
          <w:szCs w:val="16"/>
        </w:rPr>
        <w:tab/>
      </w:r>
      <w:r w:rsidRPr="003377E0">
        <w:rPr>
          <w:rFonts w:ascii="Courier New" w:hAnsi="Courier New" w:cs="Courier New"/>
          <w:sz w:val="16"/>
          <w:szCs w:val="16"/>
        </w:rPr>
        <w:tab/>
      </w:r>
      <w:r w:rsidRPr="003377E0">
        <w:rPr>
          <w:rFonts w:ascii="Courier New" w:hAnsi="Courier New" w:cs="Courier New"/>
          <w:sz w:val="16"/>
          <w:szCs w:val="16"/>
        </w:rPr>
        <w:tab/>
        <w:t>// no actions defined</w:t>
      </w:r>
    </w:p>
    <w:p w:rsidR="00AE78F4" w:rsidRDefault="003377E0">
      <w:pPr>
        <w:tabs>
          <w:tab w:val="left" w:pos="720"/>
          <w:tab w:val="left" w:pos="1440"/>
          <w:tab w:val="left" w:pos="2160"/>
          <w:tab w:val="left" w:pos="2880"/>
          <w:tab w:val="left" w:pos="3600"/>
        </w:tabs>
        <w:spacing w:after="0"/>
        <w:rPr>
          <w:rFonts w:ascii="Courier New" w:hAnsi="Courier New" w:cs="Courier New"/>
          <w:sz w:val="16"/>
          <w:szCs w:val="16"/>
        </w:rPr>
      </w:pPr>
      <w:r w:rsidRPr="003377E0">
        <w:rPr>
          <w:rFonts w:ascii="Courier New" w:hAnsi="Courier New" w:cs="Courier New"/>
          <w:sz w:val="16"/>
          <w:szCs w:val="16"/>
        </w:rPr>
        <w:tab/>
      </w:r>
      <w:r w:rsidRPr="003377E0">
        <w:rPr>
          <w:rFonts w:ascii="Courier New" w:hAnsi="Courier New" w:cs="Courier New"/>
          <w:sz w:val="16"/>
          <w:szCs w:val="16"/>
        </w:rPr>
        <w:tab/>
        <w:t>fi;</w:t>
      </w:r>
    </w:p>
    <w:p w:rsidR="00AE78F4" w:rsidRDefault="003377E0">
      <w:pPr>
        <w:tabs>
          <w:tab w:val="left" w:pos="720"/>
          <w:tab w:val="left" w:pos="1440"/>
          <w:tab w:val="left" w:pos="2160"/>
          <w:tab w:val="left" w:pos="2880"/>
          <w:tab w:val="left" w:pos="3600"/>
        </w:tabs>
        <w:spacing w:after="0"/>
        <w:rPr>
          <w:rFonts w:ascii="Courier New" w:hAnsi="Courier New" w:cs="Courier New"/>
          <w:sz w:val="16"/>
          <w:szCs w:val="16"/>
        </w:rPr>
      </w:pPr>
      <w:r w:rsidRPr="003377E0">
        <w:rPr>
          <w:rFonts w:ascii="Courier New" w:hAnsi="Courier New" w:cs="Courier New"/>
          <w:sz w:val="16"/>
          <w:szCs w:val="16"/>
        </w:rPr>
        <w:tab/>
        <w:t>od;</w:t>
      </w:r>
    </w:p>
    <w:p w:rsidR="00AE78F4" w:rsidRDefault="003377E0">
      <w:pPr>
        <w:tabs>
          <w:tab w:val="left" w:pos="720"/>
          <w:tab w:val="left" w:pos="1440"/>
          <w:tab w:val="left" w:pos="2160"/>
          <w:tab w:val="left" w:pos="2880"/>
          <w:tab w:val="left" w:pos="3600"/>
        </w:tabs>
        <w:spacing w:after="0"/>
        <w:rPr>
          <w:rFonts w:ascii="Courier New" w:hAnsi="Courier New" w:cs="Courier New"/>
          <w:sz w:val="16"/>
          <w:szCs w:val="16"/>
        </w:rPr>
      </w:pPr>
      <w:r w:rsidRPr="003377E0">
        <w:rPr>
          <w:rFonts w:ascii="Courier New" w:hAnsi="Courier New" w:cs="Courier New"/>
          <w:sz w:val="16"/>
          <w:szCs w:val="16"/>
        </w:rPr>
        <w:t>od;</w:t>
      </w:r>
    </w:p>
    <w:p w:rsidR="00AE78F4" w:rsidRDefault="003377E0">
      <w:pPr>
        <w:tabs>
          <w:tab w:val="left" w:pos="720"/>
          <w:tab w:val="left" w:pos="1440"/>
          <w:tab w:val="left" w:pos="2160"/>
          <w:tab w:val="left" w:pos="2880"/>
          <w:tab w:val="left" w:pos="3600"/>
        </w:tabs>
        <w:spacing w:after="0"/>
        <w:rPr>
          <w:rFonts w:ascii="Courier New" w:hAnsi="Courier New" w:cs="Courier New"/>
          <w:sz w:val="16"/>
          <w:szCs w:val="16"/>
        </w:rPr>
      </w:pPr>
      <w:r w:rsidRPr="003377E0">
        <w:rPr>
          <w:rFonts w:ascii="Courier New" w:hAnsi="Courier New" w:cs="Courier New"/>
          <w:sz w:val="16"/>
          <w:szCs w:val="16"/>
        </w:rPr>
        <w:tab/>
      </w:r>
    </w:p>
    <w:p w:rsidR="00AE78F4" w:rsidRDefault="003377E0">
      <w:pPr>
        <w:tabs>
          <w:tab w:val="left" w:pos="720"/>
          <w:tab w:val="left" w:pos="1440"/>
          <w:tab w:val="left" w:pos="2160"/>
          <w:tab w:val="left" w:pos="2880"/>
          <w:tab w:val="left" w:pos="3600"/>
        </w:tabs>
        <w:spacing w:after="0"/>
        <w:rPr>
          <w:rFonts w:ascii="Courier New" w:hAnsi="Courier New" w:cs="Courier New"/>
          <w:sz w:val="16"/>
          <w:szCs w:val="16"/>
        </w:rPr>
      </w:pPr>
      <w:r w:rsidRPr="003377E0">
        <w:rPr>
          <w:rFonts w:ascii="Courier New" w:hAnsi="Courier New" w:cs="Courier New"/>
          <w:sz w:val="16"/>
          <w:szCs w:val="16"/>
        </w:rPr>
        <w:t>AnotherState:</w:t>
      </w:r>
    </w:p>
    <w:p w:rsidR="00AE78F4" w:rsidRDefault="003377E0">
      <w:pPr>
        <w:tabs>
          <w:tab w:val="left" w:pos="720"/>
          <w:tab w:val="left" w:pos="1440"/>
          <w:tab w:val="left" w:pos="2160"/>
          <w:tab w:val="left" w:pos="2880"/>
          <w:tab w:val="left" w:pos="3600"/>
        </w:tabs>
        <w:spacing w:after="0"/>
        <w:rPr>
          <w:rFonts w:ascii="Courier New" w:hAnsi="Courier New" w:cs="Courier New"/>
          <w:sz w:val="16"/>
          <w:szCs w:val="16"/>
        </w:rPr>
      </w:pPr>
      <w:r w:rsidRPr="003377E0">
        <w:rPr>
          <w:rFonts w:ascii="Courier New" w:hAnsi="Courier New" w:cs="Courier New"/>
          <w:sz w:val="16"/>
          <w:szCs w:val="16"/>
        </w:rPr>
        <w:t>do</w:t>
      </w:r>
    </w:p>
    <w:p w:rsidR="00AE78F4" w:rsidRDefault="003377E0">
      <w:pPr>
        <w:tabs>
          <w:tab w:val="left" w:pos="720"/>
          <w:tab w:val="left" w:pos="1440"/>
          <w:tab w:val="left" w:pos="2160"/>
          <w:tab w:val="left" w:pos="2880"/>
          <w:tab w:val="left" w:pos="3600"/>
        </w:tabs>
        <w:spacing w:after="0"/>
        <w:rPr>
          <w:rFonts w:ascii="Courier New" w:hAnsi="Courier New" w:cs="Courier New"/>
          <w:sz w:val="16"/>
          <w:szCs w:val="16"/>
        </w:rPr>
      </w:pPr>
      <w:r w:rsidRPr="003377E0">
        <w:rPr>
          <w:rFonts w:ascii="Courier New" w:hAnsi="Courier New" w:cs="Courier New"/>
          <w:sz w:val="16"/>
          <w:szCs w:val="16"/>
        </w:rPr>
        <w:t>// do some stuff here</w:t>
      </w:r>
    </w:p>
    <w:p w:rsidR="00AE78F4" w:rsidRDefault="003377E0">
      <w:pPr>
        <w:tabs>
          <w:tab w:val="left" w:pos="720"/>
          <w:tab w:val="left" w:pos="1440"/>
          <w:tab w:val="left" w:pos="2160"/>
          <w:tab w:val="left" w:pos="2880"/>
          <w:tab w:val="left" w:pos="3600"/>
        </w:tabs>
        <w:spacing w:after="0"/>
        <w:rPr>
          <w:rFonts w:ascii="Courier New" w:hAnsi="Courier New" w:cs="Courier New"/>
          <w:sz w:val="16"/>
          <w:szCs w:val="16"/>
        </w:rPr>
      </w:pPr>
      <w:r w:rsidRPr="003377E0">
        <w:rPr>
          <w:rFonts w:ascii="Courier New" w:hAnsi="Courier New" w:cs="Courier New"/>
          <w:sz w:val="16"/>
          <w:szCs w:val="16"/>
        </w:rPr>
        <w:t>od;</w:t>
      </w:r>
    </w:p>
    <w:p w:rsidR="00CE708D" w:rsidRDefault="00CE708D" w:rsidP="00CE708D">
      <w:r>
        <w:tab/>
      </w:r>
    </w:p>
    <w:p w:rsidR="00CE708D" w:rsidRPr="00120310" w:rsidRDefault="00CE708D" w:rsidP="00CE708D">
      <w:r>
        <w:t xml:space="preserve">Notice that the parent state is still represented in our implementation, but the only thing it really does is contain the child states. </w:t>
      </w:r>
    </w:p>
    <w:p w:rsidR="00CE708D" w:rsidRDefault="00CE708D" w:rsidP="00CE708D">
      <w:pPr>
        <w:pStyle w:val="Heading4"/>
        <w:tabs>
          <w:tab w:val="clear" w:pos="864"/>
          <w:tab w:val="left" w:pos="907"/>
        </w:tabs>
        <w:suppressAutoHyphens w:val="0"/>
        <w:spacing w:before="240" w:after="0" w:line="240" w:lineRule="auto"/>
        <w:ind w:left="907" w:hanging="907"/>
      </w:pPr>
      <w:bookmarkStart w:id="1484" w:name="_Toc308543257"/>
      <w:bookmarkStart w:id="1485" w:name="_Toc308543462"/>
      <w:bookmarkStart w:id="1486" w:name="_Toc308543671"/>
      <w:bookmarkStart w:id="1487" w:name="_Toc308630059"/>
      <w:bookmarkStart w:id="1488" w:name="_Toc310435205"/>
      <w:r>
        <w:t>Entry Actions</w:t>
      </w:r>
      <w:bookmarkEnd w:id="1484"/>
      <w:bookmarkEnd w:id="1485"/>
      <w:bookmarkEnd w:id="1486"/>
      <w:bookmarkEnd w:id="1487"/>
      <w:bookmarkEnd w:id="1488"/>
    </w:p>
    <w:p w:rsidR="00CE708D" w:rsidRPr="0015359D" w:rsidRDefault="00242DC8" w:rsidP="00CE708D">
      <w:pPr>
        <w:pStyle w:val="Body0"/>
        <w:rPr>
          <w:sz w:val="21"/>
          <w:szCs w:val="21"/>
        </w:rPr>
      </w:pPr>
      <w:r>
        <w:rPr>
          <w:sz w:val="21"/>
          <w:szCs w:val="21"/>
        </w:rPr>
        <w:t>In</w:t>
      </w:r>
      <w:r w:rsidR="003377E0" w:rsidRPr="003377E0">
        <w:rPr>
          <w:sz w:val="21"/>
          <w:szCs w:val="21"/>
        </w:rPr>
        <w:t xml:space="preserve"> the example from the previous section, the entry actions that were generated are implemented as separate states.  This was necessary because it is syntactically invalid to insert calls to action functions immediately following the highlighted double colon, which is where they would need to be inserted.  </w:t>
      </w:r>
    </w:p>
    <w:p w:rsidR="00CE708D" w:rsidRDefault="00CE708D" w:rsidP="00CE708D">
      <w:pPr>
        <w:pStyle w:val="Heading4"/>
        <w:tabs>
          <w:tab w:val="clear" w:pos="864"/>
          <w:tab w:val="left" w:pos="907"/>
        </w:tabs>
        <w:suppressAutoHyphens w:val="0"/>
        <w:spacing w:before="240" w:after="0" w:line="240" w:lineRule="auto"/>
        <w:ind w:left="907" w:hanging="907"/>
      </w:pPr>
      <w:bookmarkStart w:id="1489" w:name="_Toc308543258"/>
      <w:bookmarkStart w:id="1490" w:name="_Toc308543463"/>
      <w:bookmarkStart w:id="1491" w:name="_Toc308543672"/>
      <w:bookmarkStart w:id="1492" w:name="_Toc308630060"/>
      <w:bookmarkStart w:id="1493" w:name="_Toc310435206"/>
      <w:r>
        <w:t>Exit Actions</w:t>
      </w:r>
      <w:bookmarkEnd w:id="1489"/>
      <w:bookmarkEnd w:id="1490"/>
      <w:bookmarkEnd w:id="1491"/>
      <w:bookmarkEnd w:id="1492"/>
      <w:bookmarkEnd w:id="1493"/>
    </w:p>
    <w:p w:rsidR="00CE708D" w:rsidRPr="0015359D" w:rsidRDefault="003377E0" w:rsidP="00CE708D">
      <w:pPr>
        <w:pStyle w:val="Body0"/>
        <w:rPr>
          <w:sz w:val="21"/>
          <w:szCs w:val="21"/>
        </w:rPr>
      </w:pPr>
      <w:r w:rsidRPr="003377E0">
        <w:rPr>
          <w:sz w:val="21"/>
          <w:szCs w:val="21"/>
        </w:rPr>
        <w:t>The exit actions for a state are simply added to the list of actions immediately preceding any goto statement.  If we add exit action doSomethingCool() to the parent or child state from the example in section</w:t>
      </w:r>
      <w:r w:rsidR="007A6E42">
        <w:rPr>
          <w:sz w:val="21"/>
          <w:szCs w:val="21"/>
        </w:rPr>
        <w:t xml:space="preserve"> </w:t>
      </w:r>
      <w:r w:rsidR="009A4321">
        <w:rPr>
          <w:sz w:val="21"/>
          <w:szCs w:val="21"/>
        </w:rPr>
        <w:fldChar w:fldCharType="begin"/>
      </w:r>
      <w:r w:rsidR="007A6E42">
        <w:rPr>
          <w:sz w:val="21"/>
          <w:szCs w:val="21"/>
        </w:rPr>
        <w:instrText xml:space="preserve"> REF _Ref293561835 \r \h </w:instrText>
      </w:r>
      <w:r w:rsidR="009A4321">
        <w:rPr>
          <w:sz w:val="21"/>
          <w:szCs w:val="21"/>
        </w:rPr>
      </w:r>
      <w:r w:rsidR="009A4321">
        <w:rPr>
          <w:sz w:val="21"/>
          <w:szCs w:val="21"/>
        </w:rPr>
        <w:fldChar w:fldCharType="separate"/>
      </w:r>
      <w:r w:rsidR="00C76522">
        <w:rPr>
          <w:sz w:val="21"/>
          <w:szCs w:val="21"/>
        </w:rPr>
        <w:t>20.7.3.1</w:t>
      </w:r>
      <w:r w:rsidR="009A4321">
        <w:rPr>
          <w:sz w:val="21"/>
          <w:szCs w:val="21"/>
        </w:rPr>
        <w:fldChar w:fldCharType="end"/>
      </w:r>
      <w:r w:rsidRPr="003377E0">
        <w:rPr>
          <w:sz w:val="21"/>
          <w:szCs w:val="21"/>
        </w:rPr>
        <w:t>, the child state would look like this:</w:t>
      </w:r>
    </w:p>
    <w:p w:rsidR="00AE78F4" w:rsidRDefault="003377E0">
      <w:pPr>
        <w:tabs>
          <w:tab w:val="left" w:pos="540"/>
          <w:tab w:val="left" w:pos="1080"/>
          <w:tab w:val="left" w:pos="1620"/>
        </w:tabs>
        <w:spacing w:after="0"/>
        <w:rPr>
          <w:rFonts w:ascii="Courier New" w:hAnsi="Courier New" w:cs="Courier New"/>
          <w:sz w:val="16"/>
          <w:szCs w:val="16"/>
        </w:rPr>
      </w:pPr>
      <w:r w:rsidRPr="003377E0">
        <w:rPr>
          <w:rFonts w:ascii="Courier New" w:hAnsi="Courier New" w:cs="Courier New"/>
          <w:sz w:val="16"/>
          <w:szCs w:val="16"/>
        </w:rPr>
        <w:t>ReceiveFSM_Receiving_Ready_IMPL:</w:t>
      </w:r>
    </w:p>
    <w:p w:rsidR="00AE78F4" w:rsidRDefault="003377E0">
      <w:pPr>
        <w:tabs>
          <w:tab w:val="left" w:pos="540"/>
          <w:tab w:val="left" w:pos="1080"/>
          <w:tab w:val="left" w:pos="1620"/>
        </w:tabs>
        <w:spacing w:after="0"/>
        <w:rPr>
          <w:rFonts w:ascii="Courier New" w:hAnsi="Courier New" w:cs="Courier New"/>
          <w:sz w:val="16"/>
          <w:szCs w:val="16"/>
        </w:rPr>
      </w:pPr>
      <w:r w:rsidRPr="003377E0">
        <w:rPr>
          <w:rFonts w:ascii="Courier New" w:hAnsi="Courier New" w:cs="Courier New"/>
          <w:sz w:val="16"/>
          <w:szCs w:val="16"/>
        </w:rPr>
        <w:t>do</w:t>
      </w:r>
    </w:p>
    <w:p w:rsidR="00AE78F4" w:rsidRDefault="003377E0">
      <w:pPr>
        <w:tabs>
          <w:tab w:val="left" w:pos="540"/>
          <w:tab w:val="left" w:pos="1080"/>
          <w:tab w:val="left" w:pos="1620"/>
        </w:tabs>
        <w:spacing w:after="0"/>
        <w:rPr>
          <w:rFonts w:ascii="Courier New" w:hAnsi="Courier New" w:cs="Courier New"/>
          <w:sz w:val="16"/>
          <w:szCs w:val="16"/>
        </w:rPr>
      </w:pPr>
      <w:r w:rsidRPr="003377E0">
        <w:rPr>
          <w:rFonts w:ascii="Courier New" w:hAnsi="Courier New" w:cs="Courier New"/>
          <w:sz w:val="16"/>
          <w:szCs w:val="16"/>
        </w:rPr>
        <w:t>:: someTrigger() -&gt;</w:t>
      </w:r>
    </w:p>
    <w:p w:rsidR="00AE78F4" w:rsidRDefault="00242DC8">
      <w:pPr>
        <w:tabs>
          <w:tab w:val="left" w:pos="540"/>
          <w:tab w:val="left" w:pos="1080"/>
          <w:tab w:val="left" w:pos="1620"/>
        </w:tabs>
        <w:spacing w:after="0"/>
        <w:rPr>
          <w:rFonts w:ascii="Courier New" w:hAnsi="Courier New" w:cs="Courier New"/>
          <w:sz w:val="16"/>
          <w:szCs w:val="16"/>
        </w:rPr>
      </w:pPr>
      <w:r>
        <w:rPr>
          <w:rFonts w:ascii="Courier New" w:hAnsi="Courier New" w:cs="Courier New"/>
          <w:sz w:val="16"/>
          <w:szCs w:val="16"/>
        </w:rPr>
        <w:tab/>
      </w:r>
      <w:r w:rsidR="003377E0" w:rsidRPr="003377E0">
        <w:rPr>
          <w:rFonts w:ascii="Courier New" w:hAnsi="Courier New" w:cs="Courier New"/>
          <w:sz w:val="16"/>
          <w:szCs w:val="16"/>
        </w:rPr>
        <w:t>if</w:t>
      </w:r>
    </w:p>
    <w:p w:rsidR="00AE78F4" w:rsidRDefault="00242DC8">
      <w:pPr>
        <w:tabs>
          <w:tab w:val="left" w:pos="540"/>
          <w:tab w:val="left" w:pos="1080"/>
          <w:tab w:val="left" w:pos="1620"/>
        </w:tabs>
        <w:spacing w:after="0"/>
        <w:rPr>
          <w:rFonts w:ascii="Courier New" w:hAnsi="Courier New" w:cs="Courier New"/>
          <w:sz w:val="16"/>
          <w:szCs w:val="16"/>
        </w:rPr>
      </w:pPr>
      <w:r>
        <w:rPr>
          <w:rFonts w:ascii="Courier New" w:hAnsi="Courier New" w:cs="Courier New"/>
          <w:sz w:val="16"/>
          <w:szCs w:val="16"/>
        </w:rPr>
        <w:tab/>
      </w:r>
      <w:r w:rsidR="003377E0" w:rsidRPr="003377E0">
        <w:rPr>
          <w:rFonts w:ascii="Courier New" w:hAnsi="Courier New" w:cs="Courier New"/>
          <w:sz w:val="16"/>
          <w:szCs w:val="16"/>
        </w:rPr>
        <w:t>:: someGuard() -&gt;</w:t>
      </w:r>
    </w:p>
    <w:p w:rsidR="00AE78F4" w:rsidRDefault="00242DC8">
      <w:pPr>
        <w:tabs>
          <w:tab w:val="left" w:pos="540"/>
          <w:tab w:val="left" w:pos="1080"/>
          <w:tab w:val="left" w:pos="1620"/>
        </w:tabs>
        <w:spacing w:after="0"/>
        <w:rPr>
          <w:rFonts w:ascii="Courier New" w:hAnsi="Courier New" w:cs="Courier New"/>
          <w:sz w:val="16"/>
          <w:szCs w:val="16"/>
        </w:rPr>
      </w:pPr>
      <w:r>
        <w:rPr>
          <w:rFonts w:ascii="Courier New" w:hAnsi="Courier New" w:cs="Courier New"/>
          <w:sz w:val="16"/>
          <w:szCs w:val="16"/>
        </w:rPr>
        <w:tab/>
      </w:r>
      <w:r>
        <w:rPr>
          <w:rFonts w:ascii="Courier New" w:hAnsi="Courier New" w:cs="Courier New"/>
          <w:sz w:val="16"/>
          <w:szCs w:val="16"/>
        </w:rPr>
        <w:tab/>
      </w:r>
      <w:r w:rsidR="003377E0" w:rsidRPr="003377E0">
        <w:rPr>
          <w:rFonts w:ascii="Courier New" w:hAnsi="Courier New" w:cs="Courier New"/>
          <w:sz w:val="16"/>
          <w:szCs w:val="16"/>
        </w:rPr>
        <w:t>someAction();</w:t>
      </w:r>
    </w:p>
    <w:p w:rsidR="00AE78F4" w:rsidRDefault="00242DC8">
      <w:pPr>
        <w:tabs>
          <w:tab w:val="left" w:pos="540"/>
          <w:tab w:val="left" w:pos="1080"/>
          <w:tab w:val="left" w:pos="1620"/>
        </w:tabs>
        <w:spacing w:after="0"/>
        <w:rPr>
          <w:rFonts w:ascii="Courier New" w:hAnsi="Courier New" w:cs="Courier New"/>
          <w:sz w:val="16"/>
          <w:szCs w:val="16"/>
        </w:rPr>
      </w:pPr>
      <w:r>
        <w:rPr>
          <w:rFonts w:ascii="Courier New" w:hAnsi="Courier New" w:cs="Courier New"/>
          <w:sz w:val="16"/>
          <w:szCs w:val="16"/>
        </w:rPr>
        <w:tab/>
      </w:r>
      <w:r>
        <w:rPr>
          <w:rFonts w:ascii="Courier New" w:hAnsi="Courier New" w:cs="Courier New"/>
          <w:sz w:val="16"/>
          <w:szCs w:val="16"/>
        </w:rPr>
        <w:tab/>
      </w:r>
      <w:r w:rsidR="003377E0" w:rsidRPr="003377E0">
        <w:rPr>
          <w:rFonts w:ascii="Courier New" w:hAnsi="Courier New" w:cs="Courier New"/>
          <w:sz w:val="16"/>
          <w:szCs w:val="16"/>
        </w:rPr>
        <w:t>doSomethingCool();</w:t>
      </w:r>
    </w:p>
    <w:p w:rsidR="00AE78F4" w:rsidRDefault="00242DC8">
      <w:pPr>
        <w:tabs>
          <w:tab w:val="left" w:pos="540"/>
          <w:tab w:val="left" w:pos="1080"/>
          <w:tab w:val="left" w:pos="1620"/>
        </w:tabs>
        <w:spacing w:after="0"/>
        <w:rPr>
          <w:rFonts w:ascii="Courier New" w:hAnsi="Courier New" w:cs="Courier New"/>
          <w:sz w:val="16"/>
          <w:szCs w:val="16"/>
        </w:rPr>
      </w:pPr>
      <w:r>
        <w:rPr>
          <w:rFonts w:ascii="Courier New" w:hAnsi="Courier New" w:cs="Courier New"/>
          <w:sz w:val="16"/>
          <w:szCs w:val="16"/>
        </w:rPr>
        <w:tab/>
      </w:r>
      <w:r>
        <w:rPr>
          <w:rFonts w:ascii="Courier New" w:hAnsi="Courier New" w:cs="Courier New"/>
          <w:sz w:val="16"/>
          <w:szCs w:val="16"/>
        </w:rPr>
        <w:tab/>
      </w:r>
      <w:r w:rsidR="003377E0" w:rsidRPr="003377E0">
        <w:rPr>
          <w:rFonts w:ascii="Courier New" w:hAnsi="Courier New" w:cs="Courier New"/>
          <w:sz w:val="16"/>
          <w:szCs w:val="16"/>
        </w:rPr>
        <w:t>goto ANOTHER_STATE;</w:t>
      </w:r>
    </w:p>
    <w:p w:rsidR="00AE78F4" w:rsidRDefault="00242DC8">
      <w:pPr>
        <w:tabs>
          <w:tab w:val="left" w:pos="540"/>
          <w:tab w:val="left" w:pos="1080"/>
          <w:tab w:val="left" w:pos="1620"/>
        </w:tabs>
        <w:spacing w:after="0"/>
        <w:rPr>
          <w:rFonts w:ascii="Courier New" w:hAnsi="Courier New" w:cs="Courier New"/>
          <w:sz w:val="16"/>
          <w:szCs w:val="16"/>
        </w:rPr>
      </w:pPr>
      <w:r>
        <w:rPr>
          <w:rFonts w:ascii="Courier New" w:hAnsi="Courier New" w:cs="Courier New"/>
          <w:sz w:val="16"/>
          <w:szCs w:val="16"/>
        </w:rPr>
        <w:tab/>
      </w:r>
      <w:r w:rsidR="003377E0" w:rsidRPr="003377E0">
        <w:rPr>
          <w:rFonts w:ascii="Courier New" w:hAnsi="Courier New" w:cs="Courier New"/>
          <w:sz w:val="16"/>
          <w:szCs w:val="16"/>
        </w:rPr>
        <w:t>fi;</w:t>
      </w:r>
    </w:p>
    <w:p w:rsidR="00AE78F4" w:rsidRDefault="003377E0">
      <w:pPr>
        <w:tabs>
          <w:tab w:val="left" w:pos="540"/>
          <w:tab w:val="left" w:pos="1080"/>
          <w:tab w:val="left" w:pos="1620"/>
        </w:tabs>
        <w:spacing w:after="0"/>
        <w:rPr>
          <w:rFonts w:ascii="Courier New" w:hAnsi="Courier New" w:cs="Courier New"/>
          <w:sz w:val="16"/>
          <w:szCs w:val="16"/>
        </w:rPr>
      </w:pPr>
      <w:r w:rsidRPr="003377E0">
        <w:rPr>
          <w:rFonts w:ascii="Courier New" w:hAnsi="Courier New" w:cs="Courier New"/>
          <w:sz w:val="16"/>
          <w:szCs w:val="16"/>
        </w:rPr>
        <w:t>od;</w:t>
      </w:r>
    </w:p>
    <w:p w:rsidR="00CE708D" w:rsidRDefault="00CE708D" w:rsidP="00CE708D">
      <w:pPr>
        <w:ind w:left="1440"/>
        <w:rPr>
          <w:rFonts w:ascii="Courier New" w:hAnsi="Courier New" w:cs="Courier New"/>
        </w:rPr>
      </w:pPr>
    </w:p>
    <w:p w:rsidR="00CE708D" w:rsidRDefault="00CE708D" w:rsidP="00CE708D">
      <w:r>
        <w:t>The call to doSomethingCool() would be repeated for every instance where a goto is used to exit the state.  While other implementations were considered, this was the simplest to implement and evaluate.</w:t>
      </w:r>
    </w:p>
    <w:p w:rsidR="00CE708D" w:rsidRDefault="00CE708D" w:rsidP="00CE708D">
      <w:pPr>
        <w:pStyle w:val="Heading4"/>
        <w:tabs>
          <w:tab w:val="clear" w:pos="864"/>
          <w:tab w:val="left" w:pos="907"/>
        </w:tabs>
        <w:suppressAutoHyphens w:val="0"/>
        <w:spacing w:before="240" w:after="0" w:line="240" w:lineRule="auto"/>
        <w:ind w:left="907" w:hanging="907"/>
      </w:pPr>
      <w:bookmarkStart w:id="1494" w:name="_Toc308543259"/>
      <w:bookmarkStart w:id="1495" w:name="_Toc308543464"/>
      <w:bookmarkStart w:id="1496" w:name="_Toc308543673"/>
      <w:bookmarkStart w:id="1497" w:name="_Toc308630061"/>
      <w:bookmarkStart w:id="1498" w:name="_Toc310435207"/>
      <w:r>
        <w:t>Default Transitions</w:t>
      </w:r>
      <w:bookmarkEnd w:id="1494"/>
      <w:bookmarkEnd w:id="1495"/>
      <w:bookmarkEnd w:id="1496"/>
      <w:bookmarkEnd w:id="1497"/>
      <w:bookmarkEnd w:id="1498"/>
    </w:p>
    <w:p w:rsidR="00AE78F4" w:rsidRDefault="003377E0">
      <w:pPr>
        <w:pStyle w:val="Body0"/>
      </w:pPr>
      <w:r w:rsidRPr="003377E0">
        <w:rPr>
          <w:sz w:val="21"/>
          <w:szCs w:val="21"/>
        </w:rPr>
        <w:t>Default transitions are evaluated after the triggers for all other transitions have failed.  The only real difference between a default transition and the other transitions is that the default transition doesn’t have a trigger.  Using the state in the previous example, if we add a default transition to the state it would look like this:</w:t>
      </w:r>
    </w:p>
    <w:p w:rsidR="00AE78F4" w:rsidRDefault="003377E0">
      <w:pPr>
        <w:tabs>
          <w:tab w:val="left" w:pos="540"/>
          <w:tab w:val="left" w:pos="1080"/>
          <w:tab w:val="left" w:pos="1620"/>
        </w:tabs>
        <w:spacing w:after="0"/>
        <w:rPr>
          <w:rFonts w:ascii="Courier New" w:hAnsi="Courier New" w:cs="Courier New"/>
          <w:sz w:val="16"/>
          <w:szCs w:val="16"/>
        </w:rPr>
      </w:pPr>
      <w:r w:rsidRPr="003377E0">
        <w:rPr>
          <w:rFonts w:ascii="Courier New" w:hAnsi="Courier New" w:cs="Courier New"/>
          <w:sz w:val="16"/>
          <w:szCs w:val="16"/>
        </w:rPr>
        <w:t>ReceiveFSM_Receiving_Ready_IMPL:</w:t>
      </w:r>
    </w:p>
    <w:p w:rsidR="00AE78F4" w:rsidRDefault="003377E0">
      <w:pPr>
        <w:tabs>
          <w:tab w:val="left" w:pos="540"/>
          <w:tab w:val="left" w:pos="1080"/>
          <w:tab w:val="left" w:pos="1620"/>
        </w:tabs>
        <w:spacing w:after="0"/>
        <w:rPr>
          <w:rFonts w:ascii="Courier New" w:hAnsi="Courier New" w:cs="Courier New"/>
          <w:sz w:val="16"/>
          <w:szCs w:val="16"/>
        </w:rPr>
      </w:pPr>
      <w:r w:rsidRPr="003377E0">
        <w:rPr>
          <w:rFonts w:ascii="Courier New" w:hAnsi="Courier New" w:cs="Courier New"/>
          <w:sz w:val="16"/>
          <w:szCs w:val="16"/>
        </w:rPr>
        <w:t>do</w:t>
      </w:r>
    </w:p>
    <w:p w:rsidR="00AE78F4" w:rsidRDefault="003377E0">
      <w:pPr>
        <w:tabs>
          <w:tab w:val="left" w:pos="540"/>
          <w:tab w:val="left" w:pos="1080"/>
          <w:tab w:val="left" w:pos="1620"/>
        </w:tabs>
        <w:spacing w:after="0"/>
        <w:rPr>
          <w:rFonts w:ascii="Courier New" w:hAnsi="Courier New" w:cs="Courier New"/>
          <w:sz w:val="16"/>
          <w:szCs w:val="16"/>
        </w:rPr>
      </w:pPr>
      <w:r w:rsidRPr="003377E0">
        <w:rPr>
          <w:rFonts w:ascii="Courier New" w:hAnsi="Courier New" w:cs="Courier New"/>
          <w:sz w:val="16"/>
          <w:szCs w:val="16"/>
        </w:rPr>
        <w:t>:: someTrigger() -&gt;</w:t>
      </w:r>
    </w:p>
    <w:p w:rsidR="00AE78F4" w:rsidRDefault="007E5390">
      <w:pPr>
        <w:tabs>
          <w:tab w:val="left" w:pos="540"/>
          <w:tab w:val="left" w:pos="1080"/>
          <w:tab w:val="left" w:pos="1620"/>
        </w:tabs>
        <w:spacing w:after="0"/>
        <w:rPr>
          <w:rFonts w:ascii="Courier New" w:hAnsi="Courier New" w:cs="Courier New"/>
          <w:sz w:val="16"/>
          <w:szCs w:val="16"/>
        </w:rPr>
      </w:pPr>
      <w:r>
        <w:rPr>
          <w:rFonts w:ascii="Courier New" w:hAnsi="Courier New" w:cs="Courier New"/>
          <w:sz w:val="16"/>
          <w:szCs w:val="16"/>
        </w:rPr>
        <w:tab/>
      </w:r>
      <w:r w:rsidR="003377E0" w:rsidRPr="003377E0">
        <w:rPr>
          <w:rFonts w:ascii="Courier New" w:hAnsi="Courier New" w:cs="Courier New"/>
          <w:sz w:val="16"/>
          <w:szCs w:val="16"/>
        </w:rPr>
        <w:t>if</w:t>
      </w:r>
    </w:p>
    <w:p w:rsidR="00AE78F4" w:rsidRDefault="007E5390">
      <w:pPr>
        <w:tabs>
          <w:tab w:val="left" w:pos="540"/>
          <w:tab w:val="left" w:pos="1080"/>
          <w:tab w:val="left" w:pos="1620"/>
        </w:tabs>
        <w:spacing w:after="0"/>
        <w:rPr>
          <w:rFonts w:ascii="Courier New" w:hAnsi="Courier New" w:cs="Courier New"/>
          <w:sz w:val="16"/>
          <w:szCs w:val="16"/>
        </w:rPr>
      </w:pPr>
      <w:r>
        <w:rPr>
          <w:rFonts w:ascii="Courier New" w:hAnsi="Courier New" w:cs="Courier New"/>
          <w:sz w:val="16"/>
          <w:szCs w:val="16"/>
        </w:rPr>
        <w:tab/>
      </w:r>
      <w:r w:rsidR="003377E0" w:rsidRPr="003377E0">
        <w:rPr>
          <w:rFonts w:ascii="Courier New" w:hAnsi="Courier New" w:cs="Courier New"/>
          <w:sz w:val="16"/>
          <w:szCs w:val="16"/>
        </w:rPr>
        <w:t>:: someGuard() -&gt;</w:t>
      </w:r>
    </w:p>
    <w:p w:rsidR="00AE78F4" w:rsidRDefault="007E5390">
      <w:pPr>
        <w:tabs>
          <w:tab w:val="left" w:pos="540"/>
          <w:tab w:val="left" w:pos="1080"/>
          <w:tab w:val="left" w:pos="1620"/>
        </w:tabs>
        <w:spacing w:after="0"/>
        <w:rPr>
          <w:rFonts w:ascii="Courier New" w:hAnsi="Courier New" w:cs="Courier New"/>
          <w:sz w:val="16"/>
          <w:szCs w:val="16"/>
        </w:rPr>
      </w:pPr>
      <w:r>
        <w:rPr>
          <w:rFonts w:ascii="Courier New" w:hAnsi="Courier New" w:cs="Courier New"/>
          <w:sz w:val="16"/>
          <w:szCs w:val="16"/>
        </w:rPr>
        <w:tab/>
      </w:r>
      <w:r>
        <w:rPr>
          <w:rFonts w:ascii="Courier New" w:hAnsi="Courier New" w:cs="Courier New"/>
          <w:sz w:val="16"/>
          <w:szCs w:val="16"/>
        </w:rPr>
        <w:tab/>
      </w:r>
      <w:r w:rsidR="003377E0" w:rsidRPr="003377E0">
        <w:rPr>
          <w:rFonts w:ascii="Courier New" w:hAnsi="Courier New" w:cs="Courier New"/>
          <w:sz w:val="16"/>
          <w:szCs w:val="16"/>
        </w:rPr>
        <w:t>someAction();</w:t>
      </w:r>
    </w:p>
    <w:p w:rsidR="00AE78F4" w:rsidRDefault="007E5390">
      <w:pPr>
        <w:tabs>
          <w:tab w:val="left" w:pos="540"/>
          <w:tab w:val="left" w:pos="1080"/>
          <w:tab w:val="left" w:pos="1620"/>
        </w:tabs>
        <w:spacing w:after="0"/>
        <w:rPr>
          <w:rFonts w:ascii="Courier New" w:hAnsi="Courier New" w:cs="Courier New"/>
          <w:sz w:val="16"/>
          <w:szCs w:val="16"/>
        </w:rPr>
      </w:pPr>
      <w:r>
        <w:rPr>
          <w:rFonts w:ascii="Courier New" w:hAnsi="Courier New" w:cs="Courier New"/>
          <w:sz w:val="16"/>
          <w:szCs w:val="16"/>
        </w:rPr>
        <w:tab/>
      </w:r>
      <w:r>
        <w:rPr>
          <w:rFonts w:ascii="Courier New" w:hAnsi="Courier New" w:cs="Courier New"/>
          <w:sz w:val="16"/>
          <w:szCs w:val="16"/>
        </w:rPr>
        <w:tab/>
      </w:r>
      <w:r w:rsidR="003377E0" w:rsidRPr="003377E0">
        <w:rPr>
          <w:rFonts w:ascii="Courier New" w:hAnsi="Courier New" w:cs="Courier New"/>
          <w:sz w:val="16"/>
          <w:szCs w:val="16"/>
        </w:rPr>
        <w:t>doSomethingCool();</w:t>
      </w:r>
    </w:p>
    <w:p w:rsidR="00AE78F4" w:rsidRDefault="007E5390">
      <w:pPr>
        <w:tabs>
          <w:tab w:val="left" w:pos="540"/>
          <w:tab w:val="left" w:pos="1080"/>
          <w:tab w:val="left" w:pos="1620"/>
        </w:tabs>
        <w:spacing w:after="0"/>
        <w:rPr>
          <w:rFonts w:ascii="Courier New" w:hAnsi="Courier New" w:cs="Courier New"/>
          <w:sz w:val="16"/>
          <w:szCs w:val="16"/>
        </w:rPr>
      </w:pPr>
      <w:r>
        <w:rPr>
          <w:rFonts w:ascii="Courier New" w:hAnsi="Courier New" w:cs="Courier New"/>
          <w:sz w:val="16"/>
          <w:szCs w:val="16"/>
        </w:rPr>
        <w:tab/>
      </w:r>
      <w:r>
        <w:rPr>
          <w:rFonts w:ascii="Courier New" w:hAnsi="Courier New" w:cs="Courier New"/>
          <w:sz w:val="16"/>
          <w:szCs w:val="16"/>
        </w:rPr>
        <w:tab/>
      </w:r>
      <w:r w:rsidR="003377E0" w:rsidRPr="003377E0">
        <w:rPr>
          <w:rFonts w:ascii="Courier New" w:hAnsi="Courier New" w:cs="Courier New"/>
          <w:sz w:val="16"/>
          <w:szCs w:val="16"/>
        </w:rPr>
        <w:t>goto ANOTHER_STATE;</w:t>
      </w:r>
    </w:p>
    <w:p w:rsidR="00AE78F4" w:rsidRDefault="007E5390">
      <w:pPr>
        <w:tabs>
          <w:tab w:val="left" w:pos="540"/>
          <w:tab w:val="left" w:pos="1080"/>
          <w:tab w:val="left" w:pos="1620"/>
        </w:tabs>
        <w:spacing w:after="0"/>
        <w:rPr>
          <w:rFonts w:ascii="Courier New" w:hAnsi="Courier New" w:cs="Courier New"/>
          <w:sz w:val="16"/>
          <w:szCs w:val="16"/>
        </w:rPr>
      </w:pPr>
      <w:r>
        <w:rPr>
          <w:rFonts w:ascii="Courier New" w:hAnsi="Courier New" w:cs="Courier New"/>
          <w:sz w:val="16"/>
          <w:szCs w:val="16"/>
        </w:rPr>
        <w:tab/>
      </w:r>
      <w:r w:rsidR="003377E0" w:rsidRPr="003377E0">
        <w:rPr>
          <w:rFonts w:ascii="Courier New" w:hAnsi="Courier New" w:cs="Courier New"/>
          <w:sz w:val="16"/>
          <w:szCs w:val="16"/>
        </w:rPr>
        <w:t>fi;</w:t>
      </w:r>
    </w:p>
    <w:p w:rsidR="00AE78F4" w:rsidRDefault="003377E0">
      <w:pPr>
        <w:tabs>
          <w:tab w:val="left" w:pos="540"/>
          <w:tab w:val="left" w:pos="720"/>
          <w:tab w:val="left" w:pos="1080"/>
          <w:tab w:val="left" w:pos="1440"/>
          <w:tab w:val="left" w:pos="1620"/>
          <w:tab w:val="left" w:pos="2160"/>
          <w:tab w:val="left" w:pos="2880"/>
        </w:tabs>
        <w:spacing w:after="0"/>
        <w:rPr>
          <w:rFonts w:ascii="Courier New" w:hAnsi="Courier New" w:cs="Courier New"/>
          <w:sz w:val="16"/>
          <w:szCs w:val="16"/>
        </w:rPr>
      </w:pPr>
      <w:r w:rsidRPr="003377E0">
        <w:rPr>
          <w:rFonts w:ascii="Courier New" w:hAnsi="Courier New" w:cs="Courier New"/>
          <w:sz w:val="16"/>
          <w:szCs w:val="16"/>
        </w:rPr>
        <w:tab/>
      </w:r>
    </w:p>
    <w:p w:rsidR="00AE78F4" w:rsidRDefault="003377E0">
      <w:pPr>
        <w:tabs>
          <w:tab w:val="left" w:pos="540"/>
          <w:tab w:val="left" w:pos="720"/>
          <w:tab w:val="left" w:pos="1080"/>
          <w:tab w:val="left" w:pos="1440"/>
          <w:tab w:val="left" w:pos="1620"/>
          <w:tab w:val="left" w:pos="2160"/>
          <w:tab w:val="left" w:pos="2880"/>
        </w:tabs>
        <w:spacing w:after="0"/>
        <w:rPr>
          <w:rFonts w:ascii="Courier New" w:hAnsi="Courier New" w:cs="Courier New"/>
          <w:sz w:val="16"/>
          <w:szCs w:val="16"/>
        </w:rPr>
      </w:pPr>
      <w:r w:rsidRPr="003377E0">
        <w:rPr>
          <w:rFonts w:ascii="Courier New" w:hAnsi="Courier New" w:cs="Courier New"/>
          <w:sz w:val="16"/>
          <w:szCs w:val="16"/>
        </w:rPr>
        <w:tab/>
        <w:t>:: true -&gt;</w:t>
      </w:r>
    </w:p>
    <w:p w:rsidR="00AE78F4" w:rsidRDefault="003377E0">
      <w:pPr>
        <w:tabs>
          <w:tab w:val="left" w:pos="540"/>
          <w:tab w:val="left" w:pos="720"/>
          <w:tab w:val="left" w:pos="1080"/>
          <w:tab w:val="left" w:pos="1440"/>
          <w:tab w:val="left" w:pos="1620"/>
          <w:tab w:val="left" w:pos="2160"/>
          <w:tab w:val="left" w:pos="2880"/>
        </w:tabs>
        <w:spacing w:after="0"/>
        <w:rPr>
          <w:rFonts w:ascii="Courier New" w:hAnsi="Courier New" w:cs="Courier New"/>
          <w:sz w:val="16"/>
          <w:szCs w:val="16"/>
        </w:rPr>
      </w:pPr>
      <w:r w:rsidRPr="003377E0">
        <w:rPr>
          <w:rFonts w:ascii="Courier New" w:hAnsi="Courier New" w:cs="Courier New"/>
          <w:sz w:val="16"/>
          <w:szCs w:val="16"/>
        </w:rPr>
        <w:tab/>
      </w:r>
      <w:r w:rsidRPr="003377E0">
        <w:rPr>
          <w:rFonts w:ascii="Courier New" w:hAnsi="Courier New" w:cs="Courier New"/>
          <w:sz w:val="16"/>
          <w:szCs w:val="16"/>
        </w:rPr>
        <w:tab/>
      </w:r>
      <w:r w:rsidR="007E5390">
        <w:rPr>
          <w:rFonts w:ascii="Courier New" w:hAnsi="Courier New" w:cs="Courier New"/>
          <w:sz w:val="16"/>
          <w:szCs w:val="16"/>
        </w:rPr>
        <w:tab/>
      </w:r>
      <w:r w:rsidRPr="003377E0">
        <w:rPr>
          <w:rFonts w:ascii="Courier New" w:hAnsi="Courier New" w:cs="Courier New"/>
          <w:sz w:val="16"/>
          <w:szCs w:val="16"/>
        </w:rPr>
        <w:t>if</w:t>
      </w:r>
    </w:p>
    <w:p w:rsidR="00AE78F4" w:rsidRDefault="003377E0">
      <w:pPr>
        <w:tabs>
          <w:tab w:val="left" w:pos="540"/>
          <w:tab w:val="left" w:pos="720"/>
          <w:tab w:val="left" w:pos="1080"/>
          <w:tab w:val="left" w:pos="1440"/>
          <w:tab w:val="left" w:pos="1620"/>
          <w:tab w:val="left" w:pos="2160"/>
          <w:tab w:val="left" w:pos="2880"/>
        </w:tabs>
        <w:spacing w:after="0"/>
        <w:rPr>
          <w:rFonts w:ascii="Courier New" w:hAnsi="Courier New" w:cs="Courier New"/>
          <w:sz w:val="16"/>
          <w:szCs w:val="16"/>
        </w:rPr>
      </w:pPr>
      <w:r w:rsidRPr="003377E0">
        <w:rPr>
          <w:rFonts w:ascii="Courier New" w:hAnsi="Courier New" w:cs="Courier New"/>
          <w:sz w:val="16"/>
          <w:szCs w:val="16"/>
        </w:rPr>
        <w:tab/>
      </w:r>
      <w:r w:rsidRPr="003377E0">
        <w:rPr>
          <w:rFonts w:ascii="Courier New" w:hAnsi="Courier New" w:cs="Courier New"/>
          <w:sz w:val="16"/>
          <w:szCs w:val="16"/>
        </w:rPr>
        <w:tab/>
      </w:r>
      <w:r w:rsidR="007E5390">
        <w:rPr>
          <w:rFonts w:ascii="Courier New" w:hAnsi="Courier New" w:cs="Courier New"/>
          <w:sz w:val="16"/>
          <w:szCs w:val="16"/>
        </w:rPr>
        <w:tab/>
      </w:r>
      <w:r w:rsidRPr="003377E0">
        <w:rPr>
          <w:rFonts w:ascii="Courier New" w:hAnsi="Courier New" w:cs="Courier New"/>
          <w:sz w:val="16"/>
          <w:szCs w:val="16"/>
        </w:rPr>
        <w:t>:: guardForDefaultTransition() -&gt;</w:t>
      </w:r>
    </w:p>
    <w:p w:rsidR="00AE78F4" w:rsidRDefault="003377E0">
      <w:pPr>
        <w:tabs>
          <w:tab w:val="left" w:pos="540"/>
          <w:tab w:val="left" w:pos="720"/>
          <w:tab w:val="left" w:pos="1080"/>
          <w:tab w:val="left" w:pos="1440"/>
          <w:tab w:val="left" w:pos="1620"/>
          <w:tab w:val="left" w:pos="2160"/>
          <w:tab w:val="left" w:pos="2880"/>
        </w:tabs>
        <w:spacing w:after="0"/>
        <w:rPr>
          <w:rFonts w:ascii="Courier New" w:hAnsi="Courier New" w:cs="Courier New"/>
          <w:sz w:val="16"/>
          <w:szCs w:val="16"/>
        </w:rPr>
      </w:pPr>
      <w:r w:rsidRPr="003377E0">
        <w:rPr>
          <w:rFonts w:ascii="Courier New" w:hAnsi="Courier New" w:cs="Courier New"/>
          <w:sz w:val="16"/>
          <w:szCs w:val="16"/>
        </w:rPr>
        <w:tab/>
      </w:r>
      <w:r w:rsidRPr="003377E0">
        <w:rPr>
          <w:rFonts w:ascii="Courier New" w:hAnsi="Courier New" w:cs="Courier New"/>
          <w:sz w:val="16"/>
          <w:szCs w:val="16"/>
        </w:rPr>
        <w:tab/>
      </w:r>
      <w:r w:rsidRPr="003377E0">
        <w:rPr>
          <w:rFonts w:ascii="Courier New" w:hAnsi="Courier New" w:cs="Courier New"/>
          <w:sz w:val="16"/>
          <w:szCs w:val="16"/>
        </w:rPr>
        <w:tab/>
      </w:r>
      <w:r w:rsidR="007E5390">
        <w:rPr>
          <w:rFonts w:ascii="Courier New" w:hAnsi="Courier New" w:cs="Courier New"/>
          <w:sz w:val="16"/>
          <w:szCs w:val="16"/>
        </w:rPr>
        <w:tab/>
      </w:r>
      <w:r w:rsidRPr="003377E0">
        <w:rPr>
          <w:rFonts w:ascii="Courier New" w:hAnsi="Courier New" w:cs="Courier New"/>
          <w:sz w:val="16"/>
          <w:szCs w:val="16"/>
        </w:rPr>
        <w:t>defaultTransitionAction();</w:t>
      </w:r>
    </w:p>
    <w:p w:rsidR="00AE78F4" w:rsidRDefault="003377E0">
      <w:pPr>
        <w:tabs>
          <w:tab w:val="left" w:pos="540"/>
          <w:tab w:val="left" w:pos="720"/>
          <w:tab w:val="left" w:pos="1080"/>
          <w:tab w:val="left" w:pos="1440"/>
          <w:tab w:val="left" w:pos="1620"/>
          <w:tab w:val="left" w:pos="2160"/>
          <w:tab w:val="left" w:pos="2880"/>
        </w:tabs>
        <w:spacing w:after="0"/>
        <w:rPr>
          <w:rFonts w:ascii="Courier New" w:hAnsi="Courier New" w:cs="Courier New"/>
          <w:sz w:val="16"/>
          <w:szCs w:val="16"/>
        </w:rPr>
      </w:pPr>
      <w:r w:rsidRPr="003377E0">
        <w:rPr>
          <w:rFonts w:ascii="Courier New" w:hAnsi="Courier New" w:cs="Courier New"/>
          <w:sz w:val="16"/>
          <w:szCs w:val="16"/>
        </w:rPr>
        <w:tab/>
      </w:r>
      <w:r w:rsidRPr="003377E0">
        <w:rPr>
          <w:rFonts w:ascii="Courier New" w:hAnsi="Courier New" w:cs="Courier New"/>
          <w:sz w:val="16"/>
          <w:szCs w:val="16"/>
        </w:rPr>
        <w:tab/>
      </w:r>
      <w:r w:rsidR="007E5390">
        <w:rPr>
          <w:rFonts w:ascii="Courier New" w:hAnsi="Courier New" w:cs="Courier New"/>
          <w:sz w:val="16"/>
          <w:szCs w:val="16"/>
        </w:rPr>
        <w:tab/>
      </w:r>
      <w:r w:rsidRPr="003377E0">
        <w:rPr>
          <w:rFonts w:ascii="Courier New" w:hAnsi="Courier New" w:cs="Courier New"/>
          <w:sz w:val="16"/>
          <w:szCs w:val="16"/>
        </w:rPr>
        <w:t>fi;</w:t>
      </w:r>
    </w:p>
    <w:p w:rsidR="00AE78F4" w:rsidRDefault="003377E0">
      <w:pPr>
        <w:tabs>
          <w:tab w:val="left" w:pos="540"/>
          <w:tab w:val="left" w:pos="1080"/>
          <w:tab w:val="left" w:pos="1620"/>
        </w:tabs>
        <w:spacing w:after="0"/>
        <w:rPr>
          <w:rFonts w:ascii="Courier New" w:hAnsi="Courier New" w:cs="Courier New"/>
          <w:sz w:val="16"/>
          <w:szCs w:val="16"/>
        </w:rPr>
      </w:pPr>
      <w:r w:rsidRPr="003377E0">
        <w:rPr>
          <w:rFonts w:ascii="Courier New" w:hAnsi="Courier New" w:cs="Courier New"/>
          <w:sz w:val="16"/>
          <w:szCs w:val="16"/>
        </w:rPr>
        <w:t>od;</w:t>
      </w:r>
    </w:p>
    <w:p w:rsidR="00CE708D" w:rsidRDefault="00CE708D" w:rsidP="00CE708D">
      <w:pPr>
        <w:pStyle w:val="Heading4"/>
        <w:tabs>
          <w:tab w:val="clear" w:pos="864"/>
          <w:tab w:val="left" w:pos="907"/>
        </w:tabs>
        <w:suppressAutoHyphens w:val="0"/>
        <w:spacing w:before="240" w:after="0" w:line="240" w:lineRule="auto"/>
        <w:ind w:left="907" w:hanging="907"/>
      </w:pPr>
      <w:bookmarkStart w:id="1499" w:name="_Toc308543260"/>
      <w:bookmarkStart w:id="1500" w:name="_Toc308543465"/>
      <w:bookmarkStart w:id="1501" w:name="_Toc308543674"/>
      <w:bookmarkStart w:id="1502" w:name="_Toc308630062"/>
      <w:bookmarkStart w:id="1503" w:name="_Toc310435208"/>
      <w:r>
        <w:t>Default States</w:t>
      </w:r>
      <w:bookmarkEnd w:id="1499"/>
      <w:bookmarkEnd w:id="1500"/>
      <w:bookmarkEnd w:id="1501"/>
      <w:bookmarkEnd w:id="1502"/>
      <w:bookmarkEnd w:id="1503"/>
    </w:p>
    <w:p w:rsidR="00CE708D" w:rsidRPr="009E2499" w:rsidRDefault="003377E0" w:rsidP="00CE708D">
      <w:pPr>
        <w:pStyle w:val="Body0"/>
        <w:rPr>
          <w:sz w:val="21"/>
          <w:szCs w:val="21"/>
        </w:rPr>
      </w:pPr>
      <w:r w:rsidRPr="003377E0">
        <w:rPr>
          <w:sz w:val="21"/>
          <w:szCs w:val="21"/>
        </w:rPr>
        <w:t>The default state for JSIDL is a collection of transitions that are evaluated if none of the transitions from the state evaluate to true and are taken.  This allows for a set of states to have a single definition for common transitions, if they share a default state.</w:t>
      </w:r>
    </w:p>
    <w:p w:rsidR="00CE708D" w:rsidRPr="009E2499" w:rsidRDefault="003377E0" w:rsidP="00CE708D">
      <w:pPr>
        <w:pStyle w:val="Body0"/>
        <w:rPr>
          <w:sz w:val="21"/>
          <w:szCs w:val="21"/>
        </w:rPr>
      </w:pPr>
      <w:r w:rsidRPr="003377E0">
        <w:rPr>
          <w:sz w:val="21"/>
          <w:szCs w:val="21"/>
        </w:rPr>
        <w:t xml:space="preserve">Default states are implemented by copying the transitions from the default state into every state to which the default state applies.  Great care is taken to ensure that default state transitions are only evaluated after those of the state.  Section </w:t>
      </w:r>
      <w:r w:rsidR="009A4321">
        <w:rPr>
          <w:sz w:val="21"/>
          <w:szCs w:val="21"/>
        </w:rPr>
        <w:fldChar w:fldCharType="begin"/>
      </w:r>
      <w:r w:rsidR="007E5390">
        <w:rPr>
          <w:sz w:val="21"/>
          <w:szCs w:val="21"/>
        </w:rPr>
        <w:instrText xml:space="preserve"> REF _Ref294181983 \r \h </w:instrText>
      </w:r>
      <w:r w:rsidR="009A4321">
        <w:rPr>
          <w:sz w:val="21"/>
          <w:szCs w:val="21"/>
        </w:rPr>
      </w:r>
      <w:r w:rsidR="009A4321">
        <w:rPr>
          <w:sz w:val="21"/>
          <w:szCs w:val="21"/>
        </w:rPr>
        <w:fldChar w:fldCharType="separate"/>
      </w:r>
      <w:r w:rsidR="00C76522">
        <w:rPr>
          <w:sz w:val="21"/>
          <w:szCs w:val="21"/>
        </w:rPr>
        <w:t>20.7.3.9</w:t>
      </w:r>
      <w:r w:rsidR="009A4321">
        <w:rPr>
          <w:sz w:val="21"/>
          <w:szCs w:val="21"/>
        </w:rPr>
        <w:fldChar w:fldCharType="end"/>
      </w:r>
      <w:r w:rsidRPr="003377E0">
        <w:rPr>
          <w:sz w:val="21"/>
          <w:szCs w:val="21"/>
        </w:rPr>
        <w:t xml:space="preserve"> contains a complete description of how the transition order is maintained.</w:t>
      </w:r>
    </w:p>
    <w:p w:rsidR="00CE708D" w:rsidRDefault="00CE708D" w:rsidP="00CE708D">
      <w:pPr>
        <w:pStyle w:val="Heading4"/>
        <w:tabs>
          <w:tab w:val="clear" w:pos="864"/>
          <w:tab w:val="left" w:pos="907"/>
        </w:tabs>
        <w:suppressAutoHyphens w:val="0"/>
        <w:spacing w:before="240" w:after="0" w:line="240" w:lineRule="auto"/>
        <w:ind w:left="907" w:hanging="907"/>
      </w:pPr>
      <w:bookmarkStart w:id="1504" w:name="_Toc308543261"/>
      <w:bookmarkStart w:id="1505" w:name="_Toc308543466"/>
      <w:bookmarkStart w:id="1506" w:name="_Toc308543675"/>
      <w:bookmarkStart w:id="1507" w:name="_Toc308630063"/>
      <w:bookmarkStart w:id="1508" w:name="_Toc310435209"/>
      <w:r>
        <w:t>Push and Pop Transitions</w:t>
      </w:r>
      <w:bookmarkEnd w:id="1504"/>
      <w:bookmarkEnd w:id="1505"/>
      <w:bookmarkEnd w:id="1506"/>
      <w:bookmarkEnd w:id="1507"/>
      <w:bookmarkEnd w:id="1508"/>
    </w:p>
    <w:p w:rsidR="00CE708D" w:rsidRPr="009E2499" w:rsidRDefault="003377E0" w:rsidP="00CE708D">
      <w:pPr>
        <w:pStyle w:val="Body0"/>
        <w:rPr>
          <w:sz w:val="21"/>
          <w:szCs w:val="21"/>
        </w:rPr>
      </w:pPr>
      <w:r w:rsidRPr="003377E0">
        <w:rPr>
          <w:sz w:val="21"/>
          <w:szCs w:val="21"/>
        </w:rPr>
        <w:t>Push and pop transitions are not supported in PROMELA.  The implementation is a workaround that allows for the same push and pop functionality, even though the concept isn’t the same.</w:t>
      </w:r>
    </w:p>
    <w:p w:rsidR="00CE708D" w:rsidRPr="009E2499" w:rsidRDefault="003377E0" w:rsidP="00CE708D">
      <w:pPr>
        <w:pStyle w:val="Body0"/>
        <w:rPr>
          <w:sz w:val="21"/>
          <w:szCs w:val="21"/>
        </w:rPr>
      </w:pPr>
      <w:r w:rsidRPr="003377E0">
        <w:rPr>
          <w:sz w:val="21"/>
          <w:szCs w:val="21"/>
        </w:rPr>
        <w:lastRenderedPageBreak/>
        <w:t xml:space="preserve">The goal is to be able to transition to a separate state and back again from multiple locations within a state machine. Many different solutions were investigated, but in the end only one was a viable option for automatic code generation. </w:t>
      </w:r>
    </w:p>
    <w:p w:rsidR="00CE708D" w:rsidRPr="009E2499" w:rsidRDefault="003377E0" w:rsidP="00CE708D">
      <w:pPr>
        <w:pStyle w:val="Body0"/>
        <w:rPr>
          <w:sz w:val="21"/>
          <w:szCs w:val="21"/>
        </w:rPr>
      </w:pPr>
      <w:r w:rsidRPr="003377E0">
        <w:rPr>
          <w:sz w:val="21"/>
          <w:szCs w:val="21"/>
        </w:rPr>
        <w:t xml:space="preserve">The basic idea is to make a state specific copy of the state we are pushing </w:t>
      </w:r>
      <w:r w:rsidR="002928E5" w:rsidRPr="007D4A89">
        <w:rPr>
          <w:noProof w:val="0"/>
          <w:sz w:val="21"/>
          <w:szCs w:val="21"/>
        </w:rPr>
        <w:t xml:space="preserve">to </w:t>
      </w:r>
      <w:r w:rsidRPr="003377E0">
        <w:rPr>
          <w:sz w:val="21"/>
          <w:szCs w:val="21"/>
        </w:rPr>
        <w:t xml:space="preserve">and popping from. This will allow every state to transition to and come back from the push/pop state without needing to specify a dynamic state to pop back to. An example implementation is below where CALLING_STATE1 and CALLING_STATE2 both push to a PUSH_POP_STATE. Separate copies of the PUSH_POP_STATE are created. </w:t>
      </w:r>
    </w:p>
    <w:p w:rsidR="009E2499" w:rsidRPr="009E2499" w:rsidRDefault="00A27AEA" w:rsidP="00CE708D">
      <w:pPr>
        <w:pStyle w:val="Body0"/>
      </w:pPr>
      <w:r>
        <w:rPr>
          <w:noProof w:val="0"/>
        </w:rPr>
        <w:pict>
          <v:shape id="_x0000_s1037" type="#_x0000_t202" style="position:absolute;left:0;text-align:left;margin-left:16.75pt;margin-top:190.7pt;width:360.9pt;height:.05pt;z-index:251707904" stroked="f">
            <v:textbox style="mso-next-textbox:#_x0000_s1037;mso-fit-shape-to-text:t" inset="0,0,0,0">
              <w:txbxContent>
                <w:p w:rsidR="00D80840" w:rsidRDefault="00D80840">
                  <w:pPr>
                    <w:pStyle w:val="Caption"/>
                    <w:rPr>
                      <w:sz w:val="21"/>
                      <w:szCs w:val="21"/>
                    </w:rPr>
                  </w:pPr>
                  <w:bookmarkStart w:id="1509" w:name="_Toc310501250"/>
                  <w:r>
                    <w:t xml:space="preserve">Figure </w:t>
                  </w:r>
                  <w:fldSimple w:instr=" SEQ Figure \* ARABIC ">
                    <w:r w:rsidR="00C76522">
                      <w:rPr>
                        <w:noProof/>
                      </w:rPr>
                      <w:t>143</w:t>
                    </w:r>
                  </w:fldSimple>
                  <w:r>
                    <w:t xml:space="preserve">  JSIDL Push and Pop Transitions</w:t>
                  </w:r>
                  <w:bookmarkEnd w:id="1509"/>
                </w:p>
              </w:txbxContent>
            </v:textbox>
            <w10:wrap type="topAndBottom"/>
          </v:shape>
        </w:pict>
      </w:r>
      <w:r w:rsidR="008B0012" w:rsidRPr="006A744D">
        <w:rPr>
          <w:sz w:val="21"/>
          <w:szCs w:val="21"/>
        </w:rPr>
        <w:drawing>
          <wp:anchor distT="0" distB="0" distL="114300" distR="114300" simplePos="0" relativeHeight="251706880" behindDoc="0" locked="0" layoutInCell="1" allowOverlap="1" wp14:anchorId="3AA9BE77" wp14:editId="1CFC9E4B">
            <wp:simplePos x="0" y="0"/>
            <wp:positionH relativeFrom="column">
              <wp:posOffset>212725</wp:posOffset>
            </wp:positionH>
            <wp:positionV relativeFrom="paragraph">
              <wp:posOffset>429260</wp:posOffset>
            </wp:positionV>
            <wp:extent cx="4583430" cy="1935480"/>
            <wp:effectExtent l="19050" t="0" r="7620" b="0"/>
            <wp:wrapTopAndBottom/>
            <wp:docPr id="177"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196"/>
                    <a:srcRect/>
                    <a:stretch>
                      <a:fillRect/>
                    </a:stretch>
                  </pic:blipFill>
                  <pic:spPr bwMode="auto">
                    <a:xfrm>
                      <a:off x="0" y="0"/>
                      <a:ext cx="4583430" cy="1935480"/>
                    </a:xfrm>
                    <a:prstGeom prst="rect">
                      <a:avLst/>
                    </a:prstGeom>
                    <a:noFill/>
                    <a:ln w="9525">
                      <a:noFill/>
                      <a:miter lim="800000"/>
                      <a:headEnd/>
                      <a:tailEnd/>
                    </a:ln>
                  </pic:spPr>
                </pic:pic>
              </a:graphicData>
            </a:graphic>
          </wp:anchor>
        </w:drawing>
      </w:r>
      <w:r>
        <w:pict>
          <v:shape id="_x0000_s1035" type="#_x0000_t202" style="position:absolute;left:0;text-align:left;margin-left:16.75pt;margin-top:190.7pt;width:360.9pt;height:.05pt;z-index:251683328;mso-position-horizontal-relative:text;mso-position-vertical-relative:text" stroked="f">
            <v:textbox style="mso-fit-shape-to-text:t" inset="0,0,0,0">
              <w:txbxContent>
                <w:p w:rsidR="00D80840" w:rsidRDefault="00D80840">
                  <w:pPr>
                    <w:pStyle w:val="Caption"/>
                    <w:rPr>
                      <w:sz w:val="21"/>
                      <w:szCs w:val="21"/>
                    </w:rPr>
                  </w:pPr>
                  <w:bookmarkStart w:id="1510" w:name="_Toc295473838"/>
                  <w:bookmarkStart w:id="1511" w:name="_Toc310501251"/>
                  <w:r>
                    <w:t xml:space="preserve">Figure </w:t>
                  </w:r>
                  <w:fldSimple w:instr=" SEQ Figure \* ARABIC ">
                    <w:r w:rsidR="00C76522">
                      <w:rPr>
                        <w:noProof/>
                      </w:rPr>
                      <w:t>144</w:t>
                    </w:r>
                  </w:fldSimple>
                  <w:r>
                    <w:t xml:space="preserve">  JSIDL Push and Pop Transitions</w:t>
                  </w:r>
                  <w:bookmarkEnd w:id="1510"/>
                  <w:bookmarkEnd w:id="1511"/>
                </w:p>
              </w:txbxContent>
            </v:textbox>
            <w10:wrap type="topAndBottom"/>
          </v:shape>
        </w:pict>
      </w:r>
      <w:r w:rsidR="008B0012" w:rsidRPr="006A744D">
        <w:rPr>
          <w:sz w:val="21"/>
          <w:szCs w:val="21"/>
        </w:rPr>
        <w:drawing>
          <wp:anchor distT="0" distB="0" distL="114300" distR="114300" simplePos="0" relativeHeight="251674112" behindDoc="0" locked="0" layoutInCell="1" allowOverlap="1" wp14:anchorId="73155B2F" wp14:editId="155807FF">
            <wp:simplePos x="0" y="0"/>
            <wp:positionH relativeFrom="column">
              <wp:posOffset>212725</wp:posOffset>
            </wp:positionH>
            <wp:positionV relativeFrom="paragraph">
              <wp:posOffset>429260</wp:posOffset>
            </wp:positionV>
            <wp:extent cx="4583430" cy="1935480"/>
            <wp:effectExtent l="19050" t="0" r="7620" b="0"/>
            <wp:wrapTopAndBottom/>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196"/>
                    <a:srcRect/>
                    <a:stretch>
                      <a:fillRect/>
                    </a:stretch>
                  </pic:blipFill>
                  <pic:spPr bwMode="auto">
                    <a:xfrm>
                      <a:off x="0" y="0"/>
                      <a:ext cx="4583430" cy="1935480"/>
                    </a:xfrm>
                    <a:prstGeom prst="rect">
                      <a:avLst/>
                    </a:prstGeom>
                    <a:noFill/>
                    <a:ln w="9525">
                      <a:noFill/>
                      <a:miter lim="800000"/>
                      <a:headEnd/>
                      <a:tailEnd/>
                    </a:ln>
                  </pic:spPr>
                </pic:pic>
              </a:graphicData>
            </a:graphic>
          </wp:anchor>
        </w:drawing>
      </w:r>
      <w:r w:rsidR="003377E0" w:rsidRPr="003377E0">
        <w:rPr>
          <w:sz w:val="21"/>
          <w:szCs w:val="21"/>
        </w:rPr>
        <w:t>JSIDL Push/Pop transition:</w:t>
      </w:r>
      <w:r w:rsidR="00CE708D" w:rsidRPr="00A56423">
        <w:t xml:space="preserve"> </w:t>
      </w:r>
    </w:p>
    <w:p w:rsidR="009E2499" w:rsidRDefault="003377E0" w:rsidP="00CE708D">
      <w:pPr>
        <w:pStyle w:val="Body0"/>
        <w:rPr>
          <w:sz w:val="21"/>
          <w:szCs w:val="21"/>
        </w:rPr>
      </w:pPr>
      <w:r w:rsidRPr="003377E0">
        <w:rPr>
          <w:sz w:val="21"/>
          <w:szCs w:val="21"/>
        </w:rPr>
        <w:t>Modified Push/Pop transitions to support Promela modeling:</w:t>
      </w:r>
    </w:p>
    <w:p w:rsidR="00AE78F4" w:rsidRDefault="008B0012">
      <w:pPr>
        <w:pStyle w:val="Body0"/>
        <w:keepNext/>
      </w:pPr>
      <w:r>
        <w:rPr>
          <w:sz w:val="21"/>
          <w:szCs w:val="21"/>
        </w:rPr>
        <w:lastRenderedPageBreak/>
        <w:drawing>
          <wp:inline distT="0" distB="0" distL="0" distR="0" wp14:anchorId="0C88E8BD" wp14:editId="7B5545BE">
            <wp:extent cx="5098415" cy="2636520"/>
            <wp:effectExtent l="19050" t="0" r="6985" b="0"/>
            <wp:docPr id="139"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197"/>
                    <a:srcRect/>
                    <a:stretch>
                      <a:fillRect/>
                    </a:stretch>
                  </pic:blipFill>
                  <pic:spPr bwMode="auto">
                    <a:xfrm>
                      <a:off x="0" y="0"/>
                      <a:ext cx="5098415" cy="2636520"/>
                    </a:xfrm>
                    <a:prstGeom prst="rect">
                      <a:avLst/>
                    </a:prstGeom>
                    <a:noFill/>
                    <a:ln w="9525">
                      <a:noFill/>
                      <a:miter lim="800000"/>
                      <a:headEnd/>
                      <a:tailEnd/>
                    </a:ln>
                  </pic:spPr>
                </pic:pic>
              </a:graphicData>
            </a:graphic>
          </wp:inline>
        </w:drawing>
      </w:r>
    </w:p>
    <w:p w:rsidR="00AE78F4" w:rsidRDefault="009E2499">
      <w:pPr>
        <w:pStyle w:val="Caption"/>
        <w:jc w:val="both"/>
        <w:rPr>
          <w:sz w:val="21"/>
          <w:szCs w:val="21"/>
        </w:rPr>
      </w:pPr>
      <w:bookmarkStart w:id="1512" w:name="_Toc295473839"/>
      <w:bookmarkStart w:id="1513" w:name="_Toc310501252"/>
      <w:r>
        <w:t xml:space="preserve">Figure </w:t>
      </w:r>
      <w:r w:rsidR="009A4321">
        <w:fldChar w:fldCharType="begin"/>
      </w:r>
      <w:r>
        <w:instrText xml:space="preserve"> SEQ Figure \* ARABIC </w:instrText>
      </w:r>
      <w:r w:rsidR="009A4321">
        <w:fldChar w:fldCharType="separate"/>
      </w:r>
      <w:r w:rsidR="00C76522">
        <w:rPr>
          <w:noProof/>
        </w:rPr>
        <w:t>145</w:t>
      </w:r>
      <w:r w:rsidR="009A4321">
        <w:fldChar w:fldCharType="end"/>
      </w:r>
      <w:r w:rsidR="00073E34">
        <w:t xml:space="preserve"> </w:t>
      </w:r>
      <w:r w:rsidRPr="0028487B">
        <w:t>PROMELA Simplification of Push and Pop Transitions</w:t>
      </w:r>
      <w:bookmarkEnd w:id="1512"/>
      <w:bookmarkEnd w:id="1513"/>
    </w:p>
    <w:p w:rsidR="009E2499" w:rsidRDefault="009E2499" w:rsidP="00CE708D">
      <w:pPr>
        <w:pStyle w:val="Body0"/>
        <w:rPr>
          <w:sz w:val="21"/>
          <w:szCs w:val="21"/>
        </w:rPr>
      </w:pPr>
    </w:p>
    <w:p w:rsidR="00CE708D" w:rsidRPr="009E2499" w:rsidRDefault="003377E0" w:rsidP="00CE708D">
      <w:pPr>
        <w:pStyle w:val="Body0"/>
        <w:rPr>
          <w:sz w:val="21"/>
          <w:szCs w:val="21"/>
        </w:rPr>
      </w:pPr>
      <w:r w:rsidRPr="003377E0">
        <w:rPr>
          <w:sz w:val="21"/>
          <w:szCs w:val="21"/>
        </w:rPr>
        <w:t>Push/Pop transition implementation in PROMELA:</w:t>
      </w:r>
    </w:p>
    <w:p w:rsidR="00AE78F4" w:rsidRDefault="003377E0">
      <w:pPr>
        <w:pStyle w:val="Body0"/>
        <w:tabs>
          <w:tab w:val="left" w:pos="540"/>
          <w:tab w:val="left" w:pos="1080"/>
          <w:tab w:val="left" w:pos="1620"/>
          <w:tab w:val="left" w:pos="2160"/>
        </w:tabs>
        <w:spacing w:before="0" w:after="0"/>
        <w:jc w:val="left"/>
        <w:rPr>
          <w:sz w:val="16"/>
          <w:szCs w:val="16"/>
        </w:rPr>
      </w:pPr>
      <w:r w:rsidRPr="003377E0">
        <w:rPr>
          <w:sz w:val="16"/>
          <w:szCs w:val="16"/>
        </w:rPr>
        <w:br/>
      </w:r>
      <w:r w:rsidRPr="003377E0">
        <w:rPr>
          <w:rFonts w:ascii="Courier New" w:hAnsi="Courier New" w:cs="Courier New"/>
          <w:sz w:val="16"/>
          <w:szCs w:val="16"/>
        </w:rPr>
        <w:t>CALLING_STATE1:</w:t>
      </w:r>
      <w:r w:rsidRPr="003377E0">
        <w:rPr>
          <w:rFonts w:ascii="Courier New" w:hAnsi="Courier New" w:cs="Courier New"/>
          <w:sz w:val="16"/>
          <w:szCs w:val="16"/>
        </w:rPr>
        <w:br/>
        <w:t xml:space="preserve">do </w:t>
      </w:r>
    </w:p>
    <w:p w:rsidR="00AE78F4" w:rsidRDefault="003377E0">
      <w:pPr>
        <w:pStyle w:val="Body0"/>
        <w:tabs>
          <w:tab w:val="left" w:pos="540"/>
          <w:tab w:val="left" w:pos="1080"/>
          <w:tab w:val="left" w:pos="1620"/>
          <w:tab w:val="left" w:pos="2160"/>
        </w:tabs>
        <w:spacing w:before="0" w:after="0"/>
        <w:jc w:val="left"/>
        <w:rPr>
          <w:rFonts w:ascii="Courier New" w:hAnsi="Courier New" w:cs="Courier New"/>
          <w:sz w:val="16"/>
          <w:szCs w:val="16"/>
        </w:rPr>
      </w:pPr>
      <w:r w:rsidRPr="003377E0">
        <w:rPr>
          <w:rFonts w:ascii="Courier New" w:hAnsi="Courier New" w:cs="Courier New"/>
          <w:sz w:val="16"/>
          <w:szCs w:val="16"/>
        </w:rPr>
        <w:t>/* do some stuff here */</w:t>
      </w:r>
      <w:r w:rsidRPr="003377E0">
        <w:rPr>
          <w:rFonts w:ascii="Courier New" w:hAnsi="Courier New" w:cs="Courier New"/>
          <w:sz w:val="16"/>
          <w:szCs w:val="16"/>
        </w:rPr>
        <w:br/>
        <w:t>:: do_push_transition == true -&gt;</w:t>
      </w:r>
    </w:p>
    <w:p w:rsidR="00AE78F4" w:rsidRDefault="007E5390">
      <w:pPr>
        <w:pStyle w:val="Body0"/>
        <w:tabs>
          <w:tab w:val="left" w:pos="540"/>
          <w:tab w:val="left" w:pos="1080"/>
          <w:tab w:val="left" w:pos="1620"/>
          <w:tab w:val="left" w:pos="2160"/>
        </w:tabs>
        <w:spacing w:before="0" w:after="0"/>
        <w:jc w:val="left"/>
        <w:rPr>
          <w:rFonts w:ascii="Courier New" w:hAnsi="Courier New" w:cs="Courier New"/>
          <w:sz w:val="16"/>
          <w:szCs w:val="16"/>
        </w:rPr>
      </w:pPr>
      <w:r>
        <w:rPr>
          <w:rFonts w:ascii="Courier New" w:hAnsi="Courier New" w:cs="Courier New"/>
          <w:sz w:val="16"/>
          <w:szCs w:val="16"/>
        </w:rPr>
        <w:tab/>
      </w:r>
      <w:r w:rsidR="003377E0" w:rsidRPr="003377E0">
        <w:rPr>
          <w:rFonts w:ascii="Courier New" w:hAnsi="Courier New" w:cs="Courier New"/>
          <w:sz w:val="16"/>
          <w:szCs w:val="16"/>
        </w:rPr>
        <w:t xml:space="preserve">goto CALLING_STATE1_PUSH_POP_STATE; </w:t>
      </w:r>
    </w:p>
    <w:p w:rsidR="00AE78F4" w:rsidRDefault="003377E0">
      <w:pPr>
        <w:pStyle w:val="Body0"/>
        <w:tabs>
          <w:tab w:val="left" w:pos="540"/>
          <w:tab w:val="left" w:pos="1080"/>
          <w:tab w:val="left" w:pos="1620"/>
          <w:tab w:val="left" w:pos="2160"/>
        </w:tabs>
        <w:spacing w:before="0" w:after="0"/>
        <w:jc w:val="left"/>
        <w:rPr>
          <w:rFonts w:ascii="Courier New" w:hAnsi="Courier New" w:cs="Courier New"/>
          <w:sz w:val="16"/>
          <w:szCs w:val="16"/>
        </w:rPr>
      </w:pPr>
      <w:r w:rsidRPr="003377E0">
        <w:rPr>
          <w:rFonts w:ascii="Courier New" w:hAnsi="Courier New" w:cs="Courier New"/>
          <w:sz w:val="16"/>
          <w:szCs w:val="16"/>
        </w:rPr>
        <w:t xml:space="preserve">od; </w:t>
      </w:r>
    </w:p>
    <w:p w:rsidR="00AE78F4" w:rsidRDefault="003377E0">
      <w:pPr>
        <w:pStyle w:val="Body0"/>
        <w:tabs>
          <w:tab w:val="left" w:pos="540"/>
          <w:tab w:val="left" w:pos="1080"/>
          <w:tab w:val="left" w:pos="1620"/>
          <w:tab w:val="left" w:pos="2160"/>
        </w:tabs>
        <w:spacing w:before="0" w:after="0"/>
        <w:jc w:val="left"/>
        <w:rPr>
          <w:rFonts w:ascii="Courier New" w:hAnsi="Courier New" w:cs="Courier New"/>
          <w:sz w:val="16"/>
          <w:szCs w:val="16"/>
        </w:rPr>
      </w:pPr>
      <w:r w:rsidRPr="003377E0">
        <w:rPr>
          <w:rFonts w:ascii="Courier New" w:hAnsi="Courier New" w:cs="Courier New"/>
          <w:sz w:val="16"/>
          <w:szCs w:val="16"/>
        </w:rPr>
        <w:t>CALLING_STATE2:</w:t>
      </w:r>
      <w:r w:rsidRPr="003377E0">
        <w:rPr>
          <w:rFonts w:ascii="Courier New" w:hAnsi="Courier New" w:cs="Courier New"/>
          <w:sz w:val="16"/>
          <w:szCs w:val="16"/>
        </w:rPr>
        <w:br/>
        <w:t xml:space="preserve">do </w:t>
      </w:r>
    </w:p>
    <w:p w:rsidR="00AE78F4" w:rsidRDefault="003377E0">
      <w:pPr>
        <w:pStyle w:val="Body0"/>
        <w:tabs>
          <w:tab w:val="left" w:pos="540"/>
          <w:tab w:val="left" w:pos="1080"/>
          <w:tab w:val="left" w:pos="1620"/>
          <w:tab w:val="left" w:pos="2160"/>
        </w:tabs>
        <w:spacing w:before="0" w:after="0"/>
        <w:jc w:val="left"/>
        <w:rPr>
          <w:rFonts w:ascii="Courier New" w:hAnsi="Courier New" w:cs="Courier New"/>
          <w:sz w:val="16"/>
          <w:szCs w:val="16"/>
        </w:rPr>
      </w:pPr>
      <w:r w:rsidRPr="003377E0">
        <w:rPr>
          <w:rFonts w:ascii="Courier New" w:hAnsi="Courier New" w:cs="Courier New"/>
          <w:sz w:val="16"/>
          <w:szCs w:val="16"/>
        </w:rPr>
        <w:t>/* do some stuff here */</w:t>
      </w:r>
      <w:r w:rsidRPr="003377E0">
        <w:rPr>
          <w:rFonts w:ascii="Courier New" w:hAnsi="Courier New" w:cs="Courier New"/>
          <w:sz w:val="16"/>
          <w:szCs w:val="16"/>
        </w:rPr>
        <w:br/>
        <w:t>:: do_push_transition == true -&gt;</w:t>
      </w:r>
    </w:p>
    <w:p w:rsidR="00AE78F4" w:rsidRDefault="007E5390">
      <w:pPr>
        <w:pStyle w:val="Body0"/>
        <w:tabs>
          <w:tab w:val="left" w:pos="540"/>
          <w:tab w:val="left" w:pos="1080"/>
          <w:tab w:val="left" w:pos="1620"/>
          <w:tab w:val="left" w:pos="2160"/>
        </w:tabs>
        <w:spacing w:before="0" w:after="0"/>
        <w:jc w:val="left"/>
        <w:rPr>
          <w:rFonts w:ascii="Courier New" w:hAnsi="Courier New" w:cs="Courier New"/>
          <w:sz w:val="16"/>
          <w:szCs w:val="16"/>
        </w:rPr>
      </w:pPr>
      <w:r>
        <w:rPr>
          <w:rFonts w:ascii="Courier New" w:hAnsi="Courier New" w:cs="Courier New"/>
          <w:sz w:val="16"/>
          <w:szCs w:val="16"/>
        </w:rPr>
        <w:tab/>
      </w:r>
      <w:r w:rsidR="003377E0" w:rsidRPr="003377E0">
        <w:rPr>
          <w:rFonts w:ascii="Courier New" w:hAnsi="Courier New" w:cs="Courier New"/>
          <w:sz w:val="16"/>
          <w:szCs w:val="16"/>
        </w:rPr>
        <w:t xml:space="preserve">goto CALLING_STATE2_PUSH_POP_STATE; </w:t>
      </w:r>
    </w:p>
    <w:p w:rsidR="00AE78F4" w:rsidRDefault="003377E0">
      <w:pPr>
        <w:pStyle w:val="Body0"/>
        <w:tabs>
          <w:tab w:val="left" w:pos="540"/>
          <w:tab w:val="left" w:pos="1080"/>
          <w:tab w:val="left" w:pos="1620"/>
          <w:tab w:val="left" w:pos="2160"/>
        </w:tabs>
        <w:spacing w:before="0" w:after="0"/>
        <w:jc w:val="left"/>
        <w:rPr>
          <w:rFonts w:ascii="Courier New" w:hAnsi="Courier New" w:cs="Courier New"/>
          <w:sz w:val="16"/>
          <w:szCs w:val="16"/>
        </w:rPr>
      </w:pPr>
      <w:r w:rsidRPr="003377E0">
        <w:rPr>
          <w:rFonts w:ascii="Courier New" w:hAnsi="Courier New" w:cs="Courier New"/>
          <w:sz w:val="16"/>
          <w:szCs w:val="16"/>
        </w:rPr>
        <w:t xml:space="preserve">od; </w:t>
      </w:r>
    </w:p>
    <w:p w:rsidR="00AE78F4" w:rsidRDefault="003377E0">
      <w:pPr>
        <w:pStyle w:val="Body0"/>
        <w:tabs>
          <w:tab w:val="left" w:pos="540"/>
          <w:tab w:val="left" w:pos="1080"/>
          <w:tab w:val="left" w:pos="1620"/>
          <w:tab w:val="left" w:pos="2160"/>
        </w:tabs>
        <w:spacing w:before="0" w:after="0"/>
        <w:jc w:val="left"/>
        <w:rPr>
          <w:rFonts w:ascii="Courier New" w:hAnsi="Courier New" w:cs="Courier New"/>
          <w:sz w:val="16"/>
          <w:szCs w:val="16"/>
        </w:rPr>
      </w:pPr>
      <w:r w:rsidRPr="003377E0">
        <w:rPr>
          <w:rFonts w:ascii="Courier New" w:hAnsi="Courier New" w:cs="Courier New"/>
          <w:sz w:val="16"/>
          <w:szCs w:val="16"/>
        </w:rPr>
        <w:t>CALLING_STATE1_PUSH_POP_STATE:</w:t>
      </w:r>
      <w:r w:rsidRPr="003377E0">
        <w:rPr>
          <w:rFonts w:ascii="Courier New" w:hAnsi="Courier New" w:cs="Courier New"/>
          <w:sz w:val="16"/>
          <w:szCs w:val="16"/>
        </w:rPr>
        <w:br/>
        <w:t xml:space="preserve">do </w:t>
      </w:r>
    </w:p>
    <w:p w:rsidR="00AE78F4" w:rsidRDefault="003377E0">
      <w:pPr>
        <w:pStyle w:val="Body0"/>
        <w:tabs>
          <w:tab w:val="left" w:pos="540"/>
          <w:tab w:val="left" w:pos="1080"/>
          <w:tab w:val="left" w:pos="1620"/>
          <w:tab w:val="left" w:pos="2160"/>
        </w:tabs>
        <w:spacing w:before="0" w:after="0"/>
        <w:jc w:val="left"/>
        <w:rPr>
          <w:rFonts w:ascii="Courier New" w:hAnsi="Courier New" w:cs="Courier New"/>
          <w:sz w:val="16"/>
          <w:szCs w:val="16"/>
        </w:rPr>
      </w:pPr>
      <w:r w:rsidRPr="003377E0">
        <w:rPr>
          <w:rFonts w:ascii="Courier New" w:hAnsi="Courier New" w:cs="Courier New"/>
          <w:sz w:val="16"/>
          <w:szCs w:val="16"/>
        </w:rPr>
        <w:t>/* do some stuff here */</w:t>
      </w:r>
      <w:r w:rsidRPr="003377E0">
        <w:rPr>
          <w:rFonts w:ascii="Courier New" w:hAnsi="Courier New" w:cs="Courier New"/>
          <w:sz w:val="16"/>
          <w:szCs w:val="16"/>
        </w:rPr>
        <w:br/>
        <w:t>:: do_pop_transition == true -&gt;</w:t>
      </w:r>
    </w:p>
    <w:p w:rsidR="00AE78F4" w:rsidRDefault="007E5390">
      <w:pPr>
        <w:pStyle w:val="Body0"/>
        <w:tabs>
          <w:tab w:val="left" w:pos="540"/>
          <w:tab w:val="left" w:pos="1080"/>
          <w:tab w:val="left" w:pos="1620"/>
          <w:tab w:val="left" w:pos="2160"/>
        </w:tabs>
        <w:spacing w:before="0" w:after="0"/>
        <w:jc w:val="left"/>
        <w:rPr>
          <w:rFonts w:ascii="Courier New" w:hAnsi="Courier New" w:cs="Courier New"/>
          <w:sz w:val="16"/>
          <w:szCs w:val="16"/>
        </w:rPr>
      </w:pPr>
      <w:r>
        <w:rPr>
          <w:rFonts w:ascii="Courier New" w:hAnsi="Courier New" w:cs="Courier New"/>
          <w:sz w:val="16"/>
          <w:szCs w:val="16"/>
        </w:rPr>
        <w:tab/>
      </w:r>
      <w:r w:rsidR="003377E0" w:rsidRPr="003377E0">
        <w:rPr>
          <w:rFonts w:ascii="Courier New" w:hAnsi="Courier New" w:cs="Courier New"/>
          <w:sz w:val="16"/>
          <w:szCs w:val="16"/>
        </w:rPr>
        <w:t xml:space="preserve">goto CALLING_STATE1; </w:t>
      </w:r>
    </w:p>
    <w:p w:rsidR="00AE78F4" w:rsidRDefault="003377E0">
      <w:pPr>
        <w:pStyle w:val="Body0"/>
        <w:tabs>
          <w:tab w:val="left" w:pos="540"/>
          <w:tab w:val="left" w:pos="1080"/>
          <w:tab w:val="left" w:pos="1620"/>
          <w:tab w:val="left" w:pos="2160"/>
        </w:tabs>
        <w:spacing w:before="0" w:after="0"/>
        <w:jc w:val="left"/>
        <w:rPr>
          <w:rFonts w:ascii="Courier New" w:hAnsi="Courier New" w:cs="Courier New"/>
          <w:sz w:val="16"/>
          <w:szCs w:val="16"/>
        </w:rPr>
      </w:pPr>
      <w:r w:rsidRPr="003377E0">
        <w:rPr>
          <w:rFonts w:ascii="Courier New" w:hAnsi="Courier New" w:cs="Courier New"/>
          <w:sz w:val="16"/>
          <w:szCs w:val="16"/>
        </w:rPr>
        <w:t xml:space="preserve">od; </w:t>
      </w:r>
    </w:p>
    <w:p w:rsidR="00AE78F4" w:rsidRDefault="003377E0">
      <w:pPr>
        <w:pStyle w:val="Body0"/>
        <w:tabs>
          <w:tab w:val="left" w:pos="540"/>
          <w:tab w:val="left" w:pos="1080"/>
          <w:tab w:val="left" w:pos="1620"/>
          <w:tab w:val="left" w:pos="2160"/>
        </w:tabs>
        <w:spacing w:before="0" w:after="0"/>
        <w:jc w:val="left"/>
        <w:rPr>
          <w:rFonts w:ascii="Courier New" w:hAnsi="Courier New" w:cs="Courier New"/>
          <w:sz w:val="16"/>
          <w:szCs w:val="16"/>
        </w:rPr>
      </w:pPr>
      <w:r w:rsidRPr="003377E0">
        <w:rPr>
          <w:rFonts w:ascii="Courier New" w:hAnsi="Courier New" w:cs="Courier New"/>
          <w:sz w:val="16"/>
          <w:szCs w:val="16"/>
        </w:rPr>
        <w:t>CALLING_STATE2_PUSH_POP_STATE:</w:t>
      </w:r>
      <w:r w:rsidRPr="003377E0">
        <w:rPr>
          <w:rFonts w:ascii="Courier New" w:hAnsi="Courier New" w:cs="Courier New"/>
          <w:sz w:val="16"/>
          <w:szCs w:val="16"/>
        </w:rPr>
        <w:br/>
        <w:t xml:space="preserve">do </w:t>
      </w:r>
    </w:p>
    <w:p w:rsidR="00AE78F4" w:rsidRDefault="003377E0">
      <w:pPr>
        <w:pStyle w:val="Body0"/>
        <w:tabs>
          <w:tab w:val="left" w:pos="540"/>
          <w:tab w:val="left" w:pos="1080"/>
          <w:tab w:val="left" w:pos="1620"/>
          <w:tab w:val="left" w:pos="2160"/>
        </w:tabs>
        <w:spacing w:before="0" w:after="0"/>
        <w:jc w:val="left"/>
        <w:rPr>
          <w:rFonts w:ascii="Courier New" w:hAnsi="Courier New" w:cs="Courier New"/>
          <w:sz w:val="16"/>
          <w:szCs w:val="16"/>
        </w:rPr>
      </w:pPr>
      <w:r w:rsidRPr="003377E0">
        <w:rPr>
          <w:rFonts w:ascii="Courier New" w:hAnsi="Courier New" w:cs="Courier New"/>
          <w:sz w:val="16"/>
          <w:szCs w:val="16"/>
        </w:rPr>
        <w:t>/* do some stuff here */</w:t>
      </w:r>
      <w:r w:rsidRPr="003377E0">
        <w:rPr>
          <w:rFonts w:ascii="Courier New" w:hAnsi="Courier New" w:cs="Courier New"/>
          <w:sz w:val="16"/>
          <w:szCs w:val="16"/>
        </w:rPr>
        <w:br/>
        <w:t>:: do_pop_transition == true -&gt;</w:t>
      </w:r>
    </w:p>
    <w:p w:rsidR="00AE78F4" w:rsidRDefault="007E5390">
      <w:pPr>
        <w:pStyle w:val="Body0"/>
        <w:tabs>
          <w:tab w:val="left" w:pos="540"/>
          <w:tab w:val="left" w:pos="1080"/>
          <w:tab w:val="left" w:pos="1620"/>
          <w:tab w:val="left" w:pos="2160"/>
        </w:tabs>
        <w:spacing w:before="0" w:after="0"/>
        <w:jc w:val="left"/>
        <w:rPr>
          <w:rFonts w:ascii="Courier New" w:hAnsi="Courier New" w:cs="Courier New"/>
          <w:sz w:val="16"/>
          <w:szCs w:val="16"/>
        </w:rPr>
      </w:pPr>
      <w:r>
        <w:rPr>
          <w:rFonts w:ascii="Courier New" w:hAnsi="Courier New" w:cs="Courier New"/>
          <w:sz w:val="16"/>
          <w:szCs w:val="16"/>
        </w:rPr>
        <w:tab/>
      </w:r>
      <w:r w:rsidR="003377E0" w:rsidRPr="003377E0">
        <w:rPr>
          <w:rFonts w:ascii="Courier New" w:hAnsi="Courier New" w:cs="Courier New"/>
          <w:sz w:val="16"/>
          <w:szCs w:val="16"/>
        </w:rPr>
        <w:t xml:space="preserve">goto CALLING_STATE2; </w:t>
      </w:r>
    </w:p>
    <w:p w:rsidR="00AE78F4" w:rsidRDefault="003377E0">
      <w:pPr>
        <w:pStyle w:val="Body0"/>
        <w:tabs>
          <w:tab w:val="left" w:pos="540"/>
          <w:tab w:val="left" w:pos="1080"/>
          <w:tab w:val="left" w:pos="1620"/>
          <w:tab w:val="left" w:pos="2160"/>
        </w:tabs>
        <w:spacing w:before="0" w:after="0"/>
        <w:jc w:val="left"/>
        <w:rPr>
          <w:rFonts w:ascii="Courier New" w:hAnsi="Courier New" w:cs="Courier New"/>
          <w:sz w:val="16"/>
          <w:szCs w:val="16"/>
        </w:rPr>
      </w:pPr>
      <w:r w:rsidRPr="003377E0">
        <w:rPr>
          <w:rFonts w:ascii="Courier New" w:hAnsi="Courier New" w:cs="Courier New"/>
          <w:sz w:val="16"/>
          <w:szCs w:val="16"/>
        </w:rPr>
        <w:t xml:space="preserve">od; </w:t>
      </w:r>
    </w:p>
    <w:p w:rsidR="00CE708D" w:rsidRDefault="00CE708D" w:rsidP="00CE708D">
      <w:pPr>
        <w:pStyle w:val="Heading4"/>
        <w:tabs>
          <w:tab w:val="clear" w:pos="864"/>
          <w:tab w:val="left" w:pos="907"/>
        </w:tabs>
        <w:suppressAutoHyphens w:val="0"/>
        <w:spacing w:before="240" w:after="0" w:line="240" w:lineRule="auto"/>
        <w:ind w:left="907" w:hanging="907"/>
      </w:pPr>
      <w:bookmarkStart w:id="1514" w:name="_Toc308543262"/>
      <w:bookmarkStart w:id="1515" w:name="_Toc308543467"/>
      <w:bookmarkStart w:id="1516" w:name="_Toc308543676"/>
      <w:bookmarkStart w:id="1517" w:name="_Toc308630064"/>
      <w:bookmarkStart w:id="1518" w:name="_Toc310435210"/>
      <w:r>
        <w:t>Guards</w:t>
      </w:r>
      <w:bookmarkEnd w:id="1514"/>
      <w:bookmarkEnd w:id="1515"/>
      <w:bookmarkEnd w:id="1516"/>
      <w:bookmarkEnd w:id="1517"/>
      <w:bookmarkEnd w:id="1518"/>
    </w:p>
    <w:p w:rsidR="00CE708D" w:rsidRDefault="00CE708D" w:rsidP="00CE708D">
      <w:pPr>
        <w:pStyle w:val="Body0"/>
      </w:pPr>
      <w:r>
        <w:t xml:space="preserve">Guards are implemented using #define.  While a similar capability exists by using an inline function, the inline function has no return value so the guard could not be evaluated.  JSIDL allows for guards to be composed of multiple functions connected with logical operators || (or) and &amp;&amp; (and).  In addition, the ! (not) operator may be applied.  JSIDL does not make any attempt to separate parts of the expression, but forces it to be stored as a single string.  The string is parsed and the </w:t>
      </w:r>
      <w:r w:rsidR="007E5390">
        <w:t>functions</w:t>
      </w:r>
      <w:r>
        <w:t xml:space="preserve"> a</w:t>
      </w:r>
      <w:r w:rsidR="007E5390">
        <w:t xml:space="preserve">re </w:t>
      </w:r>
      <w:r w:rsidR="007E5390">
        <w:lastRenderedPageBreak/>
        <w:t>separated so they can be implemented</w:t>
      </w:r>
      <w:r>
        <w:t xml:space="preserve">.  The function definitions are each stubbed out in the userEditableGuardsAndActions.pml file.  </w:t>
      </w:r>
    </w:p>
    <w:p w:rsidR="00CE708D" w:rsidRDefault="00CE708D" w:rsidP="00CE708D">
      <w:pPr>
        <w:pStyle w:val="Heading4"/>
        <w:tabs>
          <w:tab w:val="clear" w:pos="864"/>
          <w:tab w:val="left" w:pos="907"/>
        </w:tabs>
        <w:suppressAutoHyphens w:val="0"/>
        <w:spacing w:before="240" w:after="0" w:line="240" w:lineRule="auto"/>
        <w:ind w:left="907" w:hanging="907"/>
      </w:pPr>
      <w:bookmarkStart w:id="1519" w:name="_Ref294181983"/>
      <w:bookmarkStart w:id="1520" w:name="_Toc308543263"/>
      <w:bookmarkStart w:id="1521" w:name="_Toc308543468"/>
      <w:bookmarkStart w:id="1522" w:name="_Toc308543677"/>
      <w:bookmarkStart w:id="1523" w:name="_Toc308630065"/>
      <w:bookmarkStart w:id="1524" w:name="_Toc310435211"/>
      <w:r>
        <w:t>Transitions</w:t>
      </w:r>
      <w:bookmarkEnd w:id="1519"/>
      <w:bookmarkEnd w:id="1520"/>
      <w:bookmarkEnd w:id="1521"/>
      <w:bookmarkEnd w:id="1522"/>
      <w:bookmarkEnd w:id="1523"/>
      <w:bookmarkEnd w:id="1524"/>
    </w:p>
    <w:p w:rsidR="00CE708D" w:rsidRDefault="00CE708D" w:rsidP="00CE708D">
      <w:pPr>
        <w:pStyle w:val="Body0"/>
      </w:pPr>
      <w:r>
        <w:t xml:space="preserve">According to the </w:t>
      </w:r>
      <w:r w:rsidRPr="00DB7B9B">
        <w:t>AS5684</w:t>
      </w:r>
      <w:r>
        <w:t>, transitions need to be evaluated in this order:</w:t>
      </w:r>
    </w:p>
    <w:p w:rsidR="00CE708D" w:rsidRDefault="00CE708D" w:rsidP="00CE708D">
      <w:pPr>
        <w:ind w:left="720"/>
      </w:pPr>
      <w:r>
        <w:t>1. Guarded transition</w:t>
      </w:r>
    </w:p>
    <w:p w:rsidR="00CE708D" w:rsidRDefault="00CE708D" w:rsidP="00CE708D">
      <w:pPr>
        <w:ind w:left="720"/>
      </w:pPr>
      <w:r>
        <w:t>2. Unguarded transition</w:t>
      </w:r>
    </w:p>
    <w:p w:rsidR="00CE708D" w:rsidRDefault="00CE708D" w:rsidP="00CE708D">
      <w:pPr>
        <w:ind w:left="720"/>
      </w:pPr>
      <w:r>
        <w:t>3. The Default State's guarded transition</w:t>
      </w:r>
    </w:p>
    <w:p w:rsidR="00CE708D" w:rsidRDefault="00CE708D" w:rsidP="00CE708D">
      <w:pPr>
        <w:ind w:left="720"/>
      </w:pPr>
      <w:r>
        <w:t>4. The Default State's unguarded transition</w:t>
      </w:r>
    </w:p>
    <w:p w:rsidR="00CE708D" w:rsidRDefault="00CE708D" w:rsidP="00CE708D">
      <w:pPr>
        <w:ind w:left="720"/>
      </w:pPr>
      <w:r>
        <w:t>5. The current State's guarded Default transition</w:t>
      </w:r>
    </w:p>
    <w:p w:rsidR="00CE708D" w:rsidRDefault="00CE708D" w:rsidP="00CE708D">
      <w:pPr>
        <w:ind w:left="720"/>
      </w:pPr>
      <w:r>
        <w:t>6. The current State's unguarded Default transition</w:t>
      </w:r>
    </w:p>
    <w:p w:rsidR="00CE708D" w:rsidRDefault="00CE708D" w:rsidP="00CE708D">
      <w:pPr>
        <w:ind w:left="720"/>
      </w:pPr>
      <w:r>
        <w:t>7. The Default State's guarded Default transition</w:t>
      </w:r>
    </w:p>
    <w:p w:rsidR="00CE708D" w:rsidRDefault="00CE708D" w:rsidP="00CE708D">
      <w:pPr>
        <w:ind w:left="720"/>
      </w:pPr>
      <w:r>
        <w:t>8. The Default State's unguarded Default transition</w:t>
      </w:r>
    </w:p>
    <w:p w:rsidR="00CE708D" w:rsidRPr="007E5390" w:rsidRDefault="003377E0" w:rsidP="00CE708D">
      <w:pPr>
        <w:pStyle w:val="Body0"/>
        <w:spacing w:after="240"/>
        <w:rPr>
          <w:sz w:val="21"/>
          <w:szCs w:val="21"/>
        </w:rPr>
      </w:pPr>
      <w:r w:rsidRPr="003377E0">
        <w:rPr>
          <w:sz w:val="21"/>
          <w:szCs w:val="21"/>
        </w:rPr>
        <w:t>The SPIN model checker which evaluates the PROMELA code is inherently nondeterministic.  This means that when multiple transition conditions would evaluate to ‘true’, then those are all possible.  JSIDL says that only the first one in the above evaluation order is possible.  In an effort to conform to the AS5684 transition evaluation order, a workaround needed to be devised.  PROMELA has an “unless” keyword that allows us to nest the evaluations and control the order of evaluation.</w:t>
      </w:r>
    </w:p>
    <w:p w:rsidR="00AE78F4" w:rsidRDefault="003377E0">
      <w:pPr>
        <w:spacing w:after="0"/>
        <w:rPr>
          <w:rFonts w:ascii="Courier New" w:hAnsi="Courier New" w:cs="Courier New"/>
          <w:sz w:val="16"/>
          <w:szCs w:val="16"/>
        </w:rPr>
      </w:pPr>
      <w:r w:rsidRPr="003377E0">
        <w:rPr>
          <w:rFonts w:ascii="Courier New" w:hAnsi="Courier New" w:cs="Courier New"/>
          <w:sz w:val="16"/>
          <w:szCs w:val="16"/>
        </w:rPr>
        <w:t>:: CreateEvent ? incoming_pid -&gt;</w:t>
      </w:r>
    </w:p>
    <w:p w:rsidR="00AE78F4" w:rsidRDefault="003377E0">
      <w:pPr>
        <w:spacing w:after="0"/>
        <w:rPr>
          <w:rFonts w:ascii="Courier New" w:hAnsi="Courier New" w:cs="Courier New"/>
          <w:sz w:val="16"/>
          <w:szCs w:val="16"/>
        </w:rPr>
      </w:pPr>
      <w:r w:rsidRPr="003377E0">
        <w:rPr>
          <w:rFonts w:ascii="Courier New" w:hAnsi="Courier New" w:cs="Courier New"/>
          <w:sz w:val="16"/>
          <w:szCs w:val="16"/>
        </w:rPr>
        <w:tab/>
        <w:t>if</w:t>
      </w:r>
    </w:p>
    <w:p w:rsidR="00AE78F4" w:rsidRDefault="003377E0">
      <w:pPr>
        <w:spacing w:after="0"/>
        <w:rPr>
          <w:rFonts w:ascii="Courier New" w:hAnsi="Courier New" w:cs="Courier New"/>
          <w:sz w:val="16"/>
          <w:szCs w:val="16"/>
        </w:rPr>
      </w:pPr>
      <w:r w:rsidRPr="003377E0">
        <w:rPr>
          <w:rFonts w:ascii="Courier New" w:hAnsi="Courier New" w:cs="Courier New"/>
          <w:sz w:val="16"/>
          <w:szCs w:val="16"/>
        </w:rPr>
        <w:tab/>
        <w:t>/**</w:t>
      </w:r>
    </w:p>
    <w:p w:rsidR="00AE78F4" w:rsidRDefault="003377E0">
      <w:pPr>
        <w:spacing w:after="0"/>
        <w:ind w:firstLine="720"/>
        <w:rPr>
          <w:rFonts w:ascii="Courier New" w:hAnsi="Courier New" w:cs="Courier New"/>
          <w:sz w:val="16"/>
          <w:szCs w:val="16"/>
        </w:rPr>
      </w:pPr>
      <w:r w:rsidRPr="003377E0">
        <w:rPr>
          <w:rFonts w:ascii="Courier New" w:hAnsi="Courier New" w:cs="Courier New"/>
          <w:sz w:val="16"/>
          <w:szCs w:val="16"/>
        </w:rPr>
        <w:t>*  True if parameters are not supported.</w:t>
      </w:r>
    </w:p>
    <w:p w:rsidR="00AE78F4" w:rsidRDefault="003377E0">
      <w:pPr>
        <w:spacing w:after="0"/>
        <w:rPr>
          <w:rFonts w:ascii="Courier New" w:hAnsi="Courier New" w:cs="Courier New"/>
          <w:sz w:val="16"/>
          <w:szCs w:val="16"/>
        </w:rPr>
      </w:pPr>
      <w:r w:rsidRPr="003377E0">
        <w:rPr>
          <w:rFonts w:ascii="Courier New" w:hAnsi="Courier New" w:cs="Courier New"/>
          <w:sz w:val="16"/>
          <w:szCs w:val="16"/>
        </w:rPr>
        <w:tab/>
        <w:t>*/</w:t>
      </w:r>
    </w:p>
    <w:p w:rsidR="00AE78F4" w:rsidRDefault="003377E0">
      <w:pPr>
        <w:spacing w:after="0"/>
        <w:rPr>
          <w:rFonts w:ascii="Courier New" w:hAnsi="Courier New" w:cs="Courier New"/>
          <w:sz w:val="16"/>
          <w:szCs w:val="16"/>
        </w:rPr>
      </w:pPr>
      <w:r w:rsidRPr="003377E0">
        <w:rPr>
          <w:rFonts w:ascii="Courier New" w:hAnsi="Courier New" w:cs="Courier New"/>
          <w:sz w:val="16"/>
          <w:szCs w:val="16"/>
        </w:rPr>
        <w:tab/>
        <w:t>::  ! isSupported(incoming_pid) -&gt;</w:t>
      </w:r>
    </w:p>
    <w:p w:rsidR="00AE78F4" w:rsidRDefault="003377E0">
      <w:pPr>
        <w:spacing w:after="0"/>
        <w:rPr>
          <w:rFonts w:ascii="Courier New" w:hAnsi="Courier New" w:cs="Courier New"/>
          <w:sz w:val="16"/>
          <w:szCs w:val="16"/>
        </w:rPr>
      </w:pPr>
      <w:r w:rsidRPr="003377E0">
        <w:rPr>
          <w:rFonts w:ascii="Courier New" w:hAnsi="Courier New" w:cs="Courier New"/>
          <w:sz w:val="16"/>
          <w:szCs w:val="16"/>
        </w:rPr>
        <w:tab/>
      </w:r>
      <w:r w:rsidRPr="003377E0">
        <w:rPr>
          <w:rFonts w:ascii="Courier New" w:hAnsi="Courier New" w:cs="Courier New"/>
          <w:sz w:val="16"/>
          <w:szCs w:val="16"/>
        </w:rPr>
        <w:tab/>
        <w:t>//  Send Reject Event Request message</w:t>
      </w:r>
    </w:p>
    <w:p w:rsidR="00AE78F4" w:rsidRDefault="003377E0">
      <w:pPr>
        <w:spacing w:after="0"/>
        <w:rPr>
          <w:rFonts w:ascii="Courier New" w:hAnsi="Courier New" w:cs="Courier New"/>
          <w:sz w:val="16"/>
          <w:szCs w:val="16"/>
        </w:rPr>
      </w:pPr>
      <w:r w:rsidRPr="003377E0">
        <w:rPr>
          <w:rFonts w:ascii="Courier New" w:hAnsi="Courier New" w:cs="Courier New"/>
          <w:sz w:val="16"/>
          <w:szCs w:val="16"/>
        </w:rPr>
        <w:tab/>
      </w:r>
      <w:r w:rsidRPr="003377E0">
        <w:rPr>
          <w:rFonts w:ascii="Courier New" w:hAnsi="Courier New" w:cs="Courier New"/>
          <w:sz w:val="16"/>
          <w:szCs w:val="16"/>
        </w:rPr>
        <w:tab/>
        <w:t>RejectEventRequest(_pid, incoming_pid);</w:t>
      </w:r>
    </w:p>
    <w:p w:rsidR="00AE78F4" w:rsidRDefault="003377E0">
      <w:pPr>
        <w:spacing w:after="0"/>
        <w:ind w:firstLine="720"/>
        <w:rPr>
          <w:rFonts w:ascii="Courier New" w:hAnsi="Courier New" w:cs="Courier New"/>
          <w:sz w:val="16"/>
          <w:szCs w:val="16"/>
        </w:rPr>
      </w:pPr>
      <w:r w:rsidRPr="003377E0">
        <w:rPr>
          <w:rFonts w:ascii="Courier New" w:hAnsi="Courier New" w:cs="Courier New"/>
          <w:sz w:val="16"/>
          <w:szCs w:val="16"/>
        </w:rPr>
        <w:t>...</w:t>
      </w:r>
    </w:p>
    <w:p w:rsidR="00AE78F4" w:rsidRDefault="003377E0">
      <w:pPr>
        <w:spacing w:after="0"/>
        <w:rPr>
          <w:rFonts w:ascii="Courier New" w:hAnsi="Courier New" w:cs="Courier New"/>
          <w:sz w:val="16"/>
          <w:szCs w:val="16"/>
        </w:rPr>
      </w:pPr>
      <w:r w:rsidRPr="003377E0">
        <w:rPr>
          <w:rFonts w:ascii="Courier New" w:hAnsi="Courier New" w:cs="Courier New"/>
          <w:sz w:val="16"/>
          <w:szCs w:val="16"/>
        </w:rPr>
        <w:tab/>
        <w:t>fi</w:t>
      </w:r>
    </w:p>
    <w:p w:rsidR="00AE78F4" w:rsidRDefault="003377E0">
      <w:pPr>
        <w:spacing w:after="0"/>
        <w:rPr>
          <w:rFonts w:ascii="Courier New" w:hAnsi="Courier New" w:cs="Courier New"/>
          <w:sz w:val="16"/>
          <w:szCs w:val="16"/>
        </w:rPr>
      </w:pPr>
      <w:r w:rsidRPr="003377E0">
        <w:rPr>
          <w:rFonts w:ascii="Courier New" w:hAnsi="Courier New" w:cs="Courier New"/>
          <w:sz w:val="16"/>
          <w:szCs w:val="16"/>
        </w:rPr>
        <w:tab/>
        <w:t>unless {</w:t>
      </w:r>
    </w:p>
    <w:p w:rsidR="00AE78F4" w:rsidRDefault="003377E0">
      <w:pPr>
        <w:spacing w:after="0"/>
        <w:rPr>
          <w:rFonts w:ascii="Courier New" w:hAnsi="Courier New" w:cs="Courier New"/>
          <w:sz w:val="16"/>
          <w:szCs w:val="16"/>
        </w:rPr>
      </w:pPr>
      <w:r w:rsidRPr="003377E0">
        <w:rPr>
          <w:rFonts w:ascii="Courier New" w:hAnsi="Courier New" w:cs="Courier New"/>
          <w:sz w:val="16"/>
          <w:szCs w:val="16"/>
        </w:rPr>
        <w:tab/>
        <w:t>if</w:t>
      </w:r>
    </w:p>
    <w:p w:rsidR="00AE78F4" w:rsidRDefault="003377E0">
      <w:pPr>
        <w:spacing w:after="0"/>
        <w:rPr>
          <w:rFonts w:ascii="Courier New" w:hAnsi="Courier New" w:cs="Courier New"/>
          <w:sz w:val="16"/>
          <w:szCs w:val="16"/>
        </w:rPr>
      </w:pPr>
      <w:r w:rsidRPr="003377E0">
        <w:rPr>
          <w:rFonts w:ascii="Courier New" w:hAnsi="Courier New" w:cs="Courier New"/>
          <w:sz w:val="16"/>
          <w:szCs w:val="16"/>
        </w:rPr>
        <w:tab/>
        <w:t>/**</w:t>
      </w:r>
    </w:p>
    <w:p w:rsidR="00AE78F4" w:rsidRDefault="003377E0">
      <w:pPr>
        <w:spacing w:after="0"/>
        <w:rPr>
          <w:rFonts w:ascii="Courier New" w:hAnsi="Courier New" w:cs="Courier New"/>
          <w:sz w:val="16"/>
          <w:szCs w:val="16"/>
        </w:rPr>
      </w:pPr>
      <w:r w:rsidRPr="003377E0">
        <w:rPr>
          <w:rFonts w:ascii="Courier New" w:hAnsi="Courier New" w:cs="Courier New"/>
          <w:sz w:val="16"/>
          <w:szCs w:val="16"/>
        </w:rPr>
        <w:tab/>
        <w:t>*  True if parameters are supported and the event already exists.</w:t>
      </w:r>
    </w:p>
    <w:p w:rsidR="00AE78F4" w:rsidRDefault="003377E0">
      <w:pPr>
        <w:spacing w:after="0"/>
        <w:rPr>
          <w:rFonts w:ascii="Courier New" w:hAnsi="Courier New" w:cs="Courier New"/>
          <w:sz w:val="16"/>
          <w:szCs w:val="16"/>
        </w:rPr>
      </w:pPr>
      <w:r w:rsidRPr="003377E0">
        <w:rPr>
          <w:rFonts w:ascii="Courier New" w:hAnsi="Courier New" w:cs="Courier New"/>
          <w:sz w:val="16"/>
          <w:szCs w:val="16"/>
        </w:rPr>
        <w:tab/>
        <w:t>*/</w:t>
      </w:r>
    </w:p>
    <w:p w:rsidR="00AE78F4" w:rsidRDefault="003377E0">
      <w:pPr>
        <w:spacing w:after="0"/>
        <w:rPr>
          <w:rFonts w:ascii="Courier New" w:hAnsi="Courier New" w:cs="Courier New"/>
          <w:sz w:val="16"/>
          <w:szCs w:val="16"/>
        </w:rPr>
      </w:pPr>
      <w:r w:rsidRPr="003377E0">
        <w:rPr>
          <w:rFonts w:ascii="Courier New" w:hAnsi="Courier New" w:cs="Courier New"/>
          <w:sz w:val="16"/>
          <w:szCs w:val="16"/>
        </w:rPr>
        <w:tab/>
        <w:t>::  isSupported(incoming_pid) &amp;&amp; eventExists(incoming_pid) -&gt;</w:t>
      </w:r>
    </w:p>
    <w:p w:rsidR="00AE78F4" w:rsidRDefault="003377E0">
      <w:pPr>
        <w:spacing w:after="0"/>
        <w:rPr>
          <w:rFonts w:ascii="Courier New" w:hAnsi="Courier New" w:cs="Courier New"/>
          <w:sz w:val="16"/>
          <w:szCs w:val="16"/>
        </w:rPr>
      </w:pPr>
      <w:r w:rsidRPr="003377E0">
        <w:rPr>
          <w:rFonts w:ascii="Courier New" w:hAnsi="Courier New" w:cs="Courier New"/>
          <w:sz w:val="16"/>
          <w:szCs w:val="16"/>
        </w:rPr>
        <w:lastRenderedPageBreak/>
        <w:tab/>
      </w:r>
      <w:r w:rsidR="00F94795">
        <w:rPr>
          <w:rFonts w:ascii="Courier New" w:hAnsi="Courier New" w:cs="Courier New"/>
          <w:sz w:val="16"/>
          <w:szCs w:val="16"/>
        </w:rPr>
        <w:tab/>
      </w:r>
      <w:r w:rsidRPr="003377E0">
        <w:rPr>
          <w:rFonts w:ascii="Courier New" w:hAnsi="Courier New" w:cs="Courier New"/>
          <w:sz w:val="16"/>
          <w:szCs w:val="16"/>
        </w:rPr>
        <w:t>//  update the event</w:t>
      </w:r>
    </w:p>
    <w:p w:rsidR="00AE78F4" w:rsidRDefault="003377E0">
      <w:pPr>
        <w:spacing w:after="0"/>
        <w:rPr>
          <w:rFonts w:ascii="Courier New" w:hAnsi="Courier New" w:cs="Courier New"/>
          <w:sz w:val="16"/>
          <w:szCs w:val="16"/>
        </w:rPr>
      </w:pPr>
      <w:r w:rsidRPr="003377E0">
        <w:rPr>
          <w:rFonts w:ascii="Courier New" w:hAnsi="Courier New" w:cs="Courier New"/>
          <w:sz w:val="16"/>
          <w:szCs w:val="16"/>
        </w:rPr>
        <w:tab/>
      </w:r>
      <w:r w:rsidRPr="003377E0">
        <w:rPr>
          <w:rFonts w:ascii="Courier New" w:hAnsi="Courier New" w:cs="Courier New"/>
          <w:sz w:val="16"/>
          <w:szCs w:val="16"/>
        </w:rPr>
        <w:tab/>
        <w:t>updateEvent();</w:t>
      </w:r>
    </w:p>
    <w:p w:rsidR="00AE78F4" w:rsidRDefault="003377E0">
      <w:pPr>
        <w:spacing w:after="0"/>
        <w:ind w:firstLine="720"/>
        <w:rPr>
          <w:rFonts w:ascii="Courier New" w:hAnsi="Courier New" w:cs="Courier New"/>
          <w:sz w:val="16"/>
          <w:szCs w:val="16"/>
        </w:rPr>
      </w:pPr>
      <w:r w:rsidRPr="003377E0">
        <w:rPr>
          <w:rFonts w:ascii="Courier New" w:hAnsi="Courier New" w:cs="Courier New"/>
          <w:sz w:val="16"/>
          <w:szCs w:val="16"/>
        </w:rPr>
        <w:t>...</w:t>
      </w:r>
    </w:p>
    <w:p w:rsidR="00AE78F4" w:rsidRDefault="003377E0">
      <w:pPr>
        <w:spacing w:after="0"/>
        <w:rPr>
          <w:rFonts w:ascii="Courier New" w:hAnsi="Courier New" w:cs="Courier New"/>
          <w:sz w:val="16"/>
          <w:szCs w:val="16"/>
        </w:rPr>
      </w:pPr>
      <w:r w:rsidRPr="003377E0">
        <w:rPr>
          <w:rFonts w:ascii="Courier New" w:hAnsi="Courier New" w:cs="Courier New"/>
          <w:sz w:val="16"/>
          <w:szCs w:val="16"/>
        </w:rPr>
        <w:tab/>
        <w:t>fi</w:t>
      </w:r>
    </w:p>
    <w:p w:rsidR="00AE78F4" w:rsidRDefault="003377E0">
      <w:pPr>
        <w:spacing w:after="0"/>
        <w:rPr>
          <w:rFonts w:ascii="Courier New" w:hAnsi="Courier New" w:cs="Courier New"/>
          <w:sz w:val="16"/>
          <w:szCs w:val="16"/>
        </w:rPr>
      </w:pPr>
      <w:r w:rsidRPr="003377E0">
        <w:rPr>
          <w:rFonts w:ascii="Courier New" w:hAnsi="Courier New" w:cs="Courier New"/>
          <w:sz w:val="16"/>
          <w:szCs w:val="16"/>
        </w:rPr>
        <w:tab/>
        <w:t>unless {</w:t>
      </w:r>
    </w:p>
    <w:p w:rsidR="00AE78F4" w:rsidRDefault="003377E0">
      <w:pPr>
        <w:spacing w:after="0"/>
        <w:rPr>
          <w:rFonts w:ascii="Courier New" w:hAnsi="Courier New" w:cs="Courier New"/>
          <w:sz w:val="16"/>
          <w:szCs w:val="16"/>
        </w:rPr>
      </w:pPr>
      <w:r w:rsidRPr="003377E0">
        <w:rPr>
          <w:rFonts w:ascii="Courier New" w:hAnsi="Courier New" w:cs="Courier New"/>
          <w:sz w:val="16"/>
          <w:szCs w:val="16"/>
        </w:rPr>
        <w:tab/>
        <w:t>if</w:t>
      </w:r>
    </w:p>
    <w:p w:rsidR="00AE78F4" w:rsidRDefault="003377E0">
      <w:pPr>
        <w:spacing w:after="0"/>
        <w:rPr>
          <w:rFonts w:ascii="Courier New" w:hAnsi="Courier New" w:cs="Courier New"/>
          <w:sz w:val="16"/>
          <w:szCs w:val="16"/>
        </w:rPr>
      </w:pPr>
      <w:r w:rsidRPr="003377E0">
        <w:rPr>
          <w:rFonts w:ascii="Courier New" w:hAnsi="Courier New" w:cs="Courier New"/>
          <w:sz w:val="16"/>
          <w:szCs w:val="16"/>
        </w:rPr>
        <w:tab/>
        <w:t>/**</w:t>
      </w:r>
    </w:p>
    <w:p w:rsidR="00AE78F4" w:rsidRDefault="003377E0">
      <w:pPr>
        <w:spacing w:after="0"/>
        <w:rPr>
          <w:rFonts w:ascii="Courier New" w:hAnsi="Courier New" w:cs="Courier New"/>
          <w:sz w:val="16"/>
          <w:szCs w:val="16"/>
        </w:rPr>
      </w:pPr>
      <w:r w:rsidRPr="003377E0">
        <w:rPr>
          <w:rFonts w:ascii="Courier New" w:hAnsi="Courier New" w:cs="Courier New"/>
          <w:sz w:val="16"/>
          <w:szCs w:val="16"/>
        </w:rPr>
        <w:tab/>
        <w:t>*  True if parameters are supported and the event does not already exist.</w:t>
      </w:r>
    </w:p>
    <w:p w:rsidR="00AE78F4" w:rsidRDefault="003377E0">
      <w:pPr>
        <w:spacing w:after="0"/>
        <w:rPr>
          <w:rFonts w:ascii="Courier New" w:hAnsi="Courier New" w:cs="Courier New"/>
          <w:sz w:val="16"/>
          <w:szCs w:val="16"/>
        </w:rPr>
      </w:pPr>
      <w:r w:rsidRPr="003377E0">
        <w:rPr>
          <w:rFonts w:ascii="Courier New" w:hAnsi="Courier New" w:cs="Courier New"/>
          <w:sz w:val="16"/>
          <w:szCs w:val="16"/>
        </w:rPr>
        <w:tab/>
        <w:t>*/</w:t>
      </w:r>
    </w:p>
    <w:p w:rsidR="00AE78F4" w:rsidRDefault="003377E0">
      <w:pPr>
        <w:spacing w:after="0"/>
        <w:rPr>
          <w:rFonts w:ascii="Courier New" w:hAnsi="Courier New" w:cs="Courier New"/>
          <w:sz w:val="16"/>
          <w:szCs w:val="16"/>
        </w:rPr>
      </w:pPr>
      <w:r w:rsidRPr="003377E0">
        <w:rPr>
          <w:rFonts w:ascii="Courier New" w:hAnsi="Courier New" w:cs="Courier New"/>
          <w:sz w:val="16"/>
          <w:szCs w:val="16"/>
        </w:rPr>
        <w:tab/>
        <w:t>::  isSupported(incoming_pid) &amp;&amp; ! eventExists(incoming_pid) -&gt;</w:t>
      </w:r>
    </w:p>
    <w:p w:rsidR="00AE78F4" w:rsidRDefault="003377E0">
      <w:pPr>
        <w:spacing w:after="0"/>
        <w:rPr>
          <w:rFonts w:ascii="Courier New" w:hAnsi="Courier New" w:cs="Courier New"/>
          <w:sz w:val="16"/>
          <w:szCs w:val="16"/>
        </w:rPr>
      </w:pPr>
      <w:r w:rsidRPr="003377E0">
        <w:rPr>
          <w:rFonts w:ascii="Courier New" w:hAnsi="Courier New" w:cs="Courier New"/>
          <w:sz w:val="16"/>
          <w:szCs w:val="16"/>
        </w:rPr>
        <w:tab/>
      </w:r>
      <w:r w:rsidR="00F94795">
        <w:rPr>
          <w:rFonts w:ascii="Courier New" w:hAnsi="Courier New" w:cs="Courier New"/>
          <w:sz w:val="16"/>
          <w:szCs w:val="16"/>
        </w:rPr>
        <w:tab/>
      </w:r>
      <w:r w:rsidRPr="003377E0">
        <w:rPr>
          <w:rFonts w:ascii="Courier New" w:hAnsi="Courier New" w:cs="Courier New"/>
          <w:sz w:val="16"/>
          <w:szCs w:val="16"/>
        </w:rPr>
        <w:t>//  create the event</w:t>
      </w:r>
    </w:p>
    <w:p w:rsidR="00AE78F4" w:rsidRDefault="003377E0">
      <w:pPr>
        <w:spacing w:after="0"/>
        <w:rPr>
          <w:rFonts w:ascii="Courier New" w:hAnsi="Courier New" w:cs="Courier New"/>
          <w:sz w:val="16"/>
          <w:szCs w:val="16"/>
        </w:rPr>
      </w:pPr>
      <w:r w:rsidRPr="003377E0">
        <w:rPr>
          <w:rFonts w:ascii="Courier New" w:hAnsi="Courier New" w:cs="Courier New"/>
          <w:sz w:val="16"/>
          <w:szCs w:val="16"/>
        </w:rPr>
        <w:tab/>
      </w:r>
      <w:r w:rsidRPr="003377E0">
        <w:rPr>
          <w:rFonts w:ascii="Courier New" w:hAnsi="Courier New" w:cs="Courier New"/>
          <w:sz w:val="16"/>
          <w:szCs w:val="16"/>
        </w:rPr>
        <w:tab/>
        <w:t>createEvent();</w:t>
      </w:r>
    </w:p>
    <w:p w:rsidR="00AE78F4" w:rsidRDefault="003377E0">
      <w:pPr>
        <w:spacing w:after="0"/>
        <w:ind w:firstLine="720"/>
        <w:rPr>
          <w:rFonts w:ascii="Courier New" w:hAnsi="Courier New" w:cs="Courier New"/>
          <w:sz w:val="16"/>
          <w:szCs w:val="16"/>
        </w:rPr>
      </w:pPr>
      <w:r w:rsidRPr="003377E0">
        <w:rPr>
          <w:rFonts w:ascii="Courier New" w:hAnsi="Courier New" w:cs="Courier New"/>
          <w:sz w:val="16"/>
          <w:szCs w:val="16"/>
        </w:rPr>
        <w:t>...</w:t>
      </w:r>
    </w:p>
    <w:p w:rsidR="00AE78F4" w:rsidRDefault="003377E0">
      <w:pPr>
        <w:spacing w:after="0"/>
        <w:rPr>
          <w:rFonts w:ascii="Courier New" w:hAnsi="Courier New" w:cs="Courier New"/>
          <w:sz w:val="16"/>
          <w:szCs w:val="16"/>
        </w:rPr>
      </w:pPr>
      <w:r w:rsidRPr="003377E0">
        <w:rPr>
          <w:rFonts w:ascii="Courier New" w:hAnsi="Courier New" w:cs="Courier New"/>
          <w:sz w:val="16"/>
          <w:szCs w:val="16"/>
        </w:rPr>
        <w:tab/>
        <w:t>fi</w:t>
      </w:r>
    </w:p>
    <w:p w:rsidR="00AE78F4" w:rsidRDefault="003377E0">
      <w:pPr>
        <w:spacing w:after="0"/>
        <w:rPr>
          <w:rFonts w:ascii="Courier New" w:hAnsi="Courier New" w:cs="Courier New"/>
          <w:sz w:val="16"/>
          <w:szCs w:val="16"/>
        </w:rPr>
      </w:pPr>
      <w:r w:rsidRPr="003377E0">
        <w:rPr>
          <w:rFonts w:ascii="Courier New" w:hAnsi="Courier New" w:cs="Courier New"/>
          <w:sz w:val="16"/>
          <w:szCs w:val="16"/>
        </w:rPr>
        <w:tab/>
        <w:t>}}</w:t>
      </w:r>
    </w:p>
    <w:p w:rsidR="00CE708D" w:rsidRPr="00F94795" w:rsidRDefault="003377E0" w:rsidP="00CE708D">
      <w:pPr>
        <w:pStyle w:val="Body0"/>
        <w:rPr>
          <w:sz w:val="21"/>
          <w:szCs w:val="21"/>
        </w:rPr>
      </w:pPr>
      <w:r w:rsidRPr="003377E0">
        <w:rPr>
          <w:sz w:val="21"/>
          <w:szCs w:val="21"/>
        </w:rPr>
        <w:t>The above code was modified for this document but was taken from the AccessControl service.  Notice that there are three transitions and that all three are triggered by receiving the CreateEvent message.  The order of evaluation for the transitions is from the bottom up.  Basically, it says “do the first transition unless you can do the second transition unless you can do the third transition.”  So the third transition must be evaluated first because of the “unless”.  This ensures that transitions are evaluated in a controlled order.  Each state maintains lists of transitions based on the JSIDL transition type and the code is generated from a combined transition list that follows the JSIDL spec.</w:t>
      </w:r>
    </w:p>
    <w:p w:rsidR="00CE708D" w:rsidRDefault="00CE708D" w:rsidP="00CE708D">
      <w:pPr>
        <w:pStyle w:val="Heading4"/>
        <w:tabs>
          <w:tab w:val="clear" w:pos="864"/>
          <w:tab w:val="left" w:pos="907"/>
        </w:tabs>
        <w:suppressAutoHyphens w:val="0"/>
        <w:spacing w:before="240" w:after="0" w:line="240" w:lineRule="auto"/>
        <w:ind w:left="907" w:hanging="907"/>
      </w:pPr>
      <w:bookmarkStart w:id="1525" w:name="_Toc308543264"/>
      <w:bookmarkStart w:id="1526" w:name="_Toc308543469"/>
      <w:bookmarkStart w:id="1527" w:name="_Toc308543678"/>
      <w:bookmarkStart w:id="1528" w:name="_Toc308630066"/>
      <w:bookmarkStart w:id="1529" w:name="_Toc310435212"/>
      <w:r>
        <w:t>Naming Overlap</w:t>
      </w:r>
      <w:bookmarkEnd w:id="1525"/>
      <w:bookmarkEnd w:id="1526"/>
      <w:bookmarkEnd w:id="1527"/>
      <w:bookmarkEnd w:id="1528"/>
      <w:bookmarkEnd w:id="1529"/>
    </w:p>
    <w:p w:rsidR="00CE708D" w:rsidRPr="00F94795" w:rsidRDefault="003377E0" w:rsidP="00CE708D">
      <w:pPr>
        <w:pStyle w:val="Body0"/>
        <w:rPr>
          <w:sz w:val="21"/>
          <w:szCs w:val="21"/>
        </w:rPr>
      </w:pPr>
      <w:r w:rsidRPr="003377E0">
        <w:rPr>
          <w:sz w:val="21"/>
          <w:szCs w:val="21"/>
        </w:rPr>
        <w:t>Because it is almost guaranteed that there will be naming overlap between states, transitions, actions, guards, etc., there is a need to maintain some semblance of scope when converting to PROMELA.  PROMELA code has no real concept of scope, and especially not at the level that JSIDL uses.  For instance a JSIDL Message could define a new type called Foo and then use it internally.  If all we did was to say:</w:t>
      </w:r>
    </w:p>
    <w:p w:rsidR="00AE78F4" w:rsidRDefault="003377E0">
      <w:pPr>
        <w:pStyle w:val="Body0"/>
        <w:ind w:left="720"/>
        <w:jc w:val="left"/>
        <w:rPr>
          <w:rFonts w:ascii="Courier New" w:hAnsi="Courier New" w:cs="Courier New"/>
          <w:sz w:val="16"/>
          <w:szCs w:val="16"/>
        </w:rPr>
      </w:pPr>
      <w:r w:rsidRPr="003377E0">
        <w:rPr>
          <w:rFonts w:ascii="Courier New" w:hAnsi="Courier New" w:cs="Courier New"/>
          <w:sz w:val="16"/>
          <w:szCs w:val="16"/>
        </w:rPr>
        <w:t>typedef Foo{</w:t>
      </w:r>
      <w:r w:rsidRPr="003377E0">
        <w:rPr>
          <w:rFonts w:ascii="Courier New" w:hAnsi="Courier New" w:cs="Courier New"/>
          <w:sz w:val="16"/>
          <w:szCs w:val="16"/>
        </w:rPr>
        <w:br/>
        <w:t xml:space="preserve">    </w:t>
      </w:r>
      <w:r w:rsidR="00073E34">
        <w:rPr>
          <w:rFonts w:ascii="Courier New" w:hAnsi="Courier New" w:cs="Courier New"/>
          <w:sz w:val="16"/>
          <w:szCs w:val="16"/>
        </w:rPr>
        <w:t>...</w:t>
      </w:r>
      <w:r w:rsidRPr="003377E0">
        <w:rPr>
          <w:rFonts w:ascii="Courier New" w:hAnsi="Courier New" w:cs="Courier New"/>
          <w:sz w:val="16"/>
          <w:szCs w:val="16"/>
        </w:rPr>
        <w:br/>
        <w:t>}</w:t>
      </w:r>
    </w:p>
    <w:p w:rsidR="00CE708D" w:rsidRPr="00F94795" w:rsidRDefault="003377E0" w:rsidP="00CE708D">
      <w:pPr>
        <w:pStyle w:val="Body0"/>
        <w:ind w:left="1"/>
        <w:rPr>
          <w:sz w:val="21"/>
          <w:szCs w:val="21"/>
        </w:rPr>
      </w:pPr>
      <w:r w:rsidRPr="003377E0">
        <w:rPr>
          <w:sz w:val="21"/>
          <w:szCs w:val="21"/>
        </w:rPr>
        <w:t xml:space="preserve">and the next message also defined Foo internally, for PROMELA both would be global definitions.  PROMELA is very much like C when it comes to scope.  You have global scope and functional scope.  C is a bit more than that, but PROMELA is not.  </w:t>
      </w:r>
    </w:p>
    <w:p w:rsidR="00CE708D" w:rsidRPr="00F94795" w:rsidRDefault="003377E0" w:rsidP="00CE708D">
      <w:pPr>
        <w:pStyle w:val="Body0"/>
        <w:ind w:left="1"/>
        <w:rPr>
          <w:sz w:val="21"/>
          <w:szCs w:val="21"/>
        </w:rPr>
      </w:pPr>
      <w:r w:rsidRPr="003377E0">
        <w:rPr>
          <w:sz w:val="21"/>
          <w:szCs w:val="21"/>
        </w:rPr>
        <w:t xml:space="preserve">In order to implement these different definitions, the parent’s type is prepended to the names.  This creates unique names for all definitions, even if they do overlap.  </w:t>
      </w:r>
    </w:p>
    <w:p w:rsidR="00CE708D" w:rsidRDefault="003377E0" w:rsidP="00CE708D">
      <w:pPr>
        <w:pStyle w:val="Body0"/>
        <w:ind w:left="1"/>
      </w:pPr>
      <w:r w:rsidRPr="003377E0">
        <w:rPr>
          <w:sz w:val="21"/>
          <w:szCs w:val="21"/>
        </w:rPr>
        <w:t xml:space="preserve">For instance, within the core services the type “ResponseCode” is defined more than once.  In the CommandClass it is defined within the “RejectElementRequest” message and also within the “ConfirmControl” message.  This is not a problem with the JSIDL since the definitions are internal to the messages.  The same thing is not possible for PROMELA, so the two types are renamed to </w:t>
      </w:r>
      <w:r w:rsidRPr="003377E0">
        <w:rPr>
          <w:sz w:val="21"/>
          <w:szCs w:val="21"/>
        </w:rPr>
        <w:lastRenderedPageBreak/>
        <w:t>urn_jaus_jss_core_MessageSet_CommandClass_RejectElementRequest_ResponseCode  and urn_jaus_jss_core_MessageSet_CommandClass_ConfirmControl_ResponseCode, respectively.  Notice that the message itself contains the ID for the DeclaredTypeSet to which it belongs.  This eliminates the potential for naming overlap between type sets.</w:t>
      </w:r>
    </w:p>
    <w:p w:rsidR="00CE708D" w:rsidRDefault="00CE708D" w:rsidP="00CE708D">
      <w:pPr>
        <w:pStyle w:val="Heading4"/>
        <w:tabs>
          <w:tab w:val="clear" w:pos="864"/>
          <w:tab w:val="left" w:pos="907"/>
        </w:tabs>
        <w:suppressAutoHyphens w:val="0"/>
        <w:spacing w:before="240" w:after="0" w:line="240" w:lineRule="auto"/>
        <w:ind w:left="907" w:hanging="907"/>
      </w:pPr>
      <w:bookmarkStart w:id="1530" w:name="_Toc308543265"/>
      <w:bookmarkStart w:id="1531" w:name="_Toc308543470"/>
      <w:bookmarkStart w:id="1532" w:name="_Toc308543679"/>
      <w:bookmarkStart w:id="1533" w:name="_Toc308630067"/>
      <w:bookmarkStart w:id="1534" w:name="_Toc310435213"/>
      <w:r>
        <w:t>Action Function Overloading</w:t>
      </w:r>
      <w:bookmarkEnd w:id="1530"/>
      <w:bookmarkEnd w:id="1531"/>
      <w:bookmarkEnd w:id="1532"/>
      <w:bookmarkEnd w:id="1533"/>
      <w:bookmarkEnd w:id="1534"/>
    </w:p>
    <w:p w:rsidR="00CE708D" w:rsidRPr="00F94795" w:rsidRDefault="003377E0" w:rsidP="00CE708D">
      <w:pPr>
        <w:pStyle w:val="Body0"/>
        <w:rPr>
          <w:sz w:val="21"/>
          <w:szCs w:val="21"/>
        </w:rPr>
      </w:pPr>
      <w:r w:rsidRPr="003377E0">
        <w:rPr>
          <w:sz w:val="21"/>
          <w:szCs w:val="21"/>
        </w:rPr>
        <w:t>PROMELA doesn’t allow for function overloading but the JSIDL does.  Many instances were found where a single function was given multiple types of parameters depending on the situation.  In order to bypass this issue, the trigger for the transition is prepended to the action name.  In addition actions where the Transport service is used to send data includes the string “Send_Action”, while regular actions only have “Action”.  These modifications allow functions to be overloaded because the function names are no longer identical, but are unique.</w:t>
      </w:r>
    </w:p>
    <w:p w:rsidR="00F6451B" w:rsidRDefault="00F6451B"/>
    <w:p w:rsidR="00111D63" w:rsidRPr="007D4A89" w:rsidRDefault="00111D63" w:rsidP="00473E02">
      <w:pPr>
        <w:pStyle w:val="Heading1"/>
      </w:pPr>
      <w:bookmarkStart w:id="1535" w:name="_Toc303583304"/>
      <w:bookmarkStart w:id="1536" w:name="_Toc310501093"/>
      <w:r w:rsidRPr="007D4A89">
        <w:lastRenderedPageBreak/>
        <w:t>Compact JSIDL and Eclipse Plug-in</w:t>
      </w:r>
      <w:bookmarkEnd w:id="1536"/>
    </w:p>
    <w:p w:rsidR="00495257" w:rsidRPr="007D4A89" w:rsidRDefault="00032E5C" w:rsidP="00495257">
      <w:r w:rsidRPr="007D4A89">
        <w:t xml:space="preserve">Compact JSIDL (CJSIDL) is a grammar </w:t>
      </w:r>
      <w:r w:rsidR="00C8190E" w:rsidRPr="007D4A89">
        <w:t>that provides C-like syntax for a user developing</w:t>
      </w:r>
      <w:r w:rsidR="00604EA3" w:rsidRPr="007D4A89">
        <w:t xml:space="preserve"> JAUS compliant service interfaces</w:t>
      </w:r>
      <w:r w:rsidR="00C8190E" w:rsidRPr="007D4A89">
        <w:t>. The CJSIDL Eclipse Plug-in provides an editor for CJSIDL</w:t>
      </w:r>
      <w:r w:rsidR="002928E5" w:rsidRPr="007D4A89">
        <w:t>,</w:t>
      </w:r>
      <w:r w:rsidR="00C8190E" w:rsidRPr="007D4A89">
        <w:t xml:space="preserve"> access to JTS code and document generators</w:t>
      </w:r>
      <w:r w:rsidR="002928E5" w:rsidRPr="007D4A89">
        <w:t>,</w:t>
      </w:r>
      <w:r w:rsidR="00C8190E" w:rsidRPr="007D4A89">
        <w:t xml:space="preserve"> and conversion to and from JSIDL.</w:t>
      </w:r>
    </w:p>
    <w:p w:rsidR="00E4218E" w:rsidRDefault="00E4730A">
      <w:pPr>
        <w:pStyle w:val="TOC1"/>
        <w:tabs>
          <w:tab w:val="left" w:pos="630"/>
          <w:tab w:val="right" w:pos="8976"/>
        </w:tabs>
        <w:rPr>
          <w:rFonts w:asciiTheme="minorHAnsi" w:eastAsiaTheme="minorEastAsia" w:hAnsiTheme="minorHAnsi" w:cstheme="minorBidi"/>
          <w:caps w:val="0"/>
          <w:noProof/>
          <w:kern w:val="0"/>
          <w:sz w:val="22"/>
          <w:szCs w:val="22"/>
        </w:rPr>
      </w:pPr>
      <w:bookmarkStart w:id="1537" w:name="_Toc308543680"/>
      <w:r w:rsidRPr="007D4A89">
        <w:t xml:space="preserve"> </w:t>
      </w:r>
      <w:bookmarkStart w:id="1538" w:name="_Toc308630068"/>
      <w:bookmarkStart w:id="1539" w:name="_Toc310435214"/>
      <w:r w:rsidR="00495257" w:rsidRPr="007D4A89">
        <w:t>Table of Contents for CJSIDL</w:t>
      </w:r>
      <w:bookmarkEnd w:id="1537"/>
      <w:bookmarkEnd w:id="1538"/>
      <w:bookmarkEnd w:id="1539"/>
      <w:r w:rsidR="00444470" w:rsidRPr="007D4A89">
        <w:fldChar w:fldCharType="begin"/>
      </w:r>
      <w:r w:rsidR="00C9076B" w:rsidRPr="007D4A89">
        <w:instrText xml:space="preserve"> TOC \h \z \u \t "Heading 2,1,Heading 3,2,Heading 4,3,Heading 5,4,Heading 6,5" </w:instrText>
      </w:r>
      <w:r w:rsidR="00444470" w:rsidRPr="007D4A89">
        <w:fldChar w:fldCharType="separate"/>
      </w:r>
    </w:p>
    <w:p w:rsidR="00E4218E" w:rsidRDefault="00E4218E">
      <w:pPr>
        <w:pStyle w:val="TOC1"/>
        <w:tabs>
          <w:tab w:val="left" w:pos="630"/>
          <w:tab w:val="right" w:pos="8976"/>
        </w:tabs>
        <w:rPr>
          <w:rFonts w:asciiTheme="minorHAnsi" w:eastAsiaTheme="minorEastAsia" w:hAnsiTheme="minorHAnsi" w:cstheme="minorBidi"/>
          <w:caps w:val="0"/>
          <w:noProof/>
          <w:kern w:val="0"/>
          <w:sz w:val="22"/>
          <w:szCs w:val="22"/>
        </w:rPr>
      </w:pPr>
      <w:hyperlink w:anchor="_Toc310435215" w:history="1">
        <w:r w:rsidRPr="00682728">
          <w:rPr>
            <w:rStyle w:val="Hyperlink"/>
            <w:noProof/>
          </w:rPr>
          <w:t>21.2</w:t>
        </w:r>
        <w:r>
          <w:rPr>
            <w:rFonts w:asciiTheme="minorHAnsi" w:eastAsiaTheme="minorEastAsia" w:hAnsiTheme="minorHAnsi" w:cstheme="minorBidi"/>
            <w:caps w:val="0"/>
            <w:noProof/>
            <w:kern w:val="0"/>
            <w:sz w:val="22"/>
            <w:szCs w:val="22"/>
          </w:rPr>
          <w:tab/>
        </w:r>
        <w:r w:rsidRPr="00682728">
          <w:rPr>
            <w:rStyle w:val="Hyperlink"/>
            <w:noProof/>
          </w:rPr>
          <w:t>Overview</w:t>
        </w:r>
        <w:r>
          <w:rPr>
            <w:noProof/>
            <w:webHidden/>
          </w:rPr>
          <w:tab/>
        </w:r>
        <w:r>
          <w:rPr>
            <w:noProof/>
            <w:webHidden/>
          </w:rPr>
          <w:fldChar w:fldCharType="begin"/>
        </w:r>
        <w:r>
          <w:rPr>
            <w:noProof/>
            <w:webHidden/>
          </w:rPr>
          <w:instrText xml:space="preserve"> PAGEREF _Toc310435215 \h </w:instrText>
        </w:r>
        <w:r>
          <w:rPr>
            <w:noProof/>
            <w:webHidden/>
          </w:rPr>
        </w:r>
        <w:r>
          <w:rPr>
            <w:noProof/>
            <w:webHidden/>
          </w:rPr>
          <w:fldChar w:fldCharType="separate"/>
        </w:r>
        <w:r w:rsidR="00C76522">
          <w:rPr>
            <w:noProof/>
            <w:webHidden/>
          </w:rPr>
          <w:t>228</w:t>
        </w:r>
        <w:r>
          <w:rPr>
            <w:noProof/>
            <w:webHidden/>
          </w:rPr>
          <w:fldChar w:fldCharType="end"/>
        </w:r>
      </w:hyperlink>
    </w:p>
    <w:p w:rsidR="00E4218E" w:rsidRDefault="00E4218E">
      <w:pPr>
        <w:pStyle w:val="TOC1"/>
        <w:tabs>
          <w:tab w:val="left" w:pos="630"/>
          <w:tab w:val="right" w:pos="8976"/>
        </w:tabs>
        <w:rPr>
          <w:rFonts w:asciiTheme="minorHAnsi" w:eastAsiaTheme="minorEastAsia" w:hAnsiTheme="minorHAnsi" w:cstheme="minorBidi"/>
          <w:caps w:val="0"/>
          <w:noProof/>
          <w:kern w:val="0"/>
          <w:sz w:val="22"/>
          <w:szCs w:val="22"/>
        </w:rPr>
      </w:pPr>
      <w:hyperlink w:anchor="_Toc310435216" w:history="1">
        <w:r w:rsidRPr="00682728">
          <w:rPr>
            <w:rStyle w:val="Hyperlink"/>
            <w:noProof/>
          </w:rPr>
          <w:t>21.3</w:t>
        </w:r>
        <w:r>
          <w:rPr>
            <w:rFonts w:asciiTheme="minorHAnsi" w:eastAsiaTheme="minorEastAsia" w:hAnsiTheme="minorHAnsi" w:cstheme="minorBidi"/>
            <w:caps w:val="0"/>
            <w:noProof/>
            <w:kern w:val="0"/>
            <w:sz w:val="22"/>
            <w:szCs w:val="22"/>
          </w:rPr>
          <w:tab/>
        </w:r>
        <w:r w:rsidRPr="00682728">
          <w:rPr>
            <w:rStyle w:val="Hyperlink"/>
            <w:noProof/>
          </w:rPr>
          <w:t>Environment</w:t>
        </w:r>
        <w:r>
          <w:rPr>
            <w:noProof/>
            <w:webHidden/>
          </w:rPr>
          <w:tab/>
        </w:r>
        <w:r>
          <w:rPr>
            <w:noProof/>
            <w:webHidden/>
          </w:rPr>
          <w:fldChar w:fldCharType="begin"/>
        </w:r>
        <w:r>
          <w:rPr>
            <w:noProof/>
            <w:webHidden/>
          </w:rPr>
          <w:instrText xml:space="preserve"> PAGEREF _Toc310435216 \h </w:instrText>
        </w:r>
        <w:r>
          <w:rPr>
            <w:noProof/>
            <w:webHidden/>
          </w:rPr>
        </w:r>
        <w:r>
          <w:rPr>
            <w:noProof/>
            <w:webHidden/>
          </w:rPr>
          <w:fldChar w:fldCharType="separate"/>
        </w:r>
        <w:r w:rsidR="00C76522">
          <w:rPr>
            <w:noProof/>
            <w:webHidden/>
          </w:rPr>
          <w:t>229</w:t>
        </w:r>
        <w:r>
          <w:rPr>
            <w:noProof/>
            <w:webHidden/>
          </w:rPr>
          <w:fldChar w:fldCharType="end"/>
        </w:r>
      </w:hyperlink>
    </w:p>
    <w:p w:rsidR="00E4218E" w:rsidRDefault="00E4218E">
      <w:pPr>
        <w:pStyle w:val="TOC2"/>
        <w:tabs>
          <w:tab w:val="left" w:pos="1050"/>
          <w:tab w:val="right" w:pos="8976"/>
        </w:tabs>
        <w:rPr>
          <w:rFonts w:asciiTheme="minorHAnsi" w:eastAsiaTheme="minorEastAsia" w:hAnsiTheme="minorHAnsi" w:cstheme="minorBidi"/>
          <w:smallCaps w:val="0"/>
          <w:noProof/>
          <w:kern w:val="0"/>
          <w:sz w:val="22"/>
          <w:szCs w:val="22"/>
        </w:rPr>
      </w:pPr>
      <w:hyperlink w:anchor="_Toc310435217" w:history="1">
        <w:r w:rsidRPr="00682728">
          <w:rPr>
            <w:rStyle w:val="Hyperlink"/>
            <w:noProof/>
          </w:rPr>
          <w:t>21.3.1</w:t>
        </w:r>
        <w:r>
          <w:rPr>
            <w:rFonts w:asciiTheme="minorHAnsi" w:eastAsiaTheme="minorEastAsia" w:hAnsiTheme="minorHAnsi" w:cstheme="minorBidi"/>
            <w:smallCaps w:val="0"/>
            <w:noProof/>
            <w:kern w:val="0"/>
            <w:sz w:val="22"/>
            <w:szCs w:val="22"/>
          </w:rPr>
          <w:tab/>
        </w:r>
        <w:r w:rsidRPr="00682728">
          <w:rPr>
            <w:rStyle w:val="Hyperlink"/>
            <w:noProof/>
          </w:rPr>
          <w:t>Installation</w:t>
        </w:r>
        <w:r>
          <w:rPr>
            <w:noProof/>
            <w:webHidden/>
          </w:rPr>
          <w:tab/>
        </w:r>
        <w:r>
          <w:rPr>
            <w:noProof/>
            <w:webHidden/>
          </w:rPr>
          <w:fldChar w:fldCharType="begin"/>
        </w:r>
        <w:r>
          <w:rPr>
            <w:noProof/>
            <w:webHidden/>
          </w:rPr>
          <w:instrText xml:space="preserve"> PAGEREF _Toc310435217 \h </w:instrText>
        </w:r>
        <w:r>
          <w:rPr>
            <w:noProof/>
            <w:webHidden/>
          </w:rPr>
        </w:r>
        <w:r>
          <w:rPr>
            <w:noProof/>
            <w:webHidden/>
          </w:rPr>
          <w:fldChar w:fldCharType="separate"/>
        </w:r>
        <w:r w:rsidR="00C76522">
          <w:rPr>
            <w:noProof/>
            <w:webHidden/>
          </w:rPr>
          <w:t>229</w:t>
        </w:r>
        <w:r>
          <w:rPr>
            <w:noProof/>
            <w:webHidden/>
          </w:rPr>
          <w:fldChar w:fldCharType="end"/>
        </w:r>
      </w:hyperlink>
    </w:p>
    <w:p w:rsidR="00E4218E" w:rsidRDefault="00E4218E">
      <w:pPr>
        <w:pStyle w:val="TOC1"/>
        <w:tabs>
          <w:tab w:val="left" w:pos="630"/>
          <w:tab w:val="right" w:pos="8976"/>
        </w:tabs>
        <w:rPr>
          <w:rFonts w:asciiTheme="minorHAnsi" w:eastAsiaTheme="minorEastAsia" w:hAnsiTheme="minorHAnsi" w:cstheme="minorBidi"/>
          <w:caps w:val="0"/>
          <w:noProof/>
          <w:kern w:val="0"/>
          <w:sz w:val="22"/>
          <w:szCs w:val="22"/>
        </w:rPr>
      </w:pPr>
      <w:hyperlink w:anchor="_Toc310435218" w:history="1">
        <w:r w:rsidRPr="00682728">
          <w:rPr>
            <w:rStyle w:val="Hyperlink"/>
            <w:noProof/>
          </w:rPr>
          <w:t>21.4</w:t>
        </w:r>
        <w:r>
          <w:rPr>
            <w:rFonts w:asciiTheme="minorHAnsi" w:eastAsiaTheme="minorEastAsia" w:hAnsiTheme="minorHAnsi" w:cstheme="minorBidi"/>
            <w:caps w:val="0"/>
            <w:noProof/>
            <w:kern w:val="0"/>
            <w:sz w:val="22"/>
            <w:szCs w:val="22"/>
          </w:rPr>
          <w:tab/>
        </w:r>
        <w:r w:rsidRPr="00682728">
          <w:rPr>
            <w:rStyle w:val="Hyperlink"/>
            <w:noProof/>
          </w:rPr>
          <w:t>CJSIDL Grammar</w:t>
        </w:r>
        <w:r>
          <w:rPr>
            <w:noProof/>
            <w:webHidden/>
          </w:rPr>
          <w:tab/>
        </w:r>
        <w:r>
          <w:rPr>
            <w:noProof/>
            <w:webHidden/>
          </w:rPr>
          <w:fldChar w:fldCharType="begin"/>
        </w:r>
        <w:r>
          <w:rPr>
            <w:noProof/>
            <w:webHidden/>
          </w:rPr>
          <w:instrText xml:space="preserve"> PAGEREF _Toc310435218 \h </w:instrText>
        </w:r>
        <w:r>
          <w:rPr>
            <w:noProof/>
            <w:webHidden/>
          </w:rPr>
        </w:r>
        <w:r>
          <w:rPr>
            <w:noProof/>
            <w:webHidden/>
          </w:rPr>
          <w:fldChar w:fldCharType="separate"/>
        </w:r>
        <w:r w:rsidR="00C76522">
          <w:rPr>
            <w:noProof/>
            <w:webHidden/>
          </w:rPr>
          <w:t>229</w:t>
        </w:r>
        <w:r>
          <w:rPr>
            <w:noProof/>
            <w:webHidden/>
          </w:rPr>
          <w:fldChar w:fldCharType="end"/>
        </w:r>
      </w:hyperlink>
    </w:p>
    <w:p w:rsidR="00E4218E" w:rsidRDefault="00E4218E">
      <w:pPr>
        <w:pStyle w:val="TOC2"/>
        <w:tabs>
          <w:tab w:val="left" w:pos="1050"/>
          <w:tab w:val="right" w:pos="8976"/>
        </w:tabs>
        <w:rPr>
          <w:rFonts w:asciiTheme="minorHAnsi" w:eastAsiaTheme="minorEastAsia" w:hAnsiTheme="minorHAnsi" w:cstheme="minorBidi"/>
          <w:smallCaps w:val="0"/>
          <w:noProof/>
          <w:kern w:val="0"/>
          <w:sz w:val="22"/>
          <w:szCs w:val="22"/>
        </w:rPr>
      </w:pPr>
      <w:hyperlink w:anchor="_Toc310435219" w:history="1">
        <w:r w:rsidRPr="00682728">
          <w:rPr>
            <w:rStyle w:val="Hyperlink"/>
            <w:noProof/>
          </w:rPr>
          <w:t>21.4.1</w:t>
        </w:r>
        <w:r>
          <w:rPr>
            <w:rFonts w:asciiTheme="minorHAnsi" w:eastAsiaTheme="minorEastAsia" w:hAnsiTheme="minorHAnsi" w:cstheme="minorBidi"/>
            <w:smallCaps w:val="0"/>
            <w:noProof/>
            <w:kern w:val="0"/>
            <w:sz w:val="22"/>
            <w:szCs w:val="22"/>
          </w:rPr>
          <w:tab/>
        </w:r>
        <w:r w:rsidRPr="00682728">
          <w:rPr>
            <w:rStyle w:val="Hyperlink"/>
            <w:noProof/>
          </w:rPr>
          <w:t>Interpretations and Comments</w:t>
        </w:r>
        <w:r>
          <w:rPr>
            <w:noProof/>
            <w:webHidden/>
          </w:rPr>
          <w:tab/>
        </w:r>
        <w:r>
          <w:rPr>
            <w:noProof/>
            <w:webHidden/>
          </w:rPr>
          <w:fldChar w:fldCharType="begin"/>
        </w:r>
        <w:r>
          <w:rPr>
            <w:noProof/>
            <w:webHidden/>
          </w:rPr>
          <w:instrText xml:space="preserve"> PAGEREF _Toc310435219 \h </w:instrText>
        </w:r>
        <w:r>
          <w:rPr>
            <w:noProof/>
            <w:webHidden/>
          </w:rPr>
        </w:r>
        <w:r>
          <w:rPr>
            <w:noProof/>
            <w:webHidden/>
          </w:rPr>
          <w:fldChar w:fldCharType="separate"/>
        </w:r>
        <w:r w:rsidR="00C76522">
          <w:rPr>
            <w:noProof/>
            <w:webHidden/>
          </w:rPr>
          <w:t>230</w:t>
        </w:r>
        <w:r>
          <w:rPr>
            <w:noProof/>
            <w:webHidden/>
          </w:rPr>
          <w:fldChar w:fldCharType="end"/>
        </w:r>
      </w:hyperlink>
    </w:p>
    <w:p w:rsidR="00E4218E" w:rsidRDefault="00E4218E">
      <w:pPr>
        <w:pStyle w:val="TOC2"/>
        <w:tabs>
          <w:tab w:val="left" w:pos="1050"/>
          <w:tab w:val="right" w:pos="8976"/>
        </w:tabs>
        <w:rPr>
          <w:rFonts w:asciiTheme="minorHAnsi" w:eastAsiaTheme="minorEastAsia" w:hAnsiTheme="minorHAnsi" w:cstheme="minorBidi"/>
          <w:smallCaps w:val="0"/>
          <w:noProof/>
          <w:kern w:val="0"/>
          <w:sz w:val="22"/>
          <w:szCs w:val="22"/>
        </w:rPr>
      </w:pPr>
      <w:hyperlink w:anchor="_Toc310435220" w:history="1">
        <w:r w:rsidRPr="00682728">
          <w:rPr>
            <w:rStyle w:val="Hyperlink"/>
            <w:noProof/>
          </w:rPr>
          <w:t>21.4.2</w:t>
        </w:r>
        <w:r>
          <w:rPr>
            <w:rFonts w:asciiTheme="minorHAnsi" w:eastAsiaTheme="minorEastAsia" w:hAnsiTheme="minorHAnsi" w:cstheme="minorBidi"/>
            <w:smallCaps w:val="0"/>
            <w:noProof/>
            <w:kern w:val="0"/>
            <w:sz w:val="22"/>
            <w:szCs w:val="22"/>
          </w:rPr>
          <w:tab/>
        </w:r>
        <w:r w:rsidRPr="00682728">
          <w:rPr>
            <w:rStyle w:val="Hyperlink"/>
            <w:noProof/>
          </w:rPr>
          <w:t>Declared Constant Set</w:t>
        </w:r>
        <w:r>
          <w:rPr>
            <w:noProof/>
            <w:webHidden/>
          </w:rPr>
          <w:tab/>
        </w:r>
        <w:r>
          <w:rPr>
            <w:noProof/>
            <w:webHidden/>
          </w:rPr>
          <w:fldChar w:fldCharType="begin"/>
        </w:r>
        <w:r>
          <w:rPr>
            <w:noProof/>
            <w:webHidden/>
          </w:rPr>
          <w:instrText xml:space="preserve"> PAGEREF _Toc310435220 \h </w:instrText>
        </w:r>
        <w:r>
          <w:rPr>
            <w:noProof/>
            <w:webHidden/>
          </w:rPr>
        </w:r>
        <w:r>
          <w:rPr>
            <w:noProof/>
            <w:webHidden/>
          </w:rPr>
          <w:fldChar w:fldCharType="separate"/>
        </w:r>
        <w:r w:rsidR="00C76522">
          <w:rPr>
            <w:noProof/>
            <w:webHidden/>
          </w:rPr>
          <w:t>230</w:t>
        </w:r>
        <w:r>
          <w:rPr>
            <w:noProof/>
            <w:webHidden/>
          </w:rPr>
          <w:fldChar w:fldCharType="end"/>
        </w:r>
      </w:hyperlink>
    </w:p>
    <w:p w:rsidR="00E4218E" w:rsidRDefault="00E4218E">
      <w:pPr>
        <w:pStyle w:val="TOC3"/>
        <w:tabs>
          <w:tab w:val="left" w:pos="1470"/>
          <w:tab w:val="right" w:pos="8976"/>
        </w:tabs>
        <w:rPr>
          <w:rFonts w:asciiTheme="minorHAnsi" w:eastAsiaTheme="minorEastAsia" w:hAnsiTheme="minorHAnsi" w:cstheme="minorBidi"/>
          <w:i w:val="0"/>
          <w:iCs w:val="0"/>
          <w:noProof/>
          <w:kern w:val="0"/>
          <w:sz w:val="22"/>
          <w:szCs w:val="22"/>
        </w:rPr>
      </w:pPr>
      <w:hyperlink w:anchor="_Toc310435221" w:history="1">
        <w:r w:rsidRPr="00682728">
          <w:rPr>
            <w:rStyle w:val="Hyperlink"/>
            <w:noProof/>
          </w:rPr>
          <w:t>21.4.2.1</w:t>
        </w:r>
        <w:r>
          <w:rPr>
            <w:rFonts w:asciiTheme="minorHAnsi" w:eastAsiaTheme="minorEastAsia" w:hAnsiTheme="minorHAnsi" w:cstheme="minorBidi"/>
            <w:i w:val="0"/>
            <w:iCs w:val="0"/>
            <w:noProof/>
            <w:kern w:val="0"/>
            <w:sz w:val="22"/>
            <w:szCs w:val="22"/>
          </w:rPr>
          <w:tab/>
        </w:r>
        <w:r w:rsidRPr="00682728">
          <w:rPr>
            <w:rStyle w:val="Hyperlink"/>
            <w:noProof/>
          </w:rPr>
          <w:t>Constant Definition</w:t>
        </w:r>
        <w:r>
          <w:rPr>
            <w:noProof/>
            <w:webHidden/>
          </w:rPr>
          <w:tab/>
        </w:r>
        <w:r>
          <w:rPr>
            <w:noProof/>
            <w:webHidden/>
          </w:rPr>
          <w:fldChar w:fldCharType="begin"/>
        </w:r>
        <w:r>
          <w:rPr>
            <w:noProof/>
            <w:webHidden/>
          </w:rPr>
          <w:instrText xml:space="preserve"> PAGEREF _Toc310435221 \h </w:instrText>
        </w:r>
        <w:r>
          <w:rPr>
            <w:noProof/>
            <w:webHidden/>
          </w:rPr>
        </w:r>
        <w:r>
          <w:rPr>
            <w:noProof/>
            <w:webHidden/>
          </w:rPr>
          <w:fldChar w:fldCharType="separate"/>
        </w:r>
        <w:r w:rsidR="00C76522">
          <w:rPr>
            <w:noProof/>
            <w:webHidden/>
          </w:rPr>
          <w:t>230</w:t>
        </w:r>
        <w:r>
          <w:rPr>
            <w:noProof/>
            <w:webHidden/>
          </w:rPr>
          <w:fldChar w:fldCharType="end"/>
        </w:r>
      </w:hyperlink>
    </w:p>
    <w:p w:rsidR="00E4218E" w:rsidRDefault="00E4218E">
      <w:pPr>
        <w:pStyle w:val="TOC2"/>
        <w:tabs>
          <w:tab w:val="left" w:pos="1050"/>
          <w:tab w:val="right" w:pos="8976"/>
        </w:tabs>
        <w:rPr>
          <w:rFonts w:asciiTheme="minorHAnsi" w:eastAsiaTheme="minorEastAsia" w:hAnsiTheme="minorHAnsi" w:cstheme="minorBidi"/>
          <w:smallCaps w:val="0"/>
          <w:noProof/>
          <w:kern w:val="0"/>
          <w:sz w:val="22"/>
          <w:szCs w:val="22"/>
        </w:rPr>
      </w:pPr>
      <w:hyperlink w:anchor="_Toc310435222" w:history="1">
        <w:r w:rsidRPr="00682728">
          <w:rPr>
            <w:rStyle w:val="Hyperlink"/>
            <w:noProof/>
          </w:rPr>
          <w:t>21.4.3</w:t>
        </w:r>
        <w:r>
          <w:rPr>
            <w:rFonts w:asciiTheme="minorHAnsi" w:eastAsiaTheme="minorEastAsia" w:hAnsiTheme="minorHAnsi" w:cstheme="minorBidi"/>
            <w:smallCaps w:val="0"/>
            <w:noProof/>
            <w:kern w:val="0"/>
            <w:sz w:val="22"/>
            <w:szCs w:val="22"/>
          </w:rPr>
          <w:tab/>
        </w:r>
        <w:r w:rsidRPr="00682728">
          <w:rPr>
            <w:rStyle w:val="Hyperlink"/>
            <w:noProof/>
          </w:rPr>
          <w:t>Declared Type Set</w:t>
        </w:r>
        <w:r>
          <w:rPr>
            <w:noProof/>
            <w:webHidden/>
          </w:rPr>
          <w:tab/>
        </w:r>
        <w:r>
          <w:rPr>
            <w:noProof/>
            <w:webHidden/>
          </w:rPr>
          <w:fldChar w:fldCharType="begin"/>
        </w:r>
        <w:r>
          <w:rPr>
            <w:noProof/>
            <w:webHidden/>
          </w:rPr>
          <w:instrText xml:space="preserve"> PAGEREF _Toc310435222 \h </w:instrText>
        </w:r>
        <w:r>
          <w:rPr>
            <w:noProof/>
            <w:webHidden/>
          </w:rPr>
        </w:r>
        <w:r>
          <w:rPr>
            <w:noProof/>
            <w:webHidden/>
          </w:rPr>
          <w:fldChar w:fldCharType="separate"/>
        </w:r>
        <w:r w:rsidR="00C76522">
          <w:rPr>
            <w:noProof/>
            <w:webHidden/>
          </w:rPr>
          <w:t>231</w:t>
        </w:r>
        <w:r>
          <w:rPr>
            <w:noProof/>
            <w:webHidden/>
          </w:rPr>
          <w:fldChar w:fldCharType="end"/>
        </w:r>
      </w:hyperlink>
    </w:p>
    <w:p w:rsidR="00E4218E" w:rsidRDefault="00E4218E">
      <w:pPr>
        <w:pStyle w:val="TOC3"/>
        <w:tabs>
          <w:tab w:val="left" w:pos="1470"/>
          <w:tab w:val="right" w:pos="8976"/>
        </w:tabs>
        <w:rPr>
          <w:rFonts w:asciiTheme="minorHAnsi" w:eastAsiaTheme="minorEastAsia" w:hAnsiTheme="minorHAnsi" w:cstheme="minorBidi"/>
          <w:i w:val="0"/>
          <w:iCs w:val="0"/>
          <w:noProof/>
          <w:kern w:val="0"/>
          <w:sz w:val="22"/>
          <w:szCs w:val="22"/>
        </w:rPr>
      </w:pPr>
      <w:hyperlink w:anchor="_Toc310435223" w:history="1">
        <w:r w:rsidRPr="00682728">
          <w:rPr>
            <w:rStyle w:val="Hyperlink"/>
            <w:noProof/>
          </w:rPr>
          <w:t>21.4.3.1</w:t>
        </w:r>
        <w:r>
          <w:rPr>
            <w:rFonts w:asciiTheme="minorHAnsi" w:eastAsiaTheme="minorEastAsia" w:hAnsiTheme="minorHAnsi" w:cstheme="minorBidi"/>
            <w:i w:val="0"/>
            <w:iCs w:val="0"/>
            <w:noProof/>
            <w:kern w:val="0"/>
            <w:sz w:val="22"/>
            <w:szCs w:val="22"/>
          </w:rPr>
          <w:tab/>
        </w:r>
        <w:r w:rsidRPr="00682728">
          <w:rPr>
            <w:rStyle w:val="Hyperlink"/>
            <w:noProof/>
          </w:rPr>
          <w:t>Type Definition</w:t>
        </w:r>
        <w:r>
          <w:rPr>
            <w:noProof/>
            <w:webHidden/>
          </w:rPr>
          <w:tab/>
        </w:r>
        <w:r>
          <w:rPr>
            <w:noProof/>
            <w:webHidden/>
          </w:rPr>
          <w:fldChar w:fldCharType="begin"/>
        </w:r>
        <w:r>
          <w:rPr>
            <w:noProof/>
            <w:webHidden/>
          </w:rPr>
          <w:instrText xml:space="preserve"> PAGEREF _Toc310435223 \h </w:instrText>
        </w:r>
        <w:r>
          <w:rPr>
            <w:noProof/>
            <w:webHidden/>
          </w:rPr>
        </w:r>
        <w:r>
          <w:rPr>
            <w:noProof/>
            <w:webHidden/>
          </w:rPr>
          <w:fldChar w:fldCharType="separate"/>
        </w:r>
        <w:r w:rsidR="00C76522">
          <w:rPr>
            <w:noProof/>
            <w:webHidden/>
          </w:rPr>
          <w:t>231</w:t>
        </w:r>
        <w:r>
          <w:rPr>
            <w:noProof/>
            <w:webHidden/>
          </w:rPr>
          <w:fldChar w:fldCharType="end"/>
        </w:r>
      </w:hyperlink>
    </w:p>
    <w:p w:rsidR="00E4218E" w:rsidRDefault="00E4218E">
      <w:pPr>
        <w:pStyle w:val="TOC4"/>
        <w:tabs>
          <w:tab w:val="left" w:pos="1680"/>
          <w:tab w:val="right" w:pos="8976"/>
        </w:tabs>
        <w:rPr>
          <w:rFonts w:asciiTheme="minorHAnsi" w:eastAsiaTheme="minorEastAsia" w:hAnsiTheme="minorHAnsi" w:cstheme="minorBidi"/>
          <w:noProof/>
          <w:kern w:val="0"/>
          <w:sz w:val="22"/>
          <w:szCs w:val="22"/>
        </w:rPr>
      </w:pPr>
      <w:hyperlink w:anchor="_Toc310435224" w:history="1">
        <w:r w:rsidRPr="00682728">
          <w:rPr>
            <w:rStyle w:val="Hyperlink"/>
            <w:noProof/>
          </w:rPr>
          <w:t>21.4.3.1.1</w:t>
        </w:r>
        <w:r>
          <w:rPr>
            <w:rFonts w:asciiTheme="minorHAnsi" w:eastAsiaTheme="minorEastAsia" w:hAnsiTheme="minorHAnsi" w:cstheme="minorBidi"/>
            <w:noProof/>
            <w:kern w:val="0"/>
            <w:sz w:val="22"/>
            <w:szCs w:val="22"/>
          </w:rPr>
          <w:tab/>
        </w:r>
        <w:r w:rsidRPr="00682728">
          <w:rPr>
            <w:rStyle w:val="Hyperlink"/>
            <w:noProof/>
          </w:rPr>
          <w:t>Optional Types</w:t>
        </w:r>
        <w:r>
          <w:rPr>
            <w:noProof/>
            <w:webHidden/>
          </w:rPr>
          <w:tab/>
        </w:r>
        <w:r>
          <w:rPr>
            <w:noProof/>
            <w:webHidden/>
          </w:rPr>
          <w:fldChar w:fldCharType="begin"/>
        </w:r>
        <w:r>
          <w:rPr>
            <w:noProof/>
            <w:webHidden/>
          </w:rPr>
          <w:instrText xml:space="preserve"> PAGEREF _Toc310435224 \h </w:instrText>
        </w:r>
        <w:r>
          <w:rPr>
            <w:noProof/>
            <w:webHidden/>
          </w:rPr>
        </w:r>
        <w:r>
          <w:rPr>
            <w:noProof/>
            <w:webHidden/>
          </w:rPr>
          <w:fldChar w:fldCharType="separate"/>
        </w:r>
        <w:r w:rsidR="00C76522">
          <w:rPr>
            <w:noProof/>
            <w:webHidden/>
          </w:rPr>
          <w:t>231</w:t>
        </w:r>
        <w:r>
          <w:rPr>
            <w:noProof/>
            <w:webHidden/>
          </w:rPr>
          <w:fldChar w:fldCharType="end"/>
        </w:r>
      </w:hyperlink>
    </w:p>
    <w:p w:rsidR="00E4218E" w:rsidRDefault="00E4218E">
      <w:pPr>
        <w:pStyle w:val="TOC4"/>
        <w:tabs>
          <w:tab w:val="left" w:pos="1680"/>
          <w:tab w:val="right" w:pos="8976"/>
        </w:tabs>
        <w:rPr>
          <w:rFonts w:asciiTheme="minorHAnsi" w:eastAsiaTheme="minorEastAsia" w:hAnsiTheme="minorHAnsi" w:cstheme="minorBidi"/>
          <w:noProof/>
          <w:kern w:val="0"/>
          <w:sz w:val="22"/>
          <w:szCs w:val="22"/>
        </w:rPr>
      </w:pPr>
      <w:hyperlink w:anchor="_Toc310435225" w:history="1">
        <w:r w:rsidRPr="00682728">
          <w:rPr>
            <w:rStyle w:val="Hyperlink"/>
            <w:noProof/>
          </w:rPr>
          <w:t>21.4.3.1.2</w:t>
        </w:r>
        <w:r>
          <w:rPr>
            <w:rFonts w:asciiTheme="minorHAnsi" w:eastAsiaTheme="minorEastAsia" w:hAnsiTheme="minorHAnsi" w:cstheme="minorBidi"/>
            <w:noProof/>
            <w:kern w:val="0"/>
            <w:sz w:val="22"/>
            <w:szCs w:val="22"/>
          </w:rPr>
          <w:tab/>
        </w:r>
        <w:r w:rsidRPr="00682728">
          <w:rPr>
            <w:rStyle w:val="Hyperlink"/>
            <w:noProof/>
          </w:rPr>
          <w:t>Message Definition</w:t>
        </w:r>
        <w:r>
          <w:rPr>
            <w:noProof/>
            <w:webHidden/>
          </w:rPr>
          <w:tab/>
        </w:r>
        <w:r>
          <w:rPr>
            <w:noProof/>
            <w:webHidden/>
          </w:rPr>
          <w:fldChar w:fldCharType="begin"/>
        </w:r>
        <w:r>
          <w:rPr>
            <w:noProof/>
            <w:webHidden/>
          </w:rPr>
          <w:instrText xml:space="preserve"> PAGEREF _Toc310435225 \h </w:instrText>
        </w:r>
        <w:r>
          <w:rPr>
            <w:noProof/>
            <w:webHidden/>
          </w:rPr>
        </w:r>
        <w:r>
          <w:rPr>
            <w:noProof/>
            <w:webHidden/>
          </w:rPr>
          <w:fldChar w:fldCharType="separate"/>
        </w:r>
        <w:r w:rsidR="00C76522">
          <w:rPr>
            <w:noProof/>
            <w:webHidden/>
          </w:rPr>
          <w:t>232</w:t>
        </w:r>
        <w:r>
          <w:rPr>
            <w:noProof/>
            <w:webHidden/>
          </w:rPr>
          <w:fldChar w:fldCharType="end"/>
        </w:r>
      </w:hyperlink>
    </w:p>
    <w:p w:rsidR="00E4218E" w:rsidRDefault="00E4218E">
      <w:pPr>
        <w:pStyle w:val="TOC4"/>
        <w:tabs>
          <w:tab w:val="left" w:pos="1680"/>
          <w:tab w:val="right" w:pos="8976"/>
        </w:tabs>
        <w:rPr>
          <w:rFonts w:asciiTheme="minorHAnsi" w:eastAsiaTheme="minorEastAsia" w:hAnsiTheme="minorHAnsi" w:cstheme="minorBidi"/>
          <w:noProof/>
          <w:kern w:val="0"/>
          <w:sz w:val="22"/>
          <w:szCs w:val="22"/>
        </w:rPr>
      </w:pPr>
      <w:hyperlink w:anchor="_Toc310435226" w:history="1">
        <w:r w:rsidRPr="00682728">
          <w:rPr>
            <w:rStyle w:val="Hyperlink"/>
            <w:noProof/>
          </w:rPr>
          <w:t>21.4.3.1.3</w:t>
        </w:r>
        <w:r>
          <w:rPr>
            <w:rFonts w:asciiTheme="minorHAnsi" w:eastAsiaTheme="minorEastAsia" w:hAnsiTheme="minorHAnsi" w:cstheme="minorBidi"/>
            <w:noProof/>
            <w:kern w:val="0"/>
            <w:sz w:val="22"/>
            <w:szCs w:val="22"/>
          </w:rPr>
          <w:tab/>
        </w:r>
        <w:r w:rsidRPr="00682728">
          <w:rPr>
            <w:rStyle w:val="Hyperlink"/>
            <w:noProof/>
          </w:rPr>
          <w:t>Array Definition</w:t>
        </w:r>
        <w:r>
          <w:rPr>
            <w:noProof/>
            <w:webHidden/>
          </w:rPr>
          <w:tab/>
        </w:r>
        <w:r>
          <w:rPr>
            <w:noProof/>
            <w:webHidden/>
          </w:rPr>
          <w:fldChar w:fldCharType="begin"/>
        </w:r>
        <w:r>
          <w:rPr>
            <w:noProof/>
            <w:webHidden/>
          </w:rPr>
          <w:instrText xml:space="preserve"> PAGEREF _Toc310435226 \h </w:instrText>
        </w:r>
        <w:r>
          <w:rPr>
            <w:noProof/>
            <w:webHidden/>
          </w:rPr>
        </w:r>
        <w:r>
          <w:rPr>
            <w:noProof/>
            <w:webHidden/>
          </w:rPr>
          <w:fldChar w:fldCharType="separate"/>
        </w:r>
        <w:r w:rsidR="00C76522">
          <w:rPr>
            <w:noProof/>
            <w:webHidden/>
          </w:rPr>
          <w:t>233</w:t>
        </w:r>
        <w:r>
          <w:rPr>
            <w:noProof/>
            <w:webHidden/>
          </w:rPr>
          <w:fldChar w:fldCharType="end"/>
        </w:r>
      </w:hyperlink>
    </w:p>
    <w:p w:rsidR="00E4218E" w:rsidRDefault="00E4218E">
      <w:pPr>
        <w:pStyle w:val="TOC4"/>
        <w:tabs>
          <w:tab w:val="left" w:pos="1680"/>
          <w:tab w:val="right" w:pos="8976"/>
        </w:tabs>
        <w:rPr>
          <w:rFonts w:asciiTheme="minorHAnsi" w:eastAsiaTheme="minorEastAsia" w:hAnsiTheme="minorHAnsi" w:cstheme="minorBidi"/>
          <w:noProof/>
          <w:kern w:val="0"/>
          <w:sz w:val="22"/>
          <w:szCs w:val="22"/>
        </w:rPr>
      </w:pPr>
      <w:hyperlink w:anchor="_Toc310435227" w:history="1">
        <w:r w:rsidRPr="00682728">
          <w:rPr>
            <w:rStyle w:val="Hyperlink"/>
            <w:noProof/>
          </w:rPr>
          <w:t>21.4.3.1.4</w:t>
        </w:r>
        <w:r>
          <w:rPr>
            <w:rFonts w:asciiTheme="minorHAnsi" w:eastAsiaTheme="minorEastAsia" w:hAnsiTheme="minorHAnsi" w:cstheme="minorBidi"/>
            <w:noProof/>
            <w:kern w:val="0"/>
            <w:sz w:val="22"/>
            <w:szCs w:val="22"/>
          </w:rPr>
          <w:tab/>
        </w:r>
        <w:r w:rsidRPr="00682728">
          <w:rPr>
            <w:rStyle w:val="Hyperlink"/>
            <w:noProof/>
          </w:rPr>
          <w:t>Record Definition</w:t>
        </w:r>
        <w:r>
          <w:rPr>
            <w:noProof/>
            <w:webHidden/>
          </w:rPr>
          <w:tab/>
        </w:r>
        <w:r>
          <w:rPr>
            <w:noProof/>
            <w:webHidden/>
          </w:rPr>
          <w:fldChar w:fldCharType="begin"/>
        </w:r>
        <w:r>
          <w:rPr>
            <w:noProof/>
            <w:webHidden/>
          </w:rPr>
          <w:instrText xml:space="preserve"> PAGEREF _Toc310435227 \h </w:instrText>
        </w:r>
        <w:r>
          <w:rPr>
            <w:noProof/>
            <w:webHidden/>
          </w:rPr>
        </w:r>
        <w:r>
          <w:rPr>
            <w:noProof/>
            <w:webHidden/>
          </w:rPr>
          <w:fldChar w:fldCharType="separate"/>
        </w:r>
        <w:r w:rsidR="00C76522">
          <w:rPr>
            <w:noProof/>
            <w:webHidden/>
          </w:rPr>
          <w:t>233</w:t>
        </w:r>
        <w:r>
          <w:rPr>
            <w:noProof/>
            <w:webHidden/>
          </w:rPr>
          <w:fldChar w:fldCharType="end"/>
        </w:r>
      </w:hyperlink>
    </w:p>
    <w:p w:rsidR="00E4218E" w:rsidRDefault="00E4218E">
      <w:pPr>
        <w:pStyle w:val="TOC4"/>
        <w:tabs>
          <w:tab w:val="left" w:pos="1680"/>
          <w:tab w:val="right" w:pos="8976"/>
        </w:tabs>
        <w:rPr>
          <w:rFonts w:asciiTheme="minorHAnsi" w:eastAsiaTheme="minorEastAsia" w:hAnsiTheme="minorHAnsi" w:cstheme="minorBidi"/>
          <w:noProof/>
          <w:kern w:val="0"/>
          <w:sz w:val="22"/>
          <w:szCs w:val="22"/>
        </w:rPr>
      </w:pPr>
      <w:hyperlink w:anchor="_Toc310435228" w:history="1">
        <w:r w:rsidRPr="00682728">
          <w:rPr>
            <w:rStyle w:val="Hyperlink"/>
            <w:noProof/>
          </w:rPr>
          <w:t>21.4.3.1.5</w:t>
        </w:r>
        <w:r>
          <w:rPr>
            <w:rFonts w:asciiTheme="minorHAnsi" w:eastAsiaTheme="minorEastAsia" w:hAnsiTheme="minorHAnsi" w:cstheme="minorBidi"/>
            <w:noProof/>
            <w:kern w:val="0"/>
            <w:sz w:val="22"/>
            <w:szCs w:val="22"/>
          </w:rPr>
          <w:tab/>
        </w:r>
        <w:r w:rsidRPr="00682728">
          <w:rPr>
            <w:rStyle w:val="Hyperlink"/>
            <w:noProof/>
          </w:rPr>
          <w:t>List Definition</w:t>
        </w:r>
        <w:r>
          <w:rPr>
            <w:noProof/>
            <w:webHidden/>
          </w:rPr>
          <w:tab/>
        </w:r>
        <w:r>
          <w:rPr>
            <w:noProof/>
            <w:webHidden/>
          </w:rPr>
          <w:fldChar w:fldCharType="begin"/>
        </w:r>
        <w:r>
          <w:rPr>
            <w:noProof/>
            <w:webHidden/>
          </w:rPr>
          <w:instrText xml:space="preserve"> PAGEREF _Toc310435228 \h </w:instrText>
        </w:r>
        <w:r>
          <w:rPr>
            <w:noProof/>
            <w:webHidden/>
          </w:rPr>
        </w:r>
        <w:r>
          <w:rPr>
            <w:noProof/>
            <w:webHidden/>
          </w:rPr>
          <w:fldChar w:fldCharType="separate"/>
        </w:r>
        <w:r w:rsidR="00C76522">
          <w:rPr>
            <w:noProof/>
            <w:webHidden/>
          </w:rPr>
          <w:t>233</w:t>
        </w:r>
        <w:r>
          <w:rPr>
            <w:noProof/>
            <w:webHidden/>
          </w:rPr>
          <w:fldChar w:fldCharType="end"/>
        </w:r>
      </w:hyperlink>
    </w:p>
    <w:p w:rsidR="00E4218E" w:rsidRDefault="00E4218E">
      <w:pPr>
        <w:pStyle w:val="TOC4"/>
        <w:tabs>
          <w:tab w:val="left" w:pos="1680"/>
          <w:tab w:val="right" w:pos="8976"/>
        </w:tabs>
        <w:rPr>
          <w:rFonts w:asciiTheme="minorHAnsi" w:eastAsiaTheme="minorEastAsia" w:hAnsiTheme="minorHAnsi" w:cstheme="minorBidi"/>
          <w:noProof/>
          <w:kern w:val="0"/>
          <w:sz w:val="22"/>
          <w:szCs w:val="22"/>
        </w:rPr>
      </w:pPr>
      <w:hyperlink w:anchor="_Toc310435229" w:history="1">
        <w:r w:rsidRPr="00682728">
          <w:rPr>
            <w:rStyle w:val="Hyperlink"/>
            <w:noProof/>
          </w:rPr>
          <w:t>21.4.3.1.6</w:t>
        </w:r>
        <w:r>
          <w:rPr>
            <w:rFonts w:asciiTheme="minorHAnsi" w:eastAsiaTheme="minorEastAsia" w:hAnsiTheme="minorHAnsi" w:cstheme="minorBidi"/>
            <w:noProof/>
            <w:kern w:val="0"/>
            <w:sz w:val="22"/>
            <w:szCs w:val="22"/>
          </w:rPr>
          <w:tab/>
        </w:r>
        <w:r w:rsidRPr="00682728">
          <w:rPr>
            <w:rStyle w:val="Hyperlink"/>
            <w:noProof/>
          </w:rPr>
          <w:t>Variant Definition</w:t>
        </w:r>
        <w:r>
          <w:rPr>
            <w:noProof/>
            <w:webHidden/>
          </w:rPr>
          <w:tab/>
        </w:r>
        <w:r>
          <w:rPr>
            <w:noProof/>
            <w:webHidden/>
          </w:rPr>
          <w:fldChar w:fldCharType="begin"/>
        </w:r>
        <w:r>
          <w:rPr>
            <w:noProof/>
            <w:webHidden/>
          </w:rPr>
          <w:instrText xml:space="preserve"> PAGEREF _Toc310435229 \h </w:instrText>
        </w:r>
        <w:r>
          <w:rPr>
            <w:noProof/>
            <w:webHidden/>
          </w:rPr>
        </w:r>
        <w:r>
          <w:rPr>
            <w:noProof/>
            <w:webHidden/>
          </w:rPr>
          <w:fldChar w:fldCharType="separate"/>
        </w:r>
        <w:r w:rsidR="00C76522">
          <w:rPr>
            <w:noProof/>
            <w:webHidden/>
          </w:rPr>
          <w:t>234</w:t>
        </w:r>
        <w:r>
          <w:rPr>
            <w:noProof/>
            <w:webHidden/>
          </w:rPr>
          <w:fldChar w:fldCharType="end"/>
        </w:r>
      </w:hyperlink>
    </w:p>
    <w:p w:rsidR="00E4218E" w:rsidRDefault="00E4218E">
      <w:pPr>
        <w:pStyle w:val="TOC4"/>
        <w:tabs>
          <w:tab w:val="left" w:pos="1680"/>
          <w:tab w:val="right" w:pos="8976"/>
        </w:tabs>
        <w:rPr>
          <w:rFonts w:asciiTheme="minorHAnsi" w:eastAsiaTheme="minorEastAsia" w:hAnsiTheme="minorHAnsi" w:cstheme="minorBidi"/>
          <w:noProof/>
          <w:kern w:val="0"/>
          <w:sz w:val="22"/>
          <w:szCs w:val="22"/>
        </w:rPr>
      </w:pPr>
      <w:hyperlink w:anchor="_Toc310435230" w:history="1">
        <w:r w:rsidRPr="00682728">
          <w:rPr>
            <w:rStyle w:val="Hyperlink"/>
            <w:noProof/>
          </w:rPr>
          <w:t>21.4.3.1.7</w:t>
        </w:r>
        <w:r>
          <w:rPr>
            <w:rFonts w:asciiTheme="minorHAnsi" w:eastAsiaTheme="minorEastAsia" w:hAnsiTheme="minorHAnsi" w:cstheme="minorBidi"/>
            <w:noProof/>
            <w:kern w:val="0"/>
            <w:sz w:val="22"/>
            <w:szCs w:val="22"/>
          </w:rPr>
          <w:tab/>
        </w:r>
        <w:r w:rsidRPr="00682728">
          <w:rPr>
            <w:rStyle w:val="Hyperlink"/>
            <w:noProof/>
          </w:rPr>
          <w:t>Sequence Definition</w:t>
        </w:r>
        <w:r>
          <w:rPr>
            <w:noProof/>
            <w:webHidden/>
          </w:rPr>
          <w:tab/>
        </w:r>
        <w:r>
          <w:rPr>
            <w:noProof/>
            <w:webHidden/>
          </w:rPr>
          <w:fldChar w:fldCharType="begin"/>
        </w:r>
        <w:r>
          <w:rPr>
            <w:noProof/>
            <w:webHidden/>
          </w:rPr>
          <w:instrText xml:space="preserve"> PAGEREF _Toc310435230 \h </w:instrText>
        </w:r>
        <w:r>
          <w:rPr>
            <w:noProof/>
            <w:webHidden/>
          </w:rPr>
        </w:r>
        <w:r>
          <w:rPr>
            <w:noProof/>
            <w:webHidden/>
          </w:rPr>
          <w:fldChar w:fldCharType="separate"/>
        </w:r>
        <w:r w:rsidR="00C76522">
          <w:rPr>
            <w:noProof/>
            <w:webHidden/>
          </w:rPr>
          <w:t>234</w:t>
        </w:r>
        <w:r>
          <w:rPr>
            <w:noProof/>
            <w:webHidden/>
          </w:rPr>
          <w:fldChar w:fldCharType="end"/>
        </w:r>
      </w:hyperlink>
    </w:p>
    <w:p w:rsidR="00E4218E" w:rsidRDefault="00E4218E">
      <w:pPr>
        <w:pStyle w:val="TOC4"/>
        <w:tabs>
          <w:tab w:val="left" w:pos="1680"/>
          <w:tab w:val="right" w:pos="8976"/>
        </w:tabs>
        <w:rPr>
          <w:rFonts w:asciiTheme="minorHAnsi" w:eastAsiaTheme="minorEastAsia" w:hAnsiTheme="minorHAnsi" w:cstheme="minorBidi"/>
          <w:noProof/>
          <w:kern w:val="0"/>
          <w:sz w:val="22"/>
          <w:szCs w:val="22"/>
        </w:rPr>
      </w:pPr>
      <w:hyperlink w:anchor="_Toc310435231" w:history="1">
        <w:r w:rsidRPr="00682728">
          <w:rPr>
            <w:rStyle w:val="Hyperlink"/>
            <w:noProof/>
          </w:rPr>
          <w:t>21.4.3.1.8</w:t>
        </w:r>
        <w:r>
          <w:rPr>
            <w:rFonts w:asciiTheme="minorHAnsi" w:eastAsiaTheme="minorEastAsia" w:hAnsiTheme="minorHAnsi" w:cstheme="minorBidi"/>
            <w:noProof/>
            <w:kern w:val="0"/>
            <w:sz w:val="22"/>
            <w:szCs w:val="22"/>
          </w:rPr>
          <w:tab/>
        </w:r>
        <w:r w:rsidRPr="00682728">
          <w:rPr>
            <w:rStyle w:val="Hyperlink"/>
            <w:noProof/>
          </w:rPr>
          <w:t>Fixed Field Definition</w:t>
        </w:r>
        <w:r>
          <w:rPr>
            <w:noProof/>
            <w:webHidden/>
          </w:rPr>
          <w:tab/>
        </w:r>
        <w:r>
          <w:rPr>
            <w:noProof/>
            <w:webHidden/>
          </w:rPr>
          <w:fldChar w:fldCharType="begin"/>
        </w:r>
        <w:r>
          <w:rPr>
            <w:noProof/>
            <w:webHidden/>
          </w:rPr>
          <w:instrText xml:space="preserve"> PAGEREF _Toc310435231 \h </w:instrText>
        </w:r>
        <w:r>
          <w:rPr>
            <w:noProof/>
            <w:webHidden/>
          </w:rPr>
        </w:r>
        <w:r>
          <w:rPr>
            <w:noProof/>
            <w:webHidden/>
          </w:rPr>
          <w:fldChar w:fldCharType="separate"/>
        </w:r>
        <w:r w:rsidR="00C76522">
          <w:rPr>
            <w:noProof/>
            <w:webHidden/>
          </w:rPr>
          <w:t>234</w:t>
        </w:r>
        <w:r>
          <w:rPr>
            <w:noProof/>
            <w:webHidden/>
          </w:rPr>
          <w:fldChar w:fldCharType="end"/>
        </w:r>
      </w:hyperlink>
    </w:p>
    <w:p w:rsidR="00E4218E" w:rsidRDefault="00E4218E">
      <w:pPr>
        <w:pStyle w:val="TOC5"/>
        <w:tabs>
          <w:tab w:val="left" w:pos="2011"/>
          <w:tab w:val="right" w:pos="8976"/>
        </w:tabs>
        <w:rPr>
          <w:rFonts w:asciiTheme="minorHAnsi" w:eastAsiaTheme="minorEastAsia" w:hAnsiTheme="minorHAnsi" w:cstheme="minorBidi"/>
          <w:noProof/>
          <w:kern w:val="0"/>
          <w:sz w:val="22"/>
          <w:szCs w:val="22"/>
        </w:rPr>
      </w:pPr>
      <w:hyperlink w:anchor="_Toc310435232" w:history="1">
        <w:r w:rsidRPr="00682728">
          <w:rPr>
            <w:rStyle w:val="Hyperlink"/>
            <w:noProof/>
          </w:rPr>
          <w:t>21.4.3.1.8.1</w:t>
        </w:r>
        <w:r>
          <w:rPr>
            <w:rFonts w:asciiTheme="minorHAnsi" w:eastAsiaTheme="minorEastAsia" w:hAnsiTheme="minorHAnsi" w:cstheme="minorBidi"/>
            <w:noProof/>
            <w:kern w:val="0"/>
            <w:sz w:val="22"/>
            <w:szCs w:val="22"/>
          </w:rPr>
          <w:tab/>
        </w:r>
        <w:r w:rsidRPr="00682728">
          <w:rPr>
            <w:rStyle w:val="Hyperlink"/>
            <w:noProof/>
          </w:rPr>
          <w:t>Scaled range:</w:t>
        </w:r>
        <w:r>
          <w:rPr>
            <w:noProof/>
            <w:webHidden/>
          </w:rPr>
          <w:tab/>
        </w:r>
        <w:r>
          <w:rPr>
            <w:noProof/>
            <w:webHidden/>
          </w:rPr>
          <w:fldChar w:fldCharType="begin"/>
        </w:r>
        <w:r>
          <w:rPr>
            <w:noProof/>
            <w:webHidden/>
          </w:rPr>
          <w:instrText xml:space="preserve"> PAGEREF _Toc310435232 \h </w:instrText>
        </w:r>
        <w:r>
          <w:rPr>
            <w:noProof/>
            <w:webHidden/>
          </w:rPr>
        </w:r>
        <w:r>
          <w:rPr>
            <w:noProof/>
            <w:webHidden/>
          </w:rPr>
          <w:fldChar w:fldCharType="separate"/>
        </w:r>
        <w:r w:rsidR="00C76522">
          <w:rPr>
            <w:noProof/>
            <w:webHidden/>
          </w:rPr>
          <w:t>235</w:t>
        </w:r>
        <w:r>
          <w:rPr>
            <w:noProof/>
            <w:webHidden/>
          </w:rPr>
          <w:fldChar w:fldCharType="end"/>
        </w:r>
      </w:hyperlink>
    </w:p>
    <w:p w:rsidR="00E4218E" w:rsidRDefault="00E4218E">
      <w:pPr>
        <w:pStyle w:val="TOC5"/>
        <w:tabs>
          <w:tab w:val="left" w:pos="2011"/>
          <w:tab w:val="right" w:pos="8976"/>
        </w:tabs>
        <w:rPr>
          <w:rFonts w:asciiTheme="minorHAnsi" w:eastAsiaTheme="minorEastAsia" w:hAnsiTheme="minorHAnsi" w:cstheme="minorBidi"/>
          <w:noProof/>
          <w:kern w:val="0"/>
          <w:sz w:val="22"/>
          <w:szCs w:val="22"/>
        </w:rPr>
      </w:pPr>
      <w:hyperlink w:anchor="_Toc310435233" w:history="1">
        <w:r w:rsidRPr="00682728">
          <w:rPr>
            <w:rStyle w:val="Hyperlink"/>
            <w:noProof/>
          </w:rPr>
          <w:t>21.4.3.1.8.2</w:t>
        </w:r>
        <w:r>
          <w:rPr>
            <w:rFonts w:asciiTheme="minorHAnsi" w:eastAsiaTheme="minorEastAsia" w:hAnsiTheme="minorHAnsi" w:cstheme="minorBidi"/>
            <w:noProof/>
            <w:kern w:val="0"/>
            <w:sz w:val="22"/>
            <w:szCs w:val="22"/>
          </w:rPr>
          <w:tab/>
        </w:r>
        <w:r w:rsidRPr="00682728">
          <w:rPr>
            <w:rStyle w:val="Hyperlink"/>
            <w:noProof/>
          </w:rPr>
          <w:t>Value set definition</w:t>
        </w:r>
        <w:r>
          <w:rPr>
            <w:noProof/>
            <w:webHidden/>
          </w:rPr>
          <w:tab/>
        </w:r>
        <w:r>
          <w:rPr>
            <w:noProof/>
            <w:webHidden/>
          </w:rPr>
          <w:fldChar w:fldCharType="begin"/>
        </w:r>
        <w:r>
          <w:rPr>
            <w:noProof/>
            <w:webHidden/>
          </w:rPr>
          <w:instrText xml:space="preserve"> PAGEREF _Toc310435233 \h </w:instrText>
        </w:r>
        <w:r>
          <w:rPr>
            <w:noProof/>
            <w:webHidden/>
          </w:rPr>
        </w:r>
        <w:r>
          <w:rPr>
            <w:noProof/>
            <w:webHidden/>
          </w:rPr>
          <w:fldChar w:fldCharType="separate"/>
        </w:r>
        <w:r w:rsidR="00C76522">
          <w:rPr>
            <w:noProof/>
            <w:webHidden/>
          </w:rPr>
          <w:t>235</w:t>
        </w:r>
        <w:r>
          <w:rPr>
            <w:noProof/>
            <w:webHidden/>
          </w:rPr>
          <w:fldChar w:fldCharType="end"/>
        </w:r>
      </w:hyperlink>
    </w:p>
    <w:p w:rsidR="00E4218E" w:rsidRDefault="00E4218E">
      <w:pPr>
        <w:pStyle w:val="TOC5"/>
        <w:tabs>
          <w:tab w:val="left" w:pos="2011"/>
          <w:tab w:val="right" w:pos="8976"/>
        </w:tabs>
        <w:rPr>
          <w:rFonts w:asciiTheme="minorHAnsi" w:eastAsiaTheme="minorEastAsia" w:hAnsiTheme="minorHAnsi" w:cstheme="minorBidi"/>
          <w:noProof/>
          <w:kern w:val="0"/>
          <w:sz w:val="22"/>
          <w:szCs w:val="22"/>
        </w:rPr>
      </w:pPr>
      <w:hyperlink w:anchor="_Toc310435234" w:history="1">
        <w:r w:rsidRPr="00682728">
          <w:rPr>
            <w:rStyle w:val="Hyperlink"/>
            <w:noProof/>
          </w:rPr>
          <w:t>21.4.3.1.8.3</w:t>
        </w:r>
        <w:r>
          <w:rPr>
            <w:rFonts w:asciiTheme="minorHAnsi" w:eastAsiaTheme="minorEastAsia" w:hAnsiTheme="minorHAnsi" w:cstheme="minorBidi"/>
            <w:noProof/>
            <w:kern w:val="0"/>
            <w:sz w:val="22"/>
            <w:szCs w:val="22"/>
          </w:rPr>
          <w:tab/>
        </w:r>
        <w:r w:rsidRPr="00682728">
          <w:rPr>
            <w:rStyle w:val="Hyperlink"/>
            <w:noProof/>
          </w:rPr>
          <w:t>Value spec</w:t>
        </w:r>
        <w:r>
          <w:rPr>
            <w:noProof/>
            <w:webHidden/>
          </w:rPr>
          <w:tab/>
        </w:r>
        <w:r>
          <w:rPr>
            <w:noProof/>
            <w:webHidden/>
          </w:rPr>
          <w:fldChar w:fldCharType="begin"/>
        </w:r>
        <w:r>
          <w:rPr>
            <w:noProof/>
            <w:webHidden/>
          </w:rPr>
          <w:instrText xml:space="preserve"> PAGEREF _Toc310435234 \h </w:instrText>
        </w:r>
        <w:r>
          <w:rPr>
            <w:noProof/>
            <w:webHidden/>
          </w:rPr>
        </w:r>
        <w:r>
          <w:rPr>
            <w:noProof/>
            <w:webHidden/>
          </w:rPr>
          <w:fldChar w:fldCharType="separate"/>
        </w:r>
        <w:r w:rsidR="00C76522">
          <w:rPr>
            <w:noProof/>
            <w:webHidden/>
          </w:rPr>
          <w:t>235</w:t>
        </w:r>
        <w:r>
          <w:rPr>
            <w:noProof/>
            <w:webHidden/>
          </w:rPr>
          <w:fldChar w:fldCharType="end"/>
        </w:r>
      </w:hyperlink>
    </w:p>
    <w:p w:rsidR="00E4218E" w:rsidRDefault="00E4218E">
      <w:pPr>
        <w:pStyle w:val="TOC5"/>
        <w:tabs>
          <w:tab w:val="left" w:pos="2011"/>
          <w:tab w:val="right" w:pos="8976"/>
        </w:tabs>
        <w:rPr>
          <w:rFonts w:asciiTheme="minorHAnsi" w:eastAsiaTheme="minorEastAsia" w:hAnsiTheme="minorHAnsi" w:cstheme="minorBidi"/>
          <w:noProof/>
          <w:kern w:val="0"/>
          <w:sz w:val="22"/>
          <w:szCs w:val="22"/>
        </w:rPr>
      </w:pPr>
      <w:hyperlink w:anchor="_Toc310435235" w:history="1">
        <w:r w:rsidRPr="00682728">
          <w:rPr>
            <w:rStyle w:val="Hyperlink"/>
            <w:noProof/>
          </w:rPr>
          <w:t>21.4.3.1.8.4</w:t>
        </w:r>
        <w:r>
          <w:rPr>
            <w:rFonts w:asciiTheme="minorHAnsi" w:eastAsiaTheme="minorEastAsia" w:hAnsiTheme="minorHAnsi" w:cstheme="minorBidi"/>
            <w:noProof/>
            <w:kern w:val="0"/>
            <w:sz w:val="22"/>
            <w:szCs w:val="22"/>
          </w:rPr>
          <w:tab/>
        </w:r>
        <w:r w:rsidRPr="00682728">
          <w:rPr>
            <w:rStyle w:val="Hyperlink"/>
            <w:noProof/>
          </w:rPr>
          <w:t>Value range</w:t>
        </w:r>
        <w:r>
          <w:rPr>
            <w:noProof/>
            <w:webHidden/>
          </w:rPr>
          <w:tab/>
        </w:r>
        <w:r>
          <w:rPr>
            <w:noProof/>
            <w:webHidden/>
          </w:rPr>
          <w:fldChar w:fldCharType="begin"/>
        </w:r>
        <w:r>
          <w:rPr>
            <w:noProof/>
            <w:webHidden/>
          </w:rPr>
          <w:instrText xml:space="preserve"> PAGEREF _Toc310435235 \h </w:instrText>
        </w:r>
        <w:r>
          <w:rPr>
            <w:noProof/>
            <w:webHidden/>
          </w:rPr>
        </w:r>
        <w:r>
          <w:rPr>
            <w:noProof/>
            <w:webHidden/>
          </w:rPr>
          <w:fldChar w:fldCharType="separate"/>
        </w:r>
        <w:r w:rsidR="00C76522">
          <w:rPr>
            <w:noProof/>
            <w:webHidden/>
          </w:rPr>
          <w:t>235</w:t>
        </w:r>
        <w:r>
          <w:rPr>
            <w:noProof/>
            <w:webHidden/>
          </w:rPr>
          <w:fldChar w:fldCharType="end"/>
        </w:r>
      </w:hyperlink>
    </w:p>
    <w:p w:rsidR="00E4218E" w:rsidRDefault="00E4218E">
      <w:pPr>
        <w:pStyle w:val="TOC4"/>
        <w:tabs>
          <w:tab w:val="left" w:pos="1680"/>
          <w:tab w:val="right" w:pos="8976"/>
        </w:tabs>
        <w:rPr>
          <w:rFonts w:asciiTheme="minorHAnsi" w:eastAsiaTheme="minorEastAsia" w:hAnsiTheme="minorHAnsi" w:cstheme="minorBidi"/>
          <w:noProof/>
          <w:kern w:val="0"/>
          <w:sz w:val="22"/>
          <w:szCs w:val="22"/>
        </w:rPr>
      </w:pPr>
      <w:hyperlink w:anchor="_Toc310435236" w:history="1">
        <w:r w:rsidRPr="00682728">
          <w:rPr>
            <w:rStyle w:val="Hyperlink"/>
            <w:noProof/>
          </w:rPr>
          <w:t>21.4.3.1.9</w:t>
        </w:r>
        <w:r>
          <w:rPr>
            <w:rFonts w:asciiTheme="minorHAnsi" w:eastAsiaTheme="minorEastAsia" w:hAnsiTheme="minorHAnsi" w:cstheme="minorBidi"/>
            <w:noProof/>
            <w:kern w:val="0"/>
            <w:sz w:val="22"/>
            <w:szCs w:val="22"/>
          </w:rPr>
          <w:tab/>
        </w:r>
        <w:r w:rsidRPr="00682728">
          <w:rPr>
            <w:rStyle w:val="Hyperlink"/>
            <w:noProof/>
          </w:rPr>
          <w:t>Variable Field Definition</w:t>
        </w:r>
        <w:r>
          <w:rPr>
            <w:noProof/>
            <w:webHidden/>
          </w:rPr>
          <w:tab/>
        </w:r>
        <w:r>
          <w:rPr>
            <w:noProof/>
            <w:webHidden/>
          </w:rPr>
          <w:fldChar w:fldCharType="begin"/>
        </w:r>
        <w:r>
          <w:rPr>
            <w:noProof/>
            <w:webHidden/>
          </w:rPr>
          <w:instrText xml:space="preserve"> PAGEREF _Toc310435236 \h </w:instrText>
        </w:r>
        <w:r>
          <w:rPr>
            <w:noProof/>
            <w:webHidden/>
          </w:rPr>
        </w:r>
        <w:r>
          <w:rPr>
            <w:noProof/>
            <w:webHidden/>
          </w:rPr>
          <w:fldChar w:fldCharType="separate"/>
        </w:r>
        <w:r w:rsidR="00C76522">
          <w:rPr>
            <w:noProof/>
            <w:webHidden/>
          </w:rPr>
          <w:t>236</w:t>
        </w:r>
        <w:r>
          <w:rPr>
            <w:noProof/>
            <w:webHidden/>
          </w:rPr>
          <w:fldChar w:fldCharType="end"/>
        </w:r>
      </w:hyperlink>
    </w:p>
    <w:p w:rsidR="00E4218E" w:rsidRDefault="00E4218E">
      <w:pPr>
        <w:pStyle w:val="TOC4"/>
        <w:tabs>
          <w:tab w:val="left" w:pos="1751"/>
          <w:tab w:val="right" w:pos="8976"/>
        </w:tabs>
        <w:rPr>
          <w:rFonts w:asciiTheme="minorHAnsi" w:eastAsiaTheme="minorEastAsia" w:hAnsiTheme="minorHAnsi" w:cstheme="minorBidi"/>
          <w:noProof/>
          <w:kern w:val="0"/>
          <w:sz w:val="22"/>
          <w:szCs w:val="22"/>
        </w:rPr>
      </w:pPr>
      <w:hyperlink w:anchor="_Toc310435237" w:history="1">
        <w:r w:rsidRPr="00682728">
          <w:rPr>
            <w:rStyle w:val="Hyperlink"/>
            <w:noProof/>
          </w:rPr>
          <w:t>21.4.3.1.10</w:t>
        </w:r>
        <w:r>
          <w:rPr>
            <w:rFonts w:asciiTheme="minorHAnsi" w:eastAsiaTheme="minorEastAsia" w:hAnsiTheme="minorHAnsi" w:cstheme="minorBidi"/>
            <w:noProof/>
            <w:kern w:val="0"/>
            <w:sz w:val="22"/>
            <w:szCs w:val="22"/>
          </w:rPr>
          <w:tab/>
        </w:r>
        <w:r w:rsidRPr="00682728">
          <w:rPr>
            <w:rStyle w:val="Hyperlink"/>
            <w:noProof/>
          </w:rPr>
          <w:t>Bitfield Definition</w:t>
        </w:r>
        <w:r>
          <w:rPr>
            <w:noProof/>
            <w:webHidden/>
          </w:rPr>
          <w:tab/>
        </w:r>
        <w:r>
          <w:rPr>
            <w:noProof/>
            <w:webHidden/>
          </w:rPr>
          <w:fldChar w:fldCharType="begin"/>
        </w:r>
        <w:r>
          <w:rPr>
            <w:noProof/>
            <w:webHidden/>
          </w:rPr>
          <w:instrText xml:space="preserve"> PAGEREF _Toc310435237 \h </w:instrText>
        </w:r>
        <w:r>
          <w:rPr>
            <w:noProof/>
            <w:webHidden/>
          </w:rPr>
        </w:r>
        <w:r>
          <w:rPr>
            <w:noProof/>
            <w:webHidden/>
          </w:rPr>
          <w:fldChar w:fldCharType="separate"/>
        </w:r>
        <w:r w:rsidR="00C76522">
          <w:rPr>
            <w:noProof/>
            <w:webHidden/>
          </w:rPr>
          <w:t>236</w:t>
        </w:r>
        <w:r>
          <w:rPr>
            <w:noProof/>
            <w:webHidden/>
          </w:rPr>
          <w:fldChar w:fldCharType="end"/>
        </w:r>
      </w:hyperlink>
    </w:p>
    <w:p w:rsidR="00E4218E" w:rsidRDefault="00E4218E">
      <w:pPr>
        <w:pStyle w:val="TOC4"/>
        <w:tabs>
          <w:tab w:val="left" w:pos="1751"/>
          <w:tab w:val="right" w:pos="8976"/>
        </w:tabs>
        <w:rPr>
          <w:rFonts w:asciiTheme="minorHAnsi" w:eastAsiaTheme="minorEastAsia" w:hAnsiTheme="minorHAnsi" w:cstheme="minorBidi"/>
          <w:noProof/>
          <w:kern w:val="0"/>
          <w:sz w:val="22"/>
          <w:szCs w:val="22"/>
        </w:rPr>
      </w:pPr>
      <w:hyperlink w:anchor="_Toc310435238" w:history="1">
        <w:r w:rsidRPr="00682728">
          <w:rPr>
            <w:rStyle w:val="Hyperlink"/>
            <w:noProof/>
          </w:rPr>
          <w:t>21.4.3.1.11</w:t>
        </w:r>
        <w:r>
          <w:rPr>
            <w:rFonts w:asciiTheme="minorHAnsi" w:eastAsiaTheme="minorEastAsia" w:hAnsiTheme="minorHAnsi" w:cstheme="minorBidi"/>
            <w:noProof/>
            <w:kern w:val="0"/>
            <w:sz w:val="22"/>
            <w:szCs w:val="22"/>
          </w:rPr>
          <w:tab/>
        </w:r>
        <w:r w:rsidRPr="00682728">
          <w:rPr>
            <w:rStyle w:val="Hyperlink"/>
            <w:noProof/>
          </w:rPr>
          <w:t>Fixed Length String Definition</w:t>
        </w:r>
        <w:r>
          <w:rPr>
            <w:noProof/>
            <w:webHidden/>
          </w:rPr>
          <w:tab/>
        </w:r>
        <w:r>
          <w:rPr>
            <w:noProof/>
            <w:webHidden/>
          </w:rPr>
          <w:fldChar w:fldCharType="begin"/>
        </w:r>
        <w:r>
          <w:rPr>
            <w:noProof/>
            <w:webHidden/>
          </w:rPr>
          <w:instrText xml:space="preserve"> PAGEREF _Toc310435238 \h </w:instrText>
        </w:r>
        <w:r>
          <w:rPr>
            <w:noProof/>
            <w:webHidden/>
          </w:rPr>
        </w:r>
        <w:r>
          <w:rPr>
            <w:noProof/>
            <w:webHidden/>
          </w:rPr>
          <w:fldChar w:fldCharType="separate"/>
        </w:r>
        <w:r w:rsidR="00C76522">
          <w:rPr>
            <w:noProof/>
            <w:webHidden/>
          </w:rPr>
          <w:t>237</w:t>
        </w:r>
        <w:r>
          <w:rPr>
            <w:noProof/>
            <w:webHidden/>
          </w:rPr>
          <w:fldChar w:fldCharType="end"/>
        </w:r>
      </w:hyperlink>
    </w:p>
    <w:p w:rsidR="00E4218E" w:rsidRDefault="00E4218E">
      <w:pPr>
        <w:pStyle w:val="TOC4"/>
        <w:tabs>
          <w:tab w:val="left" w:pos="1751"/>
          <w:tab w:val="right" w:pos="8976"/>
        </w:tabs>
        <w:rPr>
          <w:rFonts w:asciiTheme="minorHAnsi" w:eastAsiaTheme="minorEastAsia" w:hAnsiTheme="minorHAnsi" w:cstheme="minorBidi"/>
          <w:noProof/>
          <w:kern w:val="0"/>
          <w:sz w:val="22"/>
          <w:szCs w:val="22"/>
        </w:rPr>
      </w:pPr>
      <w:hyperlink w:anchor="_Toc310435239" w:history="1">
        <w:r w:rsidRPr="00682728">
          <w:rPr>
            <w:rStyle w:val="Hyperlink"/>
            <w:noProof/>
          </w:rPr>
          <w:t>21.4.3.1.12</w:t>
        </w:r>
        <w:r>
          <w:rPr>
            <w:rFonts w:asciiTheme="minorHAnsi" w:eastAsiaTheme="minorEastAsia" w:hAnsiTheme="minorHAnsi" w:cstheme="minorBidi"/>
            <w:noProof/>
            <w:kern w:val="0"/>
            <w:sz w:val="22"/>
            <w:szCs w:val="22"/>
          </w:rPr>
          <w:tab/>
        </w:r>
        <w:r w:rsidRPr="00682728">
          <w:rPr>
            <w:rStyle w:val="Hyperlink"/>
            <w:noProof/>
          </w:rPr>
          <w:t>Variable Length String Definition</w:t>
        </w:r>
        <w:r>
          <w:rPr>
            <w:noProof/>
            <w:webHidden/>
          </w:rPr>
          <w:tab/>
        </w:r>
        <w:r>
          <w:rPr>
            <w:noProof/>
            <w:webHidden/>
          </w:rPr>
          <w:fldChar w:fldCharType="begin"/>
        </w:r>
        <w:r>
          <w:rPr>
            <w:noProof/>
            <w:webHidden/>
          </w:rPr>
          <w:instrText xml:space="preserve"> PAGEREF _Toc310435239 \h </w:instrText>
        </w:r>
        <w:r>
          <w:rPr>
            <w:noProof/>
            <w:webHidden/>
          </w:rPr>
        </w:r>
        <w:r>
          <w:rPr>
            <w:noProof/>
            <w:webHidden/>
          </w:rPr>
          <w:fldChar w:fldCharType="separate"/>
        </w:r>
        <w:r w:rsidR="00C76522">
          <w:rPr>
            <w:noProof/>
            <w:webHidden/>
          </w:rPr>
          <w:t>237</w:t>
        </w:r>
        <w:r>
          <w:rPr>
            <w:noProof/>
            <w:webHidden/>
          </w:rPr>
          <w:fldChar w:fldCharType="end"/>
        </w:r>
      </w:hyperlink>
    </w:p>
    <w:p w:rsidR="00E4218E" w:rsidRDefault="00E4218E">
      <w:pPr>
        <w:pStyle w:val="TOC4"/>
        <w:tabs>
          <w:tab w:val="left" w:pos="1751"/>
          <w:tab w:val="right" w:pos="8976"/>
        </w:tabs>
        <w:rPr>
          <w:rFonts w:asciiTheme="minorHAnsi" w:eastAsiaTheme="minorEastAsia" w:hAnsiTheme="minorHAnsi" w:cstheme="minorBidi"/>
          <w:noProof/>
          <w:kern w:val="0"/>
          <w:sz w:val="22"/>
          <w:szCs w:val="22"/>
        </w:rPr>
      </w:pPr>
      <w:hyperlink w:anchor="_Toc310435240" w:history="1">
        <w:r w:rsidRPr="00682728">
          <w:rPr>
            <w:rStyle w:val="Hyperlink"/>
            <w:noProof/>
          </w:rPr>
          <w:t>21.4.3.1.13</w:t>
        </w:r>
        <w:r>
          <w:rPr>
            <w:rFonts w:asciiTheme="minorHAnsi" w:eastAsiaTheme="minorEastAsia" w:hAnsiTheme="minorHAnsi" w:cstheme="minorBidi"/>
            <w:noProof/>
            <w:kern w:val="0"/>
            <w:sz w:val="22"/>
            <w:szCs w:val="22"/>
          </w:rPr>
          <w:tab/>
        </w:r>
        <w:r w:rsidRPr="00682728">
          <w:rPr>
            <w:rStyle w:val="Hyperlink"/>
            <w:noProof/>
          </w:rPr>
          <w:t>Variable Length Field Definition</w:t>
        </w:r>
        <w:r>
          <w:rPr>
            <w:noProof/>
            <w:webHidden/>
          </w:rPr>
          <w:tab/>
        </w:r>
        <w:r>
          <w:rPr>
            <w:noProof/>
            <w:webHidden/>
          </w:rPr>
          <w:fldChar w:fldCharType="begin"/>
        </w:r>
        <w:r>
          <w:rPr>
            <w:noProof/>
            <w:webHidden/>
          </w:rPr>
          <w:instrText xml:space="preserve"> PAGEREF _Toc310435240 \h </w:instrText>
        </w:r>
        <w:r>
          <w:rPr>
            <w:noProof/>
            <w:webHidden/>
          </w:rPr>
        </w:r>
        <w:r>
          <w:rPr>
            <w:noProof/>
            <w:webHidden/>
          </w:rPr>
          <w:fldChar w:fldCharType="separate"/>
        </w:r>
        <w:r w:rsidR="00C76522">
          <w:rPr>
            <w:noProof/>
            <w:webHidden/>
          </w:rPr>
          <w:t>237</w:t>
        </w:r>
        <w:r>
          <w:rPr>
            <w:noProof/>
            <w:webHidden/>
          </w:rPr>
          <w:fldChar w:fldCharType="end"/>
        </w:r>
      </w:hyperlink>
    </w:p>
    <w:p w:rsidR="00E4218E" w:rsidRDefault="00E4218E">
      <w:pPr>
        <w:pStyle w:val="TOC4"/>
        <w:tabs>
          <w:tab w:val="left" w:pos="1751"/>
          <w:tab w:val="right" w:pos="8976"/>
        </w:tabs>
        <w:rPr>
          <w:rFonts w:asciiTheme="minorHAnsi" w:eastAsiaTheme="minorEastAsia" w:hAnsiTheme="minorHAnsi" w:cstheme="minorBidi"/>
          <w:noProof/>
          <w:kern w:val="0"/>
          <w:sz w:val="22"/>
          <w:szCs w:val="22"/>
        </w:rPr>
      </w:pPr>
      <w:hyperlink w:anchor="_Toc310435241" w:history="1">
        <w:r w:rsidRPr="00682728">
          <w:rPr>
            <w:rStyle w:val="Hyperlink"/>
            <w:noProof/>
          </w:rPr>
          <w:t>21.4.3.1.14</w:t>
        </w:r>
        <w:r>
          <w:rPr>
            <w:rFonts w:asciiTheme="minorHAnsi" w:eastAsiaTheme="minorEastAsia" w:hAnsiTheme="minorHAnsi" w:cstheme="minorBidi"/>
            <w:noProof/>
            <w:kern w:val="0"/>
            <w:sz w:val="22"/>
            <w:szCs w:val="22"/>
          </w:rPr>
          <w:tab/>
        </w:r>
        <w:r w:rsidRPr="00682728">
          <w:rPr>
            <w:rStyle w:val="Hyperlink"/>
            <w:noProof/>
          </w:rPr>
          <w:t>Variable Format Field Definition</w:t>
        </w:r>
        <w:r>
          <w:rPr>
            <w:noProof/>
            <w:webHidden/>
          </w:rPr>
          <w:tab/>
        </w:r>
        <w:r>
          <w:rPr>
            <w:noProof/>
            <w:webHidden/>
          </w:rPr>
          <w:fldChar w:fldCharType="begin"/>
        </w:r>
        <w:r>
          <w:rPr>
            <w:noProof/>
            <w:webHidden/>
          </w:rPr>
          <w:instrText xml:space="preserve"> PAGEREF _Toc310435241 \h </w:instrText>
        </w:r>
        <w:r>
          <w:rPr>
            <w:noProof/>
            <w:webHidden/>
          </w:rPr>
        </w:r>
        <w:r>
          <w:rPr>
            <w:noProof/>
            <w:webHidden/>
          </w:rPr>
          <w:fldChar w:fldCharType="separate"/>
        </w:r>
        <w:r w:rsidR="00C76522">
          <w:rPr>
            <w:noProof/>
            <w:webHidden/>
          </w:rPr>
          <w:t>238</w:t>
        </w:r>
        <w:r>
          <w:rPr>
            <w:noProof/>
            <w:webHidden/>
          </w:rPr>
          <w:fldChar w:fldCharType="end"/>
        </w:r>
      </w:hyperlink>
    </w:p>
    <w:p w:rsidR="00E4218E" w:rsidRDefault="00E4218E">
      <w:pPr>
        <w:pStyle w:val="TOC4"/>
        <w:tabs>
          <w:tab w:val="left" w:pos="1751"/>
          <w:tab w:val="right" w:pos="8976"/>
        </w:tabs>
        <w:rPr>
          <w:rFonts w:asciiTheme="minorHAnsi" w:eastAsiaTheme="minorEastAsia" w:hAnsiTheme="minorHAnsi" w:cstheme="minorBidi"/>
          <w:noProof/>
          <w:kern w:val="0"/>
          <w:sz w:val="22"/>
          <w:szCs w:val="22"/>
        </w:rPr>
      </w:pPr>
      <w:hyperlink w:anchor="_Toc310435242" w:history="1">
        <w:r w:rsidRPr="00682728">
          <w:rPr>
            <w:rStyle w:val="Hyperlink"/>
            <w:noProof/>
          </w:rPr>
          <w:t>21.4.3.1.15</w:t>
        </w:r>
        <w:r>
          <w:rPr>
            <w:rFonts w:asciiTheme="minorHAnsi" w:eastAsiaTheme="minorEastAsia" w:hAnsiTheme="minorHAnsi" w:cstheme="minorBidi"/>
            <w:noProof/>
            <w:kern w:val="0"/>
            <w:sz w:val="22"/>
            <w:szCs w:val="22"/>
          </w:rPr>
          <w:tab/>
        </w:r>
        <w:r w:rsidRPr="00682728">
          <w:rPr>
            <w:rStyle w:val="Hyperlink"/>
            <w:noProof/>
          </w:rPr>
          <w:t>Header Definition and Reference</w:t>
        </w:r>
        <w:r>
          <w:rPr>
            <w:noProof/>
            <w:webHidden/>
          </w:rPr>
          <w:tab/>
        </w:r>
        <w:r>
          <w:rPr>
            <w:noProof/>
            <w:webHidden/>
          </w:rPr>
          <w:fldChar w:fldCharType="begin"/>
        </w:r>
        <w:r>
          <w:rPr>
            <w:noProof/>
            <w:webHidden/>
          </w:rPr>
          <w:instrText xml:space="preserve"> PAGEREF _Toc310435242 \h </w:instrText>
        </w:r>
        <w:r>
          <w:rPr>
            <w:noProof/>
            <w:webHidden/>
          </w:rPr>
        </w:r>
        <w:r>
          <w:rPr>
            <w:noProof/>
            <w:webHidden/>
          </w:rPr>
          <w:fldChar w:fldCharType="separate"/>
        </w:r>
        <w:r w:rsidR="00C76522">
          <w:rPr>
            <w:noProof/>
            <w:webHidden/>
          </w:rPr>
          <w:t>238</w:t>
        </w:r>
        <w:r>
          <w:rPr>
            <w:noProof/>
            <w:webHidden/>
          </w:rPr>
          <w:fldChar w:fldCharType="end"/>
        </w:r>
      </w:hyperlink>
    </w:p>
    <w:p w:rsidR="00E4218E" w:rsidRDefault="00E4218E">
      <w:pPr>
        <w:pStyle w:val="TOC4"/>
        <w:tabs>
          <w:tab w:val="left" w:pos="1751"/>
          <w:tab w:val="right" w:pos="8976"/>
        </w:tabs>
        <w:rPr>
          <w:rFonts w:asciiTheme="minorHAnsi" w:eastAsiaTheme="minorEastAsia" w:hAnsiTheme="minorHAnsi" w:cstheme="minorBidi"/>
          <w:noProof/>
          <w:kern w:val="0"/>
          <w:sz w:val="22"/>
          <w:szCs w:val="22"/>
        </w:rPr>
      </w:pPr>
      <w:hyperlink w:anchor="_Toc310435243" w:history="1">
        <w:r w:rsidRPr="00682728">
          <w:rPr>
            <w:rStyle w:val="Hyperlink"/>
            <w:noProof/>
          </w:rPr>
          <w:t>21.4.3.1.16</w:t>
        </w:r>
        <w:r>
          <w:rPr>
            <w:rFonts w:asciiTheme="minorHAnsi" w:eastAsiaTheme="minorEastAsia" w:hAnsiTheme="minorHAnsi" w:cstheme="minorBidi"/>
            <w:noProof/>
            <w:kern w:val="0"/>
            <w:sz w:val="22"/>
            <w:szCs w:val="22"/>
          </w:rPr>
          <w:tab/>
        </w:r>
        <w:r w:rsidRPr="00682728">
          <w:rPr>
            <w:rStyle w:val="Hyperlink"/>
            <w:noProof/>
          </w:rPr>
          <w:t>Body Definition</w:t>
        </w:r>
        <w:r>
          <w:rPr>
            <w:noProof/>
            <w:webHidden/>
          </w:rPr>
          <w:tab/>
        </w:r>
        <w:r>
          <w:rPr>
            <w:noProof/>
            <w:webHidden/>
          </w:rPr>
          <w:fldChar w:fldCharType="begin"/>
        </w:r>
        <w:r>
          <w:rPr>
            <w:noProof/>
            <w:webHidden/>
          </w:rPr>
          <w:instrText xml:space="preserve"> PAGEREF _Toc310435243 \h </w:instrText>
        </w:r>
        <w:r>
          <w:rPr>
            <w:noProof/>
            <w:webHidden/>
          </w:rPr>
        </w:r>
        <w:r>
          <w:rPr>
            <w:noProof/>
            <w:webHidden/>
          </w:rPr>
          <w:fldChar w:fldCharType="separate"/>
        </w:r>
        <w:r w:rsidR="00C76522">
          <w:rPr>
            <w:noProof/>
            <w:webHidden/>
          </w:rPr>
          <w:t>239</w:t>
        </w:r>
        <w:r>
          <w:rPr>
            <w:noProof/>
            <w:webHidden/>
          </w:rPr>
          <w:fldChar w:fldCharType="end"/>
        </w:r>
      </w:hyperlink>
    </w:p>
    <w:p w:rsidR="00E4218E" w:rsidRDefault="00E4218E">
      <w:pPr>
        <w:pStyle w:val="TOC4"/>
        <w:tabs>
          <w:tab w:val="left" w:pos="1751"/>
          <w:tab w:val="right" w:pos="8976"/>
        </w:tabs>
        <w:rPr>
          <w:rFonts w:asciiTheme="minorHAnsi" w:eastAsiaTheme="minorEastAsia" w:hAnsiTheme="minorHAnsi" w:cstheme="minorBidi"/>
          <w:noProof/>
          <w:kern w:val="0"/>
          <w:sz w:val="22"/>
          <w:szCs w:val="22"/>
        </w:rPr>
      </w:pPr>
      <w:hyperlink w:anchor="_Toc310435244" w:history="1">
        <w:r w:rsidRPr="00682728">
          <w:rPr>
            <w:rStyle w:val="Hyperlink"/>
            <w:noProof/>
          </w:rPr>
          <w:t>21.4.3.1.17</w:t>
        </w:r>
        <w:r>
          <w:rPr>
            <w:rFonts w:asciiTheme="minorHAnsi" w:eastAsiaTheme="minorEastAsia" w:hAnsiTheme="minorHAnsi" w:cstheme="minorBidi"/>
            <w:noProof/>
            <w:kern w:val="0"/>
            <w:sz w:val="22"/>
            <w:szCs w:val="22"/>
          </w:rPr>
          <w:tab/>
        </w:r>
        <w:r w:rsidRPr="00682728">
          <w:rPr>
            <w:rStyle w:val="Hyperlink"/>
            <w:noProof/>
          </w:rPr>
          <w:t>Footer Definition</w:t>
        </w:r>
        <w:r>
          <w:rPr>
            <w:noProof/>
            <w:webHidden/>
          </w:rPr>
          <w:tab/>
        </w:r>
        <w:r>
          <w:rPr>
            <w:noProof/>
            <w:webHidden/>
          </w:rPr>
          <w:fldChar w:fldCharType="begin"/>
        </w:r>
        <w:r>
          <w:rPr>
            <w:noProof/>
            <w:webHidden/>
          </w:rPr>
          <w:instrText xml:space="preserve"> PAGEREF _Toc310435244 \h </w:instrText>
        </w:r>
        <w:r>
          <w:rPr>
            <w:noProof/>
            <w:webHidden/>
          </w:rPr>
        </w:r>
        <w:r>
          <w:rPr>
            <w:noProof/>
            <w:webHidden/>
          </w:rPr>
          <w:fldChar w:fldCharType="separate"/>
        </w:r>
        <w:r w:rsidR="00C76522">
          <w:rPr>
            <w:noProof/>
            <w:webHidden/>
          </w:rPr>
          <w:t>239</w:t>
        </w:r>
        <w:r>
          <w:rPr>
            <w:noProof/>
            <w:webHidden/>
          </w:rPr>
          <w:fldChar w:fldCharType="end"/>
        </w:r>
      </w:hyperlink>
    </w:p>
    <w:p w:rsidR="00E4218E" w:rsidRDefault="00E4218E">
      <w:pPr>
        <w:pStyle w:val="TOC3"/>
        <w:tabs>
          <w:tab w:val="left" w:pos="1470"/>
          <w:tab w:val="right" w:pos="8976"/>
        </w:tabs>
        <w:rPr>
          <w:rFonts w:asciiTheme="minorHAnsi" w:eastAsiaTheme="minorEastAsia" w:hAnsiTheme="minorHAnsi" w:cstheme="minorBidi"/>
          <w:i w:val="0"/>
          <w:iCs w:val="0"/>
          <w:noProof/>
          <w:kern w:val="0"/>
          <w:sz w:val="22"/>
          <w:szCs w:val="22"/>
        </w:rPr>
      </w:pPr>
      <w:hyperlink w:anchor="_Toc310435245" w:history="1">
        <w:r w:rsidRPr="00682728">
          <w:rPr>
            <w:rStyle w:val="Hyperlink"/>
            <w:noProof/>
          </w:rPr>
          <w:t>21.4.3.2</w:t>
        </w:r>
        <w:r>
          <w:rPr>
            <w:rFonts w:asciiTheme="minorHAnsi" w:eastAsiaTheme="minorEastAsia" w:hAnsiTheme="minorHAnsi" w:cstheme="minorBidi"/>
            <w:i w:val="0"/>
            <w:iCs w:val="0"/>
            <w:noProof/>
            <w:kern w:val="0"/>
            <w:sz w:val="22"/>
            <w:szCs w:val="22"/>
          </w:rPr>
          <w:tab/>
        </w:r>
        <w:r w:rsidRPr="00682728">
          <w:rPr>
            <w:rStyle w:val="Hyperlink"/>
            <w:noProof/>
          </w:rPr>
          <w:t>Type Reference</w:t>
        </w:r>
        <w:r>
          <w:rPr>
            <w:noProof/>
            <w:webHidden/>
          </w:rPr>
          <w:tab/>
        </w:r>
        <w:r>
          <w:rPr>
            <w:noProof/>
            <w:webHidden/>
          </w:rPr>
          <w:fldChar w:fldCharType="begin"/>
        </w:r>
        <w:r>
          <w:rPr>
            <w:noProof/>
            <w:webHidden/>
          </w:rPr>
          <w:instrText xml:space="preserve"> PAGEREF _Toc310435245 \h </w:instrText>
        </w:r>
        <w:r>
          <w:rPr>
            <w:noProof/>
            <w:webHidden/>
          </w:rPr>
        </w:r>
        <w:r>
          <w:rPr>
            <w:noProof/>
            <w:webHidden/>
          </w:rPr>
          <w:fldChar w:fldCharType="separate"/>
        </w:r>
        <w:r w:rsidR="00C76522">
          <w:rPr>
            <w:noProof/>
            <w:webHidden/>
          </w:rPr>
          <w:t>239</w:t>
        </w:r>
        <w:r>
          <w:rPr>
            <w:noProof/>
            <w:webHidden/>
          </w:rPr>
          <w:fldChar w:fldCharType="end"/>
        </w:r>
      </w:hyperlink>
    </w:p>
    <w:p w:rsidR="00E4218E" w:rsidRDefault="00E4218E">
      <w:pPr>
        <w:pStyle w:val="TOC2"/>
        <w:tabs>
          <w:tab w:val="left" w:pos="1050"/>
          <w:tab w:val="right" w:pos="8976"/>
        </w:tabs>
        <w:rPr>
          <w:rFonts w:asciiTheme="minorHAnsi" w:eastAsiaTheme="minorEastAsia" w:hAnsiTheme="minorHAnsi" w:cstheme="minorBidi"/>
          <w:smallCaps w:val="0"/>
          <w:noProof/>
          <w:kern w:val="0"/>
          <w:sz w:val="22"/>
          <w:szCs w:val="22"/>
        </w:rPr>
      </w:pPr>
      <w:hyperlink w:anchor="_Toc310435246" w:history="1">
        <w:r w:rsidRPr="00682728">
          <w:rPr>
            <w:rStyle w:val="Hyperlink"/>
            <w:noProof/>
          </w:rPr>
          <w:t>21.4.4</w:t>
        </w:r>
        <w:r>
          <w:rPr>
            <w:rFonts w:asciiTheme="minorHAnsi" w:eastAsiaTheme="minorEastAsia" w:hAnsiTheme="minorHAnsi" w:cstheme="minorBidi"/>
            <w:smallCaps w:val="0"/>
            <w:noProof/>
            <w:kern w:val="0"/>
            <w:sz w:val="22"/>
            <w:szCs w:val="22"/>
          </w:rPr>
          <w:tab/>
        </w:r>
        <w:r w:rsidRPr="00682728">
          <w:rPr>
            <w:rStyle w:val="Hyperlink"/>
            <w:noProof/>
          </w:rPr>
          <w:t>Service Definition</w:t>
        </w:r>
        <w:r>
          <w:rPr>
            <w:noProof/>
            <w:webHidden/>
          </w:rPr>
          <w:tab/>
        </w:r>
        <w:r>
          <w:rPr>
            <w:noProof/>
            <w:webHidden/>
          </w:rPr>
          <w:fldChar w:fldCharType="begin"/>
        </w:r>
        <w:r>
          <w:rPr>
            <w:noProof/>
            <w:webHidden/>
          </w:rPr>
          <w:instrText xml:space="preserve"> PAGEREF _Toc310435246 \h </w:instrText>
        </w:r>
        <w:r>
          <w:rPr>
            <w:noProof/>
            <w:webHidden/>
          </w:rPr>
        </w:r>
        <w:r>
          <w:rPr>
            <w:noProof/>
            <w:webHidden/>
          </w:rPr>
          <w:fldChar w:fldCharType="separate"/>
        </w:r>
        <w:r w:rsidR="00C76522">
          <w:rPr>
            <w:noProof/>
            <w:webHidden/>
          </w:rPr>
          <w:t>240</w:t>
        </w:r>
        <w:r>
          <w:rPr>
            <w:noProof/>
            <w:webHidden/>
          </w:rPr>
          <w:fldChar w:fldCharType="end"/>
        </w:r>
      </w:hyperlink>
    </w:p>
    <w:p w:rsidR="00E4218E" w:rsidRDefault="00E4218E">
      <w:pPr>
        <w:pStyle w:val="TOC3"/>
        <w:tabs>
          <w:tab w:val="left" w:pos="1470"/>
          <w:tab w:val="right" w:pos="8976"/>
        </w:tabs>
        <w:rPr>
          <w:rFonts w:asciiTheme="minorHAnsi" w:eastAsiaTheme="minorEastAsia" w:hAnsiTheme="minorHAnsi" w:cstheme="minorBidi"/>
          <w:i w:val="0"/>
          <w:iCs w:val="0"/>
          <w:noProof/>
          <w:kern w:val="0"/>
          <w:sz w:val="22"/>
          <w:szCs w:val="22"/>
        </w:rPr>
      </w:pPr>
      <w:hyperlink w:anchor="_Toc310435247" w:history="1">
        <w:r w:rsidRPr="00682728">
          <w:rPr>
            <w:rStyle w:val="Hyperlink"/>
            <w:noProof/>
          </w:rPr>
          <w:t>21.4.4.1</w:t>
        </w:r>
        <w:r>
          <w:rPr>
            <w:rFonts w:asciiTheme="minorHAnsi" w:eastAsiaTheme="minorEastAsia" w:hAnsiTheme="minorHAnsi" w:cstheme="minorBidi"/>
            <w:i w:val="0"/>
            <w:iCs w:val="0"/>
            <w:noProof/>
            <w:kern w:val="0"/>
            <w:sz w:val="22"/>
            <w:szCs w:val="22"/>
          </w:rPr>
          <w:tab/>
        </w:r>
        <w:r w:rsidRPr="00682728">
          <w:rPr>
            <w:rStyle w:val="Hyperlink"/>
            <w:noProof/>
          </w:rPr>
          <w:t>References</w:t>
        </w:r>
        <w:r>
          <w:rPr>
            <w:noProof/>
            <w:webHidden/>
          </w:rPr>
          <w:tab/>
        </w:r>
        <w:r>
          <w:rPr>
            <w:noProof/>
            <w:webHidden/>
          </w:rPr>
          <w:fldChar w:fldCharType="begin"/>
        </w:r>
        <w:r>
          <w:rPr>
            <w:noProof/>
            <w:webHidden/>
          </w:rPr>
          <w:instrText xml:space="preserve"> PAGEREF _Toc310435247 \h </w:instrText>
        </w:r>
        <w:r>
          <w:rPr>
            <w:noProof/>
            <w:webHidden/>
          </w:rPr>
        </w:r>
        <w:r>
          <w:rPr>
            <w:noProof/>
            <w:webHidden/>
          </w:rPr>
          <w:fldChar w:fldCharType="separate"/>
        </w:r>
        <w:r w:rsidR="00C76522">
          <w:rPr>
            <w:noProof/>
            <w:webHidden/>
          </w:rPr>
          <w:t>241</w:t>
        </w:r>
        <w:r>
          <w:rPr>
            <w:noProof/>
            <w:webHidden/>
          </w:rPr>
          <w:fldChar w:fldCharType="end"/>
        </w:r>
      </w:hyperlink>
    </w:p>
    <w:p w:rsidR="00E4218E" w:rsidRDefault="00E4218E">
      <w:pPr>
        <w:pStyle w:val="TOC3"/>
        <w:tabs>
          <w:tab w:val="left" w:pos="1470"/>
          <w:tab w:val="right" w:pos="8976"/>
        </w:tabs>
        <w:rPr>
          <w:rFonts w:asciiTheme="minorHAnsi" w:eastAsiaTheme="minorEastAsia" w:hAnsiTheme="minorHAnsi" w:cstheme="minorBidi"/>
          <w:i w:val="0"/>
          <w:iCs w:val="0"/>
          <w:noProof/>
          <w:kern w:val="0"/>
          <w:sz w:val="22"/>
          <w:szCs w:val="22"/>
        </w:rPr>
      </w:pPr>
      <w:hyperlink w:anchor="_Toc310435248" w:history="1">
        <w:r w:rsidRPr="00682728">
          <w:rPr>
            <w:rStyle w:val="Hyperlink"/>
            <w:noProof/>
          </w:rPr>
          <w:t>21.4.4.2</w:t>
        </w:r>
        <w:r>
          <w:rPr>
            <w:rFonts w:asciiTheme="minorHAnsi" w:eastAsiaTheme="minorEastAsia" w:hAnsiTheme="minorHAnsi" w:cstheme="minorBidi"/>
            <w:i w:val="0"/>
            <w:iCs w:val="0"/>
            <w:noProof/>
            <w:kern w:val="0"/>
            <w:sz w:val="22"/>
            <w:szCs w:val="22"/>
          </w:rPr>
          <w:tab/>
        </w:r>
        <w:r w:rsidRPr="00682728">
          <w:rPr>
            <w:rStyle w:val="Hyperlink"/>
            <w:noProof/>
          </w:rPr>
          <w:t>Declared Constant Set References</w:t>
        </w:r>
        <w:r>
          <w:rPr>
            <w:noProof/>
            <w:webHidden/>
          </w:rPr>
          <w:tab/>
        </w:r>
        <w:r>
          <w:rPr>
            <w:noProof/>
            <w:webHidden/>
          </w:rPr>
          <w:fldChar w:fldCharType="begin"/>
        </w:r>
        <w:r>
          <w:rPr>
            <w:noProof/>
            <w:webHidden/>
          </w:rPr>
          <w:instrText xml:space="preserve"> PAGEREF _Toc310435248 \h </w:instrText>
        </w:r>
        <w:r>
          <w:rPr>
            <w:noProof/>
            <w:webHidden/>
          </w:rPr>
        </w:r>
        <w:r>
          <w:rPr>
            <w:noProof/>
            <w:webHidden/>
          </w:rPr>
          <w:fldChar w:fldCharType="separate"/>
        </w:r>
        <w:r w:rsidR="00C76522">
          <w:rPr>
            <w:noProof/>
            <w:webHidden/>
          </w:rPr>
          <w:t>241</w:t>
        </w:r>
        <w:r>
          <w:rPr>
            <w:noProof/>
            <w:webHidden/>
          </w:rPr>
          <w:fldChar w:fldCharType="end"/>
        </w:r>
      </w:hyperlink>
    </w:p>
    <w:p w:rsidR="00E4218E" w:rsidRDefault="00E4218E">
      <w:pPr>
        <w:pStyle w:val="TOC3"/>
        <w:tabs>
          <w:tab w:val="left" w:pos="1470"/>
          <w:tab w:val="right" w:pos="8976"/>
        </w:tabs>
        <w:rPr>
          <w:rFonts w:asciiTheme="minorHAnsi" w:eastAsiaTheme="minorEastAsia" w:hAnsiTheme="minorHAnsi" w:cstheme="minorBidi"/>
          <w:i w:val="0"/>
          <w:iCs w:val="0"/>
          <w:noProof/>
          <w:kern w:val="0"/>
          <w:sz w:val="22"/>
          <w:szCs w:val="22"/>
        </w:rPr>
      </w:pPr>
      <w:hyperlink w:anchor="_Toc310435249" w:history="1">
        <w:r w:rsidRPr="00682728">
          <w:rPr>
            <w:rStyle w:val="Hyperlink"/>
            <w:noProof/>
          </w:rPr>
          <w:t>21.4.4.3</w:t>
        </w:r>
        <w:r>
          <w:rPr>
            <w:rFonts w:asciiTheme="minorHAnsi" w:eastAsiaTheme="minorEastAsia" w:hAnsiTheme="minorHAnsi" w:cstheme="minorBidi"/>
            <w:i w:val="0"/>
            <w:iCs w:val="0"/>
            <w:noProof/>
            <w:kern w:val="0"/>
            <w:sz w:val="22"/>
            <w:szCs w:val="22"/>
          </w:rPr>
          <w:tab/>
        </w:r>
        <w:r w:rsidRPr="00682728">
          <w:rPr>
            <w:rStyle w:val="Hyperlink"/>
            <w:noProof/>
          </w:rPr>
          <w:t>Declared Type Set References</w:t>
        </w:r>
        <w:r>
          <w:rPr>
            <w:noProof/>
            <w:webHidden/>
          </w:rPr>
          <w:tab/>
        </w:r>
        <w:r>
          <w:rPr>
            <w:noProof/>
            <w:webHidden/>
          </w:rPr>
          <w:fldChar w:fldCharType="begin"/>
        </w:r>
        <w:r>
          <w:rPr>
            <w:noProof/>
            <w:webHidden/>
          </w:rPr>
          <w:instrText xml:space="preserve"> PAGEREF _Toc310435249 \h </w:instrText>
        </w:r>
        <w:r>
          <w:rPr>
            <w:noProof/>
            <w:webHidden/>
          </w:rPr>
        </w:r>
        <w:r>
          <w:rPr>
            <w:noProof/>
            <w:webHidden/>
          </w:rPr>
          <w:fldChar w:fldCharType="separate"/>
        </w:r>
        <w:r w:rsidR="00C76522">
          <w:rPr>
            <w:noProof/>
            <w:webHidden/>
          </w:rPr>
          <w:t>241</w:t>
        </w:r>
        <w:r>
          <w:rPr>
            <w:noProof/>
            <w:webHidden/>
          </w:rPr>
          <w:fldChar w:fldCharType="end"/>
        </w:r>
      </w:hyperlink>
    </w:p>
    <w:p w:rsidR="00E4218E" w:rsidRDefault="00E4218E">
      <w:pPr>
        <w:pStyle w:val="TOC3"/>
        <w:tabs>
          <w:tab w:val="left" w:pos="1470"/>
          <w:tab w:val="right" w:pos="8976"/>
        </w:tabs>
        <w:rPr>
          <w:rFonts w:asciiTheme="minorHAnsi" w:eastAsiaTheme="minorEastAsia" w:hAnsiTheme="minorHAnsi" w:cstheme="minorBidi"/>
          <w:i w:val="0"/>
          <w:iCs w:val="0"/>
          <w:noProof/>
          <w:kern w:val="0"/>
          <w:sz w:val="22"/>
          <w:szCs w:val="22"/>
        </w:rPr>
      </w:pPr>
      <w:hyperlink w:anchor="_Toc310435250" w:history="1">
        <w:r w:rsidRPr="00682728">
          <w:rPr>
            <w:rStyle w:val="Hyperlink"/>
            <w:noProof/>
          </w:rPr>
          <w:t>21.4.4.4</w:t>
        </w:r>
        <w:r>
          <w:rPr>
            <w:rFonts w:asciiTheme="minorHAnsi" w:eastAsiaTheme="minorEastAsia" w:hAnsiTheme="minorHAnsi" w:cstheme="minorBidi"/>
            <w:i w:val="0"/>
            <w:iCs w:val="0"/>
            <w:noProof/>
            <w:kern w:val="0"/>
            <w:sz w:val="22"/>
            <w:szCs w:val="22"/>
          </w:rPr>
          <w:tab/>
        </w:r>
        <w:r w:rsidRPr="00682728">
          <w:rPr>
            <w:rStyle w:val="Hyperlink"/>
            <w:noProof/>
          </w:rPr>
          <w:t>Events</w:t>
        </w:r>
        <w:r>
          <w:rPr>
            <w:noProof/>
            <w:webHidden/>
          </w:rPr>
          <w:tab/>
        </w:r>
        <w:r>
          <w:rPr>
            <w:noProof/>
            <w:webHidden/>
          </w:rPr>
          <w:fldChar w:fldCharType="begin"/>
        </w:r>
        <w:r>
          <w:rPr>
            <w:noProof/>
            <w:webHidden/>
          </w:rPr>
          <w:instrText xml:space="preserve"> PAGEREF _Toc310435250 \h </w:instrText>
        </w:r>
        <w:r>
          <w:rPr>
            <w:noProof/>
            <w:webHidden/>
          </w:rPr>
        </w:r>
        <w:r>
          <w:rPr>
            <w:noProof/>
            <w:webHidden/>
          </w:rPr>
          <w:fldChar w:fldCharType="separate"/>
        </w:r>
        <w:r w:rsidR="00C76522">
          <w:rPr>
            <w:noProof/>
            <w:webHidden/>
          </w:rPr>
          <w:t>242</w:t>
        </w:r>
        <w:r>
          <w:rPr>
            <w:noProof/>
            <w:webHidden/>
          </w:rPr>
          <w:fldChar w:fldCharType="end"/>
        </w:r>
      </w:hyperlink>
    </w:p>
    <w:p w:rsidR="00E4218E" w:rsidRDefault="00E4218E">
      <w:pPr>
        <w:pStyle w:val="TOC3"/>
        <w:tabs>
          <w:tab w:val="left" w:pos="1470"/>
          <w:tab w:val="right" w:pos="8976"/>
        </w:tabs>
        <w:rPr>
          <w:rFonts w:asciiTheme="minorHAnsi" w:eastAsiaTheme="minorEastAsia" w:hAnsiTheme="minorHAnsi" w:cstheme="minorBidi"/>
          <w:i w:val="0"/>
          <w:iCs w:val="0"/>
          <w:noProof/>
          <w:kern w:val="0"/>
          <w:sz w:val="22"/>
          <w:szCs w:val="22"/>
        </w:rPr>
      </w:pPr>
      <w:hyperlink w:anchor="_Toc310435251" w:history="1">
        <w:r w:rsidRPr="00682728">
          <w:rPr>
            <w:rStyle w:val="Hyperlink"/>
            <w:noProof/>
          </w:rPr>
          <w:t>21.4.4.5</w:t>
        </w:r>
        <w:r>
          <w:rPr>
            <w:rFonts w:asciiTheme="minorHAnsi" w:eastAsiaTheme="minorEastAsia" w:hAnsiTheme="minorHAnsi" w:cstheme="minorBidi"/>
            <w:i w:val="0"/>
            <w:iCs w:val="0"/>
            <w:noProof/>
            <w:kern w:val="0"/>
            <w:sz w:val="22"/>
            <w:szCs w:val="22"/>
          </w:rPr>
          <w:tab/>
        </w:r>
        <w:r w:rsidRPr="00682728">
          <w:rPr>
            <w:rStyle w:val="Hyperlink"/>
            <w:noProof/>
          </w:rPr>
          <w:t>Protocol Behavior</w:t>
        </w:r>
        <w:r>
          <w:rPr>
            <w:noProof/>
            <w:webHidden/>
          </w:rPr>
          <w:tab/>
        </w:r>
        <w:r>
          <w:rPr>
            <w:noProof/>
            <w:webHidden/>
          </w:rPr>
          <w:fldChar w:fldCharType="begin"/>
        </w:r>
        <w:r>
          <w:rPr>
            <w:noProof/>
            <w:webHidden/>
          </w:rPr>
          <w:instrText xml:space="preserve"> PAGEREF _Toc310435251 \h </w:instrText>
        </w:r>
        <w:r>
          <w:rPr>
            <w:noProof/>
            <w:webHidden/>
          </w:rPr>
        </w:r>
        <w:r>
          <w:rPr>
            <w:noProof/>
            <w:webHidden/>
          </w:rPr>
          <w:fldChar w:fldCharType="separate"/>
        </w:r>
        <w:r w:rsidR="00C76522">
          <w:rPr>
            <w:noProof/>
            <w:webHidden/>
          </w:rPr>
          <w:t>242</w:t>
        </w:r>
        <w:r>
          <w:rPr>
            <w:noProof/>
            <w:webHidden/>
          </w:rPr>
          <w:fldChar w:fldCharType="end"/>
        </w:r>
      </w:hyperlink>
    </w:p>
    <w:p w:rsidR="00E4218E" w:rsidRDefault="00E4218E">
      <w:pPr>
        <w:pStyle w:val="TOC4"/>
        <w:tabs>
          <w:tab w:val="left" w:pos="1680"/>
          <w:tab w:val="right" w:pos="8976"/>
        </w:tabs>
        <w:rPr>
          <w:rFonts w:asciiTheme="minorHAnsi" w:eastAsiaTheme="minorEastAsia" w:hAnsiTheme="minorHAnsi" w:cstheme="minorBidi"/>
          <w:noProof/>
          <w:kern w:val="0"/>
          <w:sz w:val="22"/>
          <w:szCs w:val="22"/>
        </w:rPr>
      </w:pPr>
      <w:hyperlink w:anchor="_Toc310435252" w:history="1">
        <w:r w:rsidRPr="00682728">
          <w:rPr>
            <w:rStyle w:val="Hyperlink"/>
            <w:noProof/>
          </w:rPr>
          <w:t>21.4.4.5.1</w:t>
        </w:r>
        <w:r>
          <w:rPr>
            <w:rFonts w:asciiTheme="minorHAnsi" w:eastAsiaTheme="minorEastAsia" w:hAnsiTheme="minorHAnsi" w:cstheme="minorBidi"/>
            <w:noProof/>
            <w:kern w:val="0"/>
            <w:sz w:val="22"/>
            <w:szCs w:val="22"/>
          </w:rPr>
          <w:tab/>
        </w:r>
        <w:r w:rsidRPr="00682728">
          <w:rPr>
            <w:rStyle w:val="Hyperlink"/>
            <w:noProof/>
          </w:rPr>
          <w:t>Actions</w:t>
        </w:r>
        <w:r>
          <w:rPr>
            <w:noProof/>
            <w:webHidden/>
          </w:rPr>
          <w:tab/>
        </w:r>
        <w:r>
          <w:rPr>
            <w:noProof/>
            <w:webHidden/>
          </w:rPr>
          <w:fldChar w:fldCharType="begin"/>
        </w:r>
        <w:r>
          <w:rPr>
            <w:noProof/>
            <w:webHidden/>
          </w:rPr>
          <w:instrText xml:space="preserve"> PAGEREF _Toc310435252 \h </w:instrText>
        </w:r>
        <w:r>
          <w:rPr>
            <w:noProof/>
            <w:webHidden/>
          </w:rPr>
        </w:r>
        <w:r>
          <w:rPr>
            <w:noProof/>
            <w:webHidden/>
          </w:rPr>
          <w:fldChar w:fldCharType="separate"/>
        </w:r>
        <w:r w:rsidR="00C76522">
          <w:rPr>
            <w:noProof/>
            <w:webHidden/>
          </w:rPr>
          <w:t>243</w:t>
        </w:r>
        <w:r>
          <w:rPr>
            <w:noProof/>
            <w:webHidden/>
          </w:rPr>
          <w:fldChar w:fldCharType="end"/>
        </w:r>
      </w:hyperlink>
    </w:p>
    <w:p w:rsidR="00E4218E" w:rsidRDefault="00E4218E">
      <w:pPr>
        <w:pStyle w:val="TOC4"/>
        <w:tabs>
          <w:tab w:val="left" w:pos="1680"/>
          <w:tab w:val="right" w:pos="8976"/>
        </w:tabs>
        <w:rPr>
          <w:rFonts w:asciiTheme="minorHAnsi" w:eastAsiaTheme="minorEastAsia" w:hAnsiTheme="minorHAnsi" w:cstheme="minorBidi"/>
          <w:noProof/>
          <w:kern w:val="0"/>
          <w:sz w:val="22"/>
          <w:szCs w:val="22"/>
        </w:rPr>
      </w:pPr>
      <w:hyperlink w:anchor="_Toc310435253" w:history="1">
        <w:r w:rsidRPr="00682728">
          <w:rPr>
            <w:rStyle w:val="Hyperlink"/>
            <w:noProof/>
          </w:rPr>
          <w:t>21.4.4.5.2</w:t>
        </w:r>
        <w:r>
          <w:rPr>
            <w:rFonts w:asciiTheme="minorHAnsi" w:eastAsiaTheme="minorEastAsia" w:hAnsiTheme="minorHAnsi" w:cstheme="minorBidi"/>
            <w:noProof/>
            <w:kern w:val="0"/>
            <w:sz w:val="22"/>
            <w:szCs w:val="22"/>
          </w:rPr>
          <w:tab/>
        </w:r>
        <w:r w:rsidRPr="00682728">
          <w:rPr>
            <w:rStyle w:val="Hyperlink"/>
            <w:noProof/>
          </w:rPr>
          <w:t>Guards</w:t>
        </w:r>
        <w:r>
          <w:rPr>
            <w:noProof/>
            <w:webHidden/>
          </w:rPr>
          <w:tab/>
        </w:r>
        <w:r>
          <w:rPr>
            <w:noProof/>
            <w:webHidden/>
          </w:rPr>
          <w:fldChar w:fldCharType="begin"/>
        </w:r>
        <w:r>
          <w:rPr>
            <w:noProof/>
            <w:webHidden/>
          </w:rPr>
          <w:instrText xml:space="preserve"> PAGEREF _Toc310435253 \h </w:instrText>
        </w:r>
        <w:r>
          <w:rPr>
            <w:noProof/>
            <w:webHidden/>
          </w:rPr>
        </w:r>
        <w:r>
          <w:rPr>
            <w:noProof/>
            <w:webHidden/>
          </w:rPr>
          <w:fldChar w:fldCharType="separate"/>
        </w:r>
        <w:r w:rsidR="00C76522">
          <w:rPr>
            <w:noProof/>
            <w:webHidden/>
          </w:rPr>
          <w:t>243</w:t>
        </w:r>
        <w:r>
          <w:rPr>
            <w:noProof/>
            <w:webHidden/>
          </w:rPr>
          <w:fldChar w:fldCharType="end"/>
        </w:r>
      </w:hyperlink>
    </w:p>
    <w:p w:rsidR="00E4218E" w:rsidRDefault="00E4218E">
      <w:pPr>
        <w:pStyle w:val="TOC4"/>
        <w:tabs>
          <w:tab w:val="left" w:pos="1680"/>
          <w:tab w:val="right" w:pos="8976"/>
        </w:tabs>
        <w:rPr>
          <w:rFonts w:asciiTheme="minorHAnsi" w:eastAsiaTheme="minorEastAsia" w:hAnsiTheme="minorHAnsi" w:cstheme="minorBidi"/>
          <w:noProof/>
          <w:kern w:val="0"/>
          <w:sz w:val="22"/>
          <w:szCs w:val="22"/>
        </w:rPr>
      </w:pPr>
      <w:hyperlink w:anchor="_Toc310435254" w:history="1">
        <w:r w:rsidRPr="00682728">
          <w:rPr>
            <w:rStyle w:val="Hyperlink"/>
            <w:noProof/>
          </w:rPr>
          <w:t>21.4.4.5.3</w:t>
        </w:r>
        <w:r>
          <w:rPr>
            <w:rFonts w:asciiTheme="minorHAnsi" w:eastAsiaTheme="minorEastAsia" w:hAnsiTheme="minorHAnsi" w:cstheme="minorBidi"/>
            <w:noProof/>
            <w:kern w:val="0"/>
            <w:sz w:val="22"/>
            <w:szCs w:val="22"/>
          </w:rPr>
          <w:tab/>
        </w:r>
        <w:r w:rsidRPr="00682728">
          <w:rPr>
            <w:rStyle w:val="Hyperlink"/>
            <w:noProof/>
          </w:rPr>
          <w:t>Transitions</w:t>
        </w:r>
        <w:r>
          <w:rPr>
            <w:noProof/>
            <w:webHidden/>
          </w:rPr>
          <w:tab/>
        </w:r>
        <w:r>
          <w:rPr>
            <w:noProof/>
            <w:webHidden/>
          </w:rPr>
          <w:fldChar w:fldCharType="begin"/>
        </w:r>
        <w:r>
          <w:rPr>
            <w:noProof/>
            <w:webHidden/>
          </w:rPr>
          <w:instrText xml:space="preserve"> PAGEREF _Toc310435254 \h </w:instrText>
        </w:r>
        <w:r>
          <w:rPr>
            <w:noProof/>
            <w:webHidden/>
          </w:rPr>
        </w:r>
        <w:r>
          <w:rPr>
            <w:noProof/>
            <w:webHidden/>
          </w:rPr>
          <w:fldChar w:fldCharType="separate"/>
        </w:r>
        <w:r w:rsidR="00C76522">
          <w:rPr>
            <w:noProof/>
            <w:webHidden/>
          </w:rPr>
          <w:t>244</w:t>
        </w:r>
        <w:r>
          <w:rPr>
            <w:noProof/>
            <w:webHidden/>
          </w:rPr>
          <w:fldChar w:fldCharType="end"/>
        </w:r>
      </w:hyperlink>
    </w:p>
    <w:p w:rsidR="00E4218E" w:rsidRDefault="00E4218E">
      <w:pPr>
        <w:pStyle w:val="TOC4"/>
        <w:tabs>
          <w:tab w:val="left" w:pos="1680"/>
          <w:tab w:val="right" w:pos="8976"/>
        </w:tabs>
        <w:rPr>
          <w:rFonts w:asciiTheme="minorHAnsi" w:eastAsiaTheme="minorEastAsia" w:hAnsiTheme="minorHAnsi" w:cstheme="minorBidi"/>
          <w:noProof/>
          <w:kern w:val="0"/>
          <w:sz w:val="22"/>
          <w:szCs w:val="22"/>
        </w:rPr>
      </w:pPr>
      <w:hyperlink w:anchor="_Toc310435255" w:history="1">
        <w:r w:rsidRPr="00682728">
          <w:rPr>
            <w:rStyle w:val="Hyperlink"/>
            <w:noProof/>
          </w:rPr>
          <w:t>21.4.4.5.4</w:t>
        </w:r>
        <w:r>
          <w:rPr>
            <w:rFonts w:asciiTheme="minorHAnsi" w:eastAsiaTheme="minorEastAsia" w:hAnsiTheme="minorHAnsi" w:cstheme="minorBidi"/>
            <w:noProof/>
            <w:kern w:val="0"/>
            <w:sz w:val="22"/>
            <w:szCs w:val="22"/>
          </w:rPr>
          <w:tab/>
        </w:r>
        <w:r w:rsidRPr="00682728">
          <w:rPr>
            <w:rStyle w:val="Hyperlink"/>
            <w:noProof/>
          </w:rPr>
          <w:t>State</w:t>
        </w:r>
        <w:r>
          <w:rPr>
            <w:noProof/>
            <w:webHidden/>
          </w:rPr>
          <w:tab/>
        </w:r>
        <w:r>
          <w:rPr>
            <w:noProof/>
            <w:webHidden/>
          </w:rPr>
          <w:fldChar w:fldCharType="begin"/>
        </w:r>
        <w:r>
          <w:rPr>
            <w:noProof/>
            <w:webHidden/>
          </w:rPr>
          <w:instrText xml:space="preserve"> PAGEREF _Toc310435255 \h </w:instrText>
        </w:r>
        <w:r>
          <w:rPr>
            <w:noProof/>
            <w:webHidden/>
          </w:rPr>
        </w:r>
        <w:r>
          <w:rPr>
            <w:noProof/>
            <w:webHidden/>
          </w:rPr>
          <w:fldChar w:fldCharType="separate"/>
        </w:r>
        <w:r w:rsidR="00C76522">
          <w:rPr>
            <w:noProof/>
            <w:webHidden/>
          </w:rPr>
          <w:t>245</w:t>
        </w:r>
        <w:r>
          <w:rPr>
            <w:noProof/>
            <w:webHidden/>
          </w:rPr>
          <w:fldChar w:fldCharType="end"/>
        </w:r>
      </w:hyperlink>
    </w:p>
    <w:p w:rsidR="00E4218E" w:rsidRDefault="00E4218E">
      <w:pPr>
        <w:pStyle w:val="TOC4"/>
        <w:tabs>
          <w:tab w:val="left" w:pos="1680"/>
          <w:tab w:val="right" w:pos="8976"/>
        </w:tabs>
        <w:rPr>
          <w:rFonts w:asciiTheme="minorHAnsi" w:eastAsiaTheme="minorEastAsia" w:hAnsiTheme="minorHAnsi" w:cstheme="minorBidi"/>
          <w:noProof/>
          <w:kern w:val="0"/>
          <w:sz w:val="22"/>
          <w:szCs w:val="22"/>
        </w:rPr>
      </w:pPr>
      <w:hyperlink w:anchor="_Toc310435256" w:history="1">
        <w:r w:rsidRPr="00682728">
          <w:rPr>
            <w:rStyle w:val="Hyperlink"/>
            <w:noProof/>
          </w:rPr>
          <w:t>21.4.4.5.5</w:t>
        </w:r>
        <w:r>
          <w:rPr>
            <w:rFonts w:asciiTheme="minorHAnsi" w:eastAsiaTheme="minorEastAsia" w:hAnsiTheme="minorHAnsi" w:cstheme="minorBidi"/>
            <w:noProof/>
            <w:kern w:val="0"/>
            <w:sz w:val="22"/>
            <w:szCs w:val="22"/>
          </w:rPr>
          <w:tab/>
        </w:r>
        <w:r w:rsidRPr="00682728">
          <w:rPr>
            <w:rStyle w:val="Hyperlink"/>
            <w:noProof/>
          </w:rPr>
          <w:t>Default State</w:t>
        </w:r>
        <w:r>
          <w:rPr>
            <w:noProof/>
            <w:webHidden/>
          </w:rPr>
          <w:tab/>
        </w:r>
        <w:r>
          <w:rPr>
            <w:noProof/>
            <w:webHidden/>
          </w:rPr>
          <w:fldChar w:fldCharType="begin"/>
        </w:r>
        <w:r>
          <w:rPr>
            <w:noProof/>
            <w:webHidden/>
          </w:rPr>
          <w:instrText xml:space="preserve"> PAGEREF _Toc310435256 \h </w:instrText>
        </w:r>
        <w:r>
          <w:rPr>
            <w:noProof/>
            <w:webHidden/>
          </w:rPr>
        </w:r>
        <w:r>
          <w:rPr>
            <w:noProof/>
            <w:webHidden/>
          </w:rPr>
          <w:fldChar w:fldCharType="separate"/>
        </w:r>
        <w:r w:rsidR="00C76522">
          <w:rPr>
            <w:noProof/>
            <w:webHidden/>
          </w:rPr>
          <w:t>245</w:t>
        </w:r>
        <w:r>
          <w:rPr>
            <w:noProof/>
            <w:webHidden/>
          </w:rPr>
          <w:fldChar w:fldCharType="end"/>
        </w:r>
      </w:hyperlink>
    </w:p>
    <w:p w:rsidR="00E4218E" w:rsidRDefault="00E4218E">
      <w:pPr>
        <w:pStyle w:val="TOC4"/>
        <w:tabs>
          <w:tab w:val="left" w:pos="1680"/>
          <w:tab w:val="right" w:pos="8976"/>
        </w:tabs>
        <w:rPr>
          <w:rFonts w:asciiTheme="minorHAnsi" w:eastAsiaTheme="minorEastAsia" w:hAnsiTheme="minorHAnsi" w:cstheme="minorBidi"/>
          <w:noProof/>
          <w:kern w:val="0"/>
          <w:sz w:val="22"/>
          <w:szCs w:val="22"/>
        </w:rPr>
      </w:pPr>
      <w:hyperlink w:anchor="_Toc310435257" w:history="1">
        <w:r w:rsidRPr="00682728">
          <w:rPr>
            <w:rStyle w:val="Hyperlink"/>
            <w:noProof/>
          </w:rPr>
          <w:t>21.4.4.5.6</w:t>
        </w:r>
        <w:r>
          <w:rPr>
            <w:rFonts w:asciiTheme="minorHAnsi" w:eastAsiaTheme="minorEastAsia" w:hAnsiTheme="minorHAnsi" w:cstheme="minorBidi"/>
            <w:noProof/>
            <w:kern w:val="0"/>
            <w:sz w:val="22"/>
            <w:szCs w:val="22"/>
          </w:rPr>
          <w:tab/>
        </w:r>
        <w:r w:rsidRPr="00682728">
          <w:rPr>
            <w:rStyle w:val="Hyperlink"/>
            <w:noProof/>
          </w:rPr>
          <w:t>State Machine</w:t>
        </w:r>
        <w:r>
          <w:rPr>
            <w:noProof/>
            <w:webHidden/>
          </w:rPr>
          <w:tab/>
        </w:r>
        <w:r>
          <w:rPr>
            <w:noProof/>
            <w:webHidden/>
          </w:rPr>
          <w:fldChar w:fldCharType="begin"/>
        </w:r>
        <w:r>
          <w:rPr>
            <w:noProof/>
            <w:webHidden/>
          </w:rPr>
          <w:instrText xml:space="preserve"> PAGEREF _Toc310435257 \h </w:instrText>
        </w:r>
        <w:r>
          <w:rPr>
            <w:noProof/>
            <w:webHidden/>
          </w:rPr>
        </w:r>
        <w:r>
          <w:rPr>
            <w:noProof/>
            <w:webHidden/>
          </w:rPr>
          <w:fldChar w:fldCharType="separate"/>
        </w:r>
        <w:r w:rsidR="00C76522">
          <w:rPr>
            <w:noProof/>
            <w:webHidden/>
          </w:rPr>
          <w:t>246</w:t>
        </w:r>
        <w:r>
          <w:rPr>
            <w:noProof/>
            <w:webHidden/>
          </w:rPr>
          <w:fldChar w:fldCharType="end"/>
        </w:r>
      </w:hyperlink>
    </w:p>
    <w:p w:rsidR="00E4218E" w:rsidRDefault="00E4218E">
      <w:pPr>
        <w:pStyle w:val="TOC1"/>
        <w:tabs>
          <w:tab w:val="left" w:pos="630"/>
          <w:tab w:val="right" w:pos="8976"/>
        </w:tabs>
        <w:rPr>
          <w:rFonts w:asciiTheme="minorHAnsi" w:eastAsiaTheme="minorEastAsia" w:hAnsiTheme="minorHAnsi" w:cstheme="minorBidi"/>
          <w:caps w:val="0"/>
          <w:noProof/>
          <w:kern w:val="0"/>
          <w:sz w:val="22"/>
          <w:szCs w:val="22"/>
        </w:rPr>
      </w:pPr>
      <w:hyperlink w:anchor="_Toc310435258" w:history="1">
        <w:r w:rsidRPr="00682728">
          <w:rPr>
            <w:rStyle w:val="Hyperlink"/>
            <w:noProof/>
          </w:rPr>
          <w:t>21.5</w:t>
        </w:r>
        <w:r>
          <w:rPr>
            <w:rFonts w:asciiTheme="minorHAnsi" w:eastAsiaTheme="minorEastAsia" w:hAnsiTheme="minorHAnsi" w:cstheme="minorBidi"/>
            <w:caps w:val="0"/>
            <w:noProof/>
            <w:kern w:val="0"/>
            <w:sz w:val="22"/>
            <w:szCs w:val="22"/>
          </w:rPr>
          <w:tab/>
        </w:r>
        <w:r w:rsidRPr="00682728">
          <w:rPr>
            <w:rStyle w:val="Hyperlink"/>
            <w:noProof/>
          </w:rPr>
          <w:t>Eclipse Plug-in</w:t>
        </w:r>
        <w:r>
          <w:rPr>
            <w:noProof/>
            <w:webHidden/>
          </w:rPr>
          <w:tab/>
        </w:r>
        <w:r>
          <w:rPr>
            <w:noProof/>
            <w:webHidden/>
          </w:rPr>
          <w:fldChar w:fldCharType="begin"/>
        </w:r>
        <w:r>
          <w:rPr>
            <w:noProof/>
            <w:webHidden/>
          </w:rPr>
          <w:instrText xml:space="preserve"> PAGEREF _Toc310435258 \h </w:instrText>
        </w:r>
        <w:r>
          <w:rPr>
            <w:noProof/>
            <w:webHidden/>
          </w:rPr>
        </w:r>
        <w:r>
          <w:rPr>
            <w:noProof/>
            <w:webHidden/>
          </w:rPr>
          <w:fldChar w:fldCharType="separate"/>
        </w:r>
        <w:r w:rsidR="00C76522">
          <w:rPr>
            <w:noProof/>
            <w:webHidden/>
          </w:rPr>
          <w:t>246</w:t>
        </w:r>
        <w:r>
          <w:rPr>
            <w:noProof/>
            <w:webHidden/>
          </w:rPr>
          <w:fldChar w:fldCharType="end"/>
        </w:r>
      </w:hyperlink>
    </w:p>
    <w:p w:rsidR="00E4218E" w:rsidRDefault="00E4218E">
      <w:pPr>
        <w:pStyle w:val="TOC2"/>
        <w:tabs>
          <w:tab w:val="left" w:pos="1050"/>
          <w:tab w:val="right" w:pos="8976"/>
        </w:tabs>
        <w:rPr>
          <w:rFonts w:asciiTheme="minorHAnsi" w:eastAsiaTheme="minorEastAsia" w:hAnsiTheme="minorHAnsi" w:cstheme="minorBidi"/>
          <w:smallCaps w:val="0"/>
          <w:noProof/>
          <w:kern w:val="0"/>
          <w:sz w:val="22"/>
          <w:szCs w:val="22"/>
        </w:rPr>
      </w:pPr>
      <w:hyperlink w:anchor="_Toc310435259" w:history="1">
        <w:r w:rsidRPr="00682728">
          <w:rPr>
            <w:rStyle w:val="Hyperlink"/>
            <w:noProof/>
          </w:rPr>
          <w:t>21.5.1</w:t>
        </w:r>
        <w:r>
          <w:rPr>
            <w:rFonts w:asciiTheme="minorHAnsi" w:eastAsiaTheme="minorEastAsia" w:hAnsiTheme="minorHAnsi" w:cstheme="minorBidi"/>
            <w:smallCaps w:val="0"/>
            <w:noProof/>
            <w:kern w:val="0"/>
            <w:sz w:val="22"/>
            <w:szCs w:val="22"/>
          </w:rPr>
          <w:tab/>
        </w:r>
        <w:r w:rsidRPr="00682728">
          <w:rPr>
            <w:rStyle w:val="Hyperlink"/>
            <w:noProof/>
          </w:rPr>
          <w:t>Editor</w:t>
        </w:r>
        <w:r>
          <w:rPr>
            <w:noProof/>
            <w:webHidden/>
          </w:rPr>
          <w:tab/>
        </w:r>
        <w:r>
          <w:rPr>
            <w:noProof/>
            <w:webHidden/>
          </w:rPr>
          <w:fldChar w:fldCharType="begin"/>
        </w:r>
        <w:r>
          <w:rPr>
            <w:noProof/>
            <w:webHidden/>
          </w:rPr>
          <w:instrText xml:space="preserve"> PAGEREF _Toc310435259 \h </w:instrText>
        </w:r>
        <w:r>
          <w:rPr>
            <w:noProof/>
            <w:webHidden/>
          </w:rPr>
        </w:r>
        <w:r>
          <w:rPr>
            <w:noProof/>
            <w:webHidden/>
          </w:rPr>
          <w:fldChar w:fldCharType="separate"/>
        </w:r>
        <w:r w:rsidR="00C76522">
          <w:rPr>
            <w:noProof/>
            <w:webHidden/>
          </w:rPr>
          <w:t>247</w:t>
        </w:r>
        <w:r>
          <w:rPr>
            <w:noProof/>
            <w:webHidden/>
          </w:rPr>
          <w:fldChar w:fldCharType="end"/>
        </w:r>
      </w:hyperlink>
    </w:p>
    <w:p w:rsidR="00E4218E" w:rsidRDefault="00E4218E">
      <w:pPr>
        <w:pStyle w:val="TOC2"/>
        <w:tabs>
          <w:tab w:val="left" w:pos="1050"/>
          <w:tab w:val="right" w:pos="8976"/>
        </w:tabs>
        <w:rPr>
          <w:rFonts w:asciiTheme="minorHAnsi" w:eastAsiaTheme="minorEastAsia" w:hAnsiTheme="minorHAnsi" w:cstheme="minorBidi"/>
          <w:smallCaps w:val="0"/>
          <w:noProof/>
          <w:kern w:val="0"/>
          <w:sz w:val="22"/>
          <w:szCs w:val="22"/>
        </w:rPr>
      </w:pPr>
      <w:hyperlink w:anchor="_Toc310435260" w:history="1">
        <w:r w:rsidRPr="00682728">
          <w:rPr>
            <w:rStyle w:val="Hyperlink"/>
            <w:noProof/>
          </w:rPr>
          <w:t>21.5.2</w:t>
        </w:r>
        <w:r>
          <w:rPr>
            <w:rFonts w:asciiTheme="minorHAnsi" w:eastAsiaTheme="minorEastAsia" w:hAnsiTheme="minorHAnsi" w:cstheme="minorBidi"/>
            <w:smallCaps w:val="0"/>
            <w:noProof/>
            <w:kern w:val="0"/>
            <w:sz w:val="22"/>
            <w:szCs w:val="22"/>
          </w:rPr>
          <w:tab/>
        </w:r>
        <w:r w:rsidRPr="00682728">
          <w:rPr>
            <w:rStyle w:val="Hyperlink"/>
            <w:noProof/>
          </w:rPr>
          <w:t>JTS Menu</w:t>
        </w:r>
        <w:r>
          <w:rPr>
            <w:noProof/>
            <w:webHidden/>
          </w:rPr>
          <w:tab/>
        </w:r>
        <w:r>
          <w:rPr>
            <w:noProof/>
            <w:webHidden/>
          </w:rPr>
          <w:fldChar w:fldCharType="begin"/>
        </w:r>
        <w:r>
          <w:rPr>
            <w:noProof/>
            <w:webHidden/>
          </w:rPr>
          <w:instrText xml:space="preserve"> PAGEREF _Toc310435260 \h </w:instrText>
        </w:r>
        <w:r>
          <w:rPr>
            <w:noProof/>
            <w:webHidden/>
          </w:rPr>
        </w:r>
        <w:r>
          <w:rPr>
            <w:noProof/>
            <w:webHidden/>
          </w:rPr>
          <w:fldChar w:fldCharType="separate"/>
        </w:r>
        <w:r w:rsidR="00C76522">
          <w:rPr>
            <w:noProof/>
            <w:webHidden/>
          </w:rPr>
          <w:t>248</w:t>
        </w:r>
        <w:r>
          <w:rPr>
            <w:noProof/>
            <w:webHidden/>
          </w:rPr>
          <w:fldChar w:fldCharType="end"/>
        </w:r>
      </w:hyperlink>
    </w:p>
    <w:p w:rsidR="00E4218E" w:rsidRDefault="00E4218E">
      <w:pPr>
        <w:pStyle w:val="TOC3"/>
        <w:tabs>
          <w:tab w:val="left" w:pos="1470"/>
          <w:tab w:val="right" w:pos="8976"/>
        </w:tabs>
        <w:rPr>
          <w:rFonts w:asciiTheme="minorHAnsi" w:eastAsiaTheme="minorEastAsia" w:hAnsiTheme="minorHAnsi" w:cstheme="minorBidi"/>
          <w:i w:val="0"/>
          <w:iCs w:val="0"/>
          <w:noProof/>
          <w:kern w:val="0"/>
          <w:sz w:val="22"/>
          <w:szCs w:val="22"/>
        </w:rPr>
      </w:pPr>
      <w:hyperlink w:anchor="_Toc310435261" w:history="1">
        <w:r w:rsidRPr="00682728">
          <w:rPr>
            <w:rStyle w:val="Hyperlink"/>
            <w:noProof/>
          </w:rPr>
          <w:t>21.5.2.1</w:t>
        </w:r>
        <w:r>
          <w:rPr>
            <w:rFonts w:asciiTheme="minorHAnsi" w:eastAsiaTheme="minorEastAsia" w:hAnsiTheme="minorHAnsi" w:cstheme="minorBidi"/>
            <w:i w:val="0"/>
            <w:iCs w:val="0"/>
            <w:noProof/>
            <w:kern w:val="0"/>
            <w:sz w:val="22"/>
            <w:szCs w:val="22"/>
          </w:rPr>
          <w:tab/>
        </w:r>
        <w:r w:rsidRPr="00682728">
          <w:rPr>
            <w:rStyle w:val="Hyperlink"/>
            <w:noProof/>
          </w:rPr>
          <w:t>Generate Code</w:t>
        </w:r>
        <w:r>
          <w:rPr>
            <w:noProof/>
            <w:webHidden/>
          </w:rPr>
          <w:tab/>
        </w:r>
        <w:r>
          <w:rPr>
            <w:noProof/>
            <w:webHidden/>
          </w:rPr>
          <w:fldChar w:fldCharType="begin"/>
        </w:r>
        <w:r>
          <w:rPr>
            <w:noProof/>
            <w:webHidden/>
          </w:rPr>
          <w:instrText xml:space="preserve"> PAGEREF _Toc310435261 \h </w:instrText>
        </w:r>
        <w:r>
          <w:rPr>
            <w:noProof/>
            <w:webHidden/>
          </w:rPr>
        </w:r>
        <w:r>
          <w:rPr>
            <w:noProof/>
            <w:webHidden/>
          </w:rPr>
          <w:fldChar w:fldCharType="separate"/>
        </w:r>
        <w:r w:rsidR="00C76522">
          <w:rPr>
            <w:noProof/>
            <w:webHidden/>
          </w:rPr>
          <w:t>249</w:t>
        </w:r>
        <w:r>
          <w:rPr>
            <w:noProof/>
            <w:webHidden/>
          </w:rPr>
          <w:fldChar w:fldCharType="end"/>
        </w:r>
      </w:hyperlink>
    </w:p>
    <w:p w:rsidR="00E4218E" w:rsidRDefault="00E4218E">
      <w:pPr>
        <w:pStyle w:val="TOC3"/>
        <w:tabs>
          <w:tab w:val="left" w:pos="1470"/>
          <w:tab w:val="right" w:pos="8976"/>
        </w:tabs>
        <w:rPr>
          <w:rFonts w:asciiTheme="minorHAnsi" w:eastAsiaTheme="minorEastAsia" w:hAnsiTheme="minorHAnsi" w:cstheme="minorBidi"/>
          <w:i w:val="0"/>
          <w:iCs w:val="0"/>
          <w:noProof/>
          <w:kern w:val="0"/>
          <w:sz w:val="22"/>
          <w:szCs w:val="22"/>
        </w:rPr>
      </w:pPr>
      <w:hyperlink w:anchor="_Toc310435262" w:history="1">
        <w:r w:rsidRPr="00682728">
          <w:rPr>
            <w:rStyle w:val="Hyperlink"/>
            <w:noProof/>
          </w:rPr>
          <w:t>21.5.2.2</w:t>
        </w:r>
        <w:r>
          <w:rPr>
            <w:rFonts w:asciiTheme="minorHAnsi" w:eastAsiaTheme="minorEastAsia" w:hAnsiTheme="minorHAnsi" w:cstheme="minorBidi"/>
            <w:i w:val="0"/>
            <w:iCs w:val="0"/>
            <w:noProof/>
            <w:kern w:val="0"/>
            <w:sz w:val="22"/>
            <w:szCs w:val="22"/>
          </w:rPr>
          <w:tab/>
        </w:r>
        <w:r w:rsidRPr="00682728">
          <w:rPr>
            <w:rStyle w:val="Hyperlink"/>
            <w:noProof/>
          </w:rPr>
          <w:t>Generate Documents</w:t>
        </w:r>
        <w:r>
          <w:rPr>
            <w:noProof/>
            <w:webHidden/>
          </w:rPr>
          <w:tab/>
        </w:r>
        <w:r>
          <w:rPr>
            <w:noProof/>
            <w:webHidden/>
          </w:rPr>
          <w:fldChar w:fldCharType="begin"/>
        </w:r>
        <w:r>
          <w:rPr>
            <w:noProof/>
            <w:webHidden/>
          </w:rPr>
          <w:instrText xml:space="preserve"> PAGEREF _Toc310435262 \h </w:instrText>
        </w:r>
        <w:r>
          <w:rPr>
            <w:noProof/>
            <w:webHidden/>
          </w:rPr>
        </w:r>
        <w:r>
          <w:rPr>
            <w:noProof/>
            <w:webHidden/>
          </w:rPr>
          <w:fldChar w:fldCharType="separate"/>
        </w:r>
        <w:r w:rsidR="00C76522">
          <w:rPr>
            <w:noProof/>
            <w:webHidden/>
          </w:rPr>
          <w:t>250</w:t>
        </w:r>
        <w:r>
          <w:rPr>
            <w:noProof/>
            <w:webHidden/>
          </w:rPr>
          <w:fldChar w:fldCharType="end"/>
        </w:r>
      </w:hyperlink>
    </w:p>
    <w:p w:rsidR="00E4218E" w:rsidRDefault="00E4218E">
      <w:pPr>
        <w:pStyle w:val="TOC3"/>
        <w:tabs>
          <w:tab w:val="left" w:pos="1470"/>
          <w:tab w:val="right" w:pos="8976"/>
        </w:tabs>
        <w:rPr>
          <w:rFonts w:asciiTheme="minorHAnsi" w:eastAsiaTheme="minorEastAsia" w:hAnsiTheme="minorHAnsi" w:cstheme="minorBidi"/>
          <w:i w:val="0"/>
          <w:iCs w:val="0"/>
          <w:noProof/>
          <w:kern w:val="0"/>
          <w:sz w:val="22"/>
          <w:szCs w:val="22"/>
        </w:rPr>
      </w:pPr>
      <w:hyperlink w:anchor="_Toc310435263" w:history="1">
        <w:r w:rsidRPr="00682728">
          <w:rPr>
            <w:rStyle w:val="Hyperlink"/>
            <w:noProof/>
          </w:rPr>
          <w:t>21.5.2.3</w:t>
        </w:r>
        <w:r>
          <w:rPr>
            <w:rFonts w:asciiTheme="minorHAnsi" w:eastAsiaTheme="minorEastAsia" w:hAnsiTheme="minorHAnsi" w:cstheme="minorBidi"/>
            <w:i w:val="0"/>
            <w:iCs w:val="0"/>
            <w:noProof/>
            <w:kern w:val="0"/>
            <w:sz w:val="22"/>
            <w:szCs w:val="22"/>
          </w:rPr>
          <w:tab/>
        </w:r>
        <w:r w:rsidRPr="00682728">
          <w:rPr>
            <w:rStyle w:val="Hyperlink"/>
            <w:noProof/>
          </w:rPr>
          <w:t>Export to JSIDL</w:t>
        </w:r>
        <w:r>
          <w:rPr>
            <w:noProof/>
            <w:webHidden/>
          </w:rPr>
          <w:tab/>
        </w:r>
        <w:r>
          <w:rPr>
            <w:noProof/>
            <w:webHidden/>
          </w:rPr>
          <w:fldChar w:fldCharType="begin"/>
        </w:r>
        <w:r>
          <w:rPr>
            <w:noProof/>
            <w:webHidden/>
          </w:rPr>
          <w:instrText xml:space="preserve"> PAGEREF _Toc310435263 \h </w:instrText>
        </w:r>
        <w:r>
          <w:rPr>
            <w:noProof/>
            <w:webHidden/>
          </w:rPr>
        </w:r>
        <w:r>
          <w:rPr>
            <w:noProof/>
            <w:webHidden/>
          </w:rPr>
          <w:fldChar w:fldCharType="separate"/>
        </w:r>
        <w:r w:rsidR="00C76522">
          <w:rPr>
            <w:noProof/>
            <w:webHidden/>
          </w:rPr>
          <w:t>250</w:t>
        </w:r>
        <w:r>
          <w:rPr>
            <w:noProof/>
            <w:webHidden/>
          </w:rPr>
          <w:fldChar w:fldCharType="end"/>
        </w:r>
      </w:hyperlink>
    </w:p>
    <w:p w:rsidR="00E4218E" w:rsidRDefault="00E4218E">
      <w:pPr>
        <w:pStyle w:val="TOC2"/>
        <w:tabs>
          <w:tab w:val="left" w:pos="1050"/>
          <w:tab w:val="right" w:pos="8976"/>
        </w:tabs>
        <w:rPr>
          <w:rFonts w:asciiTheme="minorHAnsi" w:eastAsiaTheme="minorEastAsia" w:hAnsiTheme="minorHAnsi" w:cstheme="minorBidi"/>
          <w:smallCaps w:val="0"/>
          <w:noProof/>
          <w:kern w:val="0"/>
          <w:sz w:val="22"/>
          <w:szCs w:val="22"/>
        </w:rPr>
      </w:pPr>
      <w:hyperlink w:anchor="_Toc310435264" w:history="1">
        <w:r w:rsidRPr="00682728">
          <w:rPr>
            <w:rStyle w:val="Hyperlink"/>
            <w:noProof/>
          </w:rPr>
          <w:t>21.5.3</w:t>
        </w:r>
        <w:r>
          <w:rPr>
            <w:rFonts w:asciiTheme="minorHAnsi" w:eastAsiaTheme="minorEastAsia" w:hAnsiTheme="minorHAnsi" w:cstheme="minorBidi"/>
            <w:smallCaps w:val="0"/>
            <w:noProof/>
            <w:kern w:val="0"/>
            <w:sz w:val="22"/>
            <w:szCs w:val="22"/>
          </w:rPr>
          <w:tab/>
        </w:r>
        <w:r w:rsidRPr="00682728">
          <w:rPr>
            <w:rStyle w:val="Hyperlink"/>
            <w:noProof/>
          </w:rPr>
          <w:t>New Project and File Wizards</w:t>
        </w:r>
        <w:r>
          <w:rPr>
            <w:noProof/>
            <w:webHidden/>
          </w:rPr>
          <w:tab/>
        </w:r>
        <w:r>
          <w:rPr>
            <w:noProof/>
            <w:webHidden/>
          </w:rPr>
          <w:fldChar w:fldCharType="begin"/>
        </w:r>
        <w:r>
          <w:rPr>
            <w:noProof/>
            <w:webHidden/>
          </w:rPr>
          <w:instrText xml:space="preserve"> PAGEREF _Toc310435264 \h </w:instrText>
        </w:r>
        <w:r>
          <w:rPr>
            <w:noProof/>
            <w:webHidden/>
          </w:rPr>
        </w:r>
        <w:r>
          <w:rPr>
            <w:noProof/>
            <w:webHidden/>
          </w:rPr>
          <w:fldChar w:fldCharType="separate"/>
        </w:r>
        <w:r w:rsidR="00C76522">
          <w:rPr>
            <w:noProof/>
            <w:webHidden/>
          </w:rPr>
          <w:t>251</w:t>
        </w:r>
        <w:r>
          <w:rPr>
            <w:noProof/>
            <w:webHidden/>
          </w:rPr>
          <w:fldChar w:fldCharType="end"/>
        </w:r>
      </w:hyperlink>
    </w:p>
    <w:p w:rsidR="00E4218E" w:rsidRDefault="00E4218E">
      <w:pPr>
        <w:pStyle w:val="TOC3"/>
        <w:tabs>
          <w:tab w:val="left" w:pos="1470"/>
          <w:tab w:val="right" w:pos="8976"/>
        </w:tabs>
        <w:rPr>
          <w:rFonts w:asciiTheme="minorHAnsi" w:eastAsiaTheme="minorEastAsia" w:hAnsiTheme="minorHAnsi" w:cstheme="minorBidi"/>
          <w:i w:val="0"/>
          <w:iCs w:val="0"/>
          <w:noProof/>
          <w:kern w:val="0"/>
          <w:sz w:val="22"/>
          <w:szCs w:val="22"/>
        </w:rPr>
      </w:pPr>
      <w:hyperlink w:anchor="_Toc310435265" w:history="1">
        <w:r w:rsidRPr="00682728">
          <w:rPr>
            <w:rStyle w:val="Hyperlink"/>
            <w:noProof/>
          </w:rPr>
          <w:t>21.5.3.1</w:t>
        </w:r>
        <w:r>
          <w:rPr>
            <w:rFonts w:asciiTheme="minorHAnsi" w:eastAsiaTheme="minorEastAsia" w:hAnsiTheme="minorHAnsi" w:cstheme="minorBidi"/>
            <w:i w:val="0"/>
            <w:iCs w:val="0"/>
            <w:noProof/>
            <w:kern w:val="0"/>
            <w:sz w:val="22"/>
            <w:szCs w:val="22"/>
          </w:rPr>
          <w:tab/>
        </w:r>
        <w:r w:rsidRPr="00682728">
          <w:rPr>
            <w:rStyle w:val="Hyperlink"/>
            <w:noProof/>
          </w:rPr>
          <w:t>New Empty Project</w:t>
        </w:r>
        <w:r>
          <w:rPr>
            <w:noProof/>
            <w:webHidden/>
          </w:rPr>
          <w:tab/>
        </w:r>
        <w:r>
          <w:rPr>
            <w:noProof/>
            <w:webHidden/>
          </w:rPr>
          <w:fldChar w:fldCharType="begin"/>
        </w:r>
        <w:r>
          <w:rPr>
            <w:noProof/>
            <w:webHidden/>
          </w:rPr>
          <w:instrText xml:space="preserve"> PAGEREF _Toc310435265 \h </w:instrText>
        </w:r>
        <w:r>
          <w:rPr>
            <w:noProof/>
            <w:webHidden/>
          </w:rPr>
        </w:r>
        <w:r>
          <w:rPr>
            <w:noProof/>
            <w:webHidden/>
          </w:rPr>
          <w:fldChar w:fldCharType="separate"/>
        </w:r>
        <w:r w:rsidR="00C76522">
          <w:rPr>
            <w:noProof/>
            <w:webHidden/>
          </w:rPr>
          <w:t>252</w:t>
        </w:r>
        <w:r>
          <w:rPr>
            <w:noProof/>
            <w:webHidden/>
          </w:rPr>
          <w:fldChar w:fldCharType="end"/>
        </w:r>
      </w:hyperlink>
    </w:p>
    <w:p w:rsidR="00E4218E" w:rsidRDefault="00E4218E">
      <w:pPr>
        <w:pStyle w:val="TOC3"/>
        <w:tabs>
          <w:tab w:val="left" w:pos="1470"/>
          <w:tab w:val="right" w:pos="8976"/>
        </w:tabs>
        <w:rPr>
          <w:rFonts w:asciiTheme="minorHAnsi" w:eastAsiaTheme="minorEastAsia" w:hAnsiTheme="minorHAnsi" w:cstheme="minorBidi"/>
          <w:i w:val="0"/>
          <w:iCs w:val="0"/>
          <w:noProof/>
          <w:kern w:val="0"/>
          <w:sz w:val="22"/>
          <w:szCs w:val="22"/>
        </w:rPr>
      </w:pPr>
      <w:hyperlink w:anchor="_Toc310435266" w:history="1">
        <w:r w:rsidRPr="00682728">
          <w:rPr>
            <w:rStyle w:val="Hyperlink"/>
            <w:noProof/>
          </w:rPr>
          <w:t>21.5.3.2</w:t>
        </w:r>
        <w:r>
          <w:rPr>
            <w:rFonts w:asciiTheme="minorHAnsi" w:eastAsiaTheme="minorEastAsia" w:hAnsiTheme="minorHAnsi" w:cstheme="minorBidi"/>
            <w:i w:val="0"/>
            <w:iCs w:val="0"/>
            <w:noProof/>
            <w:kern w:val="0"/>
            <w:sz w:val="22"/>
            <w:szCs w:val="22"/>
          </w:rPr>
          <w:tab/>
        </w:r>
        <w:r w:rsidRPr="00682728">
          <w:rPr>
            <w:rStyle w:val="Hyperlink"/>
            <w:noProof/>
          </w:rPr>
          <w:t>New Stub Project</w:t>
        </w:r>
        <w:r>
          <w:rPr>
            <w:noProof/>
            <w:webHidden/>
          </w:rPr>
          <w:tab/>
        </w:r>
        <w:r>
          <w:rPr>
            <w:noProof/>
            <w:webHidden/>
          </w:rPr>
          <w:fldChar w:fldCharType="begin"/>
        </w:r>
        <w:r>
          <w:rPr>
            <w:noProof/>
            <w:webHidden/>
          </w:rPr>
          <w:instrText xml:space="preserve"> PAGEREF _Toc310435266 \h </w:instrText>
        </w:r>
        <w:r>
          <w:rPr>
            <w:noProof/>
            <w:webHidden/>
          </w:rPr>
        </w:r>
        <w:r>
          <w:rPr>
            <w:noProof/>
            <w:webHidden/>
          </w:rPr>
          <w:fldChar w:fldCharType="separate"/>
        </w:r>
        <w:r w:rsidR="00C76522">
          <w:rPr>
            <w:noProof/>
            <w:webHidden/>
          </w:rPr>
          <w:t>252</w:t>
        </w:r>
        <w:r>
          <w:rPr>
            <w:noProof/>
            <w:webHidden/>
          </w:rPr>
          <w:fldChar w:fldCharType="end"/>
        </w:r>
      </w:hyperlink>
    </w:p>
    <w:p w:rsidR="00E4218E" w:rsidRDefault="00E4218E">
      <w:pPr>
        <w:pStyle w:val="TOC3"/>
        <w:tabs>
          <w:tab w:val="left" w:pos="1470"/>
          <w:tab w:val="right" w:pos="8976"/>
        </w:tabs>
        <w:rPr>
          <w:rFonts w:asciiTheme="minorHAnsi" w:eastAsiaTheme="minorEastAsia" w:hAnsiTheme="minorHAnsi" w:cstheme="minorBidi"/>
          <w:i w:val="0"/>
          <w:iCs w:val="0"/>
          <w:noProof/>
          <w:kern w:val="0"/>
          <w:sz w:val="22"/>
          <w:szCs w:val="22"/>
        </w:rPr>
      </w:pPr>
      <w:hyperlink w:anchor="_Toc310435267" w:history="1">
        <w:r w:rsidRPr="00682728">
          <w:rPr>
            <w:rStyle w:val="Hyperlink"/>
            <w:noProof/>
          </w:rPr>
          <w:t>21.5.3.3</w:t>
        </w:r>
        <w:r>
          <w:rPr>
            <w:rFonts w:asciiTheme="minorHAnsi" w:eastAsiaTheme="minorEastAsia" w:hAnsiTheme="minorHAnsi" w:cstheme="minorBidi"/>
            <w:i w:val="0"/>
            <w:iCs w:val="0"/>
            <w:noProof/>
            <w:kern w:val="0"/>
            <w:sz w:val="22"/>
            <w:szCs w:val="22"/>
          </w:rPr>
          <w:tab/>
        </w:r>
        <w:r w:rsidRPr="00682728">
          <w:rPr>
            <w:rStyle w:val="Hyperlink"/>
            <w:noProof/>
          </w:rPr>
          <w:t>New Imported Project</w:t>
        </w:r>
        <w:r>
          <w:rPr>
            <w:noProof/>
            <w:webHidden/>
          </w:rPr>
          <w:tab/>
        </w:r>
        <w:r>
          <w:rPr>
            <w:noProof/>
            <w:webHidden/>
          </w:rPr>
          <w:fldChar w:fldCharType="begin"/>
        </w:r>
        <w:r>
          <w:rPr>
            <w:noProof/>
            <w:webHidden/>
          </w:rPr>
          <w:instrText xml:space="preserve"> PAGEREF _Toc310435267 \h </w:instrText>
        </w:r>
        <w:r>
          <w:rPr>
            <w:noProof/>
            <w:webHidden/>
          </w:rPr>
        </w:r>
        <w:r>
          <w:rPr>
            <w:noProof/>
            <w:webHidden/>
          </w:rPr>
          <w:fldChar w:fldCharType="separate"/>
        </w:r>
        <w:r w:rsidR="00C76522">
          <w:rPr>
            <w:noProof/>
            <w:webHidden/>
          </w:rPr>
          <w:t>253</w:t>
        </w:r>
        <w:r>
          <w:rPr>
            <w:noProof/>
            <w:webHidden/>
          </w:rPr>
          <w:fldChar w:fldCharType="end"/>
        </w:r>
      </w:hyperlink>
    </w:p>
    <w:p w:rsidR="00E4218E" w:rsidRDefault="00E4218E">
      <w:pPr>
        <w:pStyle w:val="TOC3"/>
        <w:tabs>
          <w:tab w:val="left" w:pos="1470"/>
          <w:tab w:val="right" w:pos="8976"/>
        </w:tabs>
        <w:rPr>
          <w:rFonts w:asciiTheme="minorHAnsi" w:eastAsiaTheme="minorEastAsia" w:hAnsiTheme="minorHAnsi" w:cstheme="minorBidi"/>
          <w:i w:val="0"/>
          <w:iCs w:val="0"/>
          <w:noProof/>
          <w:kern w:val="0"/>
          <w:sz w:val="22"/>
          <w:szCs w:val="22"/>
        </w:rPr>
      </w:pPr>
      <w:hyperlink w:anchor="_Toc310435268" w:history="1">
        <w:r w:rsidRPr="00682728">
          <w:rPr>
            <w:rStyle w:val="Hyperlink"/>
            <w:noProof/>
          </w:rPr>
          <w:t>21.5.3.4</w:t>
        </w:r>
        <w:r>
          <w:rPr>
            <w:rFonts w:asciiTheme="minorHAnsi" w:eastAsiaTheme="minorEastAsia" w:hAnsiTheme="minorHAnsi" w:cstheme="minorBidi"/>
            <w:i w:val="0"/>
            <w:iCs w:val="0"/>
            <w:noProof/>
            <w:kern w:val="0"/>
            <w:sz w:val="22"/>
            <w:szCs w:val="22"/>
          </w:rPr>
          <w:tab/>
        </w:r>
        <w:r w:rsidRPr="00682728">
          <w:rPr>
            <w:rStyle w:val="Hyperlink"/>
            <w:noProof/>
          </w:rPr>
          <w:t>New File</w:t>
        </w:r>
        <w:r>
          <w:rPr>
            <w:noProof/>
            <w:webHidden/>
          </w:rPr>
          <w:tab/>
        </w:r>
        <w:r>
          <w:rPr>
            <w:noProof/>
            <w:webHidden/>
          </w:rPr>
          <w:fldChar w:fldCharType="begin"/>
        </w:r>
        <w:r>
          <w:rPr>
            <w:noProof/>
            <w:webHidden/>
          </w:rPr>
          <w:instrText xml:space="preserve"> PAGEREF _Toc310435268 \h </w:instrText>
        </w:r>
        <w:r>
          <w:rPr>
            <w:noProof/>
            <w:webHidden/>
          </w:rPr>
        </w:r>
        <w:r>
          <w:rPr>
            <w:noProof/>
            <w:webHidden/>
          </w:rPr>
          <w:fldChar w:fldCharType="separate"/>
        </w:r>
        <w:r w:rsidR="00C76522">
          <w:rPr>
            <w:noProof/>
            <w:webHidden/>
          </w:rPr>
          <w:t>254</w:t>
        </w:r>
        <w:r>
          <w:rPr>
            <w:noProof/>
            <w:webHidden/>
          </w:rPr>
          <w:fldChar w:fldCharType="end"/>
        </w:r>
      </w:hyperlink>
    </w:p>
    <w:p w:rsidR="00E4218E" w:rsidRDefault="00E4218E">
      <w:pPr>
        <w:pStyle w:val="TOC2"/>
        <w:tabs>
          <w:tab w:val="left" w:pos="1050"/>
          <w:tab w:val="right" w:pos="8976"/>
        </w:tabs>
        <w:rPr>
          <w:rFonts w:asciiTheme="minorHAnsi" w:eastAsiaTheme="minorEastAsia" w:hAnsiTheme="minorHAnsi" w:cstheme="minorBidi"/>
          <w:smallCaps w:val="0"/>
          <w:noProof/>
          <w:kern w:val="0"/>
          <w:sz w:val="22"/>
          <w:szCs w:val="22"/>
        </w:rPr>
      </w:pPr>
      <w:hyperlink w:anchor="_Toc310435269" w:history="1">
        <w:r w:rsidRPr="00682728">
          <w:rPr>
            <w:rStyle w:val="Hyperlink"/>
            <w:noProof/>
          </w:rPr>
          <w:t>21.5.4</w:t>
        </w:r>
        <w:r>
          <w:rPr>
            <w:rFonts w:asciiTheme="minorHAnsi" w:eastAsiaTheme="minorEastAsia" w:hAnsiTheme="minorHAnsi" w:cstheme="minorBidi"/>
            <w:smallCaps w:val="0"/>
            <w:noProof/>
            <w:kern w:val="0"/>
            <w:sz w:val="22"/>
            <w:szCs w:val="22"/>
          </w:rPr>
          <w:tab/>
        </w:r>
        <w:r w:rsidRPr="00682728">
          <w:rPr>
            <w:rStyle w:val="Hyperlink"/>
            <w:noProof/>
          </w:rPr>
          <w:t>Troubleshooting</w:t>
        </w:r>
        <w:r>
          <w:rPr>
            <w:noProof/>
            <w:webHidden/>
          </w:rPr>
          <w:tab/>
        </w:r>
        <w:r>
          <w:rPr>
            <w:noProof/>
            <w:webHidden/>
          </w:rPr>
          <w:fldChar w:fldCharType="begin"/>
        </w:r>
        <w:r>
          <w:rPr>
            <w:noProof/>
            <w:webHidden/>
          </w:rPr>
          <w:instrText xml:space="preserve"> PAGEREF _Toc310435269 \h </w:instrText>
        </w:r>
        <w:r>
          <w:rPr>
            <w:noProof/>
            <w:webHidden/>
          </w:rPr>
        </w:r>
        <w:r>
          <w:rPr>
            <w:noProof/>
            <w:webHidden/>
          </w:rPr>
          <w:fldChar w:fldCharType="separate"/>
        </w:r>
        <w:r w:rsidR="00C76522">
          <w:rPr>
            <w:noProof/>
            <w:webHidden/>
          </w:rPr>
          <w:t>255</w:t>
        </w:r>
        <w:r>
          <w:rPr>
            <w:noProof/>
            <w:webHidden/>
          </w:rPr>
          <w:fldChar w:fldCharType="end"/>
        </w:r>
      </w:hyperlink>
    </w:p>
    <w:p w:rsidR="00E4218E" w:rsidRDefault="00E4218E">
      <w:pPr>
        <w:pStyle w:val="TOC3"/>
        <w:tabs>
          <w:tab w:val="left" w:pos="1470"/>
          <w:tab w:val="right" w:pos="8976"/>
        </w:tabs>
        <w:rPr>
          <w:rFonts w:asciiTheme="minorHAnsi" w:eastAsiaTheme="minorEastAsia" w:hAnsiTheme="minorHAnsi" w:cstheme="minorBidi"/>
          <w:i w:val="0"/>
          <w:iCs w:val="0"/>
          <w:noProof/>
          <w:kern w:val="0"/>
          <w:sz w:val="22"/>
          <w:szCs w:val="22"/>
        </w:rPr>
      </w:pPr>
      <w:hyperlink w:anchor="_Toc310435270" w:history="1">
        <w:r w:rsidRPr="00682728">
          <w:rPr>
            <w:rStyle w:val="Hyperlink"/>
            <w:noProof/>
          </w:rPr>
          <w:t>21.5.4.1</w:t>
        </w:r>
        <w:r>
          <w:rPr>
            <w:rFonts w:asciiTheme="minorHAnsi" w:eastAsiaTheme="minorEastAsia" w:hAnsiTheme="minorHAnsi" w:cstheme="minorBidi"/>
            <w:i w:val="0"/>
            <w:iCs w:val="0"/>
            <w:noProof/>
            <w:kern w:val="0"/>
            <w:sz w:val="22"/>
            <w:szCs w:val="22"/>
          </w:rPr>
          <w:tab/>
        </w:r>
        <w:r w:rsidRPr="00682728">
          <w:rPr>
            <w:rStyle w:val="Hyperlink"/>
            <w:noProof/>
          </w:rPr>
          <w:t>Link Resolution</w:t>
        </w:r>
        <w:r>
          <w:rPr>
            <w:noProof/>
            <w:webHidden/>
          </w:rPr>
          <w:tab/>
        </w:r>
        <w:r>
          <w:rPr>
            <w:noProof/>
            <w:webHidden/>
          </w:rPr>
          <w:fldChar w:fldCharType="begin"/>
        </w:r>
        <w:r>
          <w:rPr>
            <w:noProof/>
            <w:webHidden/>
          </w:rPr>
          <w:instrText xml:space="preserve"> PAGEREF _Toc310435270 \h </w:instrText>
        </w:r>
        <w:r>
          <w:rPr>
            <w:noProof/>
            <w:webHidden/>
          </w:rPr>
        </w:r>
        <w:r>
          <w:rPr>
            <w:noProof/>
            <w:webHidden/>
          </w:rPr>
          <w:fldChar w:fldCharType="separate"/>
        </w:r>
        <w:r w:rsidR="00C76522">
          <w:rPr>
            <w:noProof/>
            <w:webHidden/>
          </w:rPr>
          <w:t>255</w:t>
        </w:r>
        <w:r>
          <w:rPr>
            <w:noProof/>
            <w:webHidden/>
          </w:rPr>
          <w:fldChar w:fldCharType="end"/>
        </w:r>
      </w:hyperlink>
    </w:p>
    <w:p w:rsidR="00E4218E" w:rsidRDefault="00E4218E">
      <w:pPr>
        <w:pStyle w:val="TOC3"/>
        <w:tabs>
          <w:tab w:val="left" w:pos="1470"/>
          <w:tab w:val="right" w:pos="8976"/>
        </w:tabs>
        <w:rPr>
          <w:rFonts w:asciiTheme="minorHAnsi" w:eastAsiaTheme="minorEastAsia" w:hAnsiTheme="minorHAnsi" w:cstheme="minorBidi"/>
          <w:i w:val="0"/>
          <w:iCs w:val="0"/>
          <w:noProof/>
          <w:kern w:val="0"/>
          <w:sz w:val="22"/>
          <w:szCs w:val="22"/>
        </w:rPr>
      </w:pPr>
      <w:hyperlink w:anchor="_Toc310435271" w:history="1">
        <w:r w:rsidRPr="00682728">
          <w:rPr>
            <w:rStyle w:val="Hyperlink"/>
            <w:noProof/>
          </w:rPr>
          <w:t>21.5.4.2</w:t>
        </w:r>
        <w:r>
          <w:rPr>
            <w:rFonts w:asciiTheme="minorHAnsi" w:eastAsiaTheme="minorEastAsia" w:hAnsiTheme="minorHAnsi" w:cstheme="minorBidi"/>
            <w:i w:val="0"/>
            <w:iCs w:val="0"/>
            <w:noProof/>
            <w:kern w:val="0"/>
            <w:sz w:val="22"/>
            <w:szCs w:val="22"/>
          </w:rPr>
          <w:tab/>
        </w:r>
        <w:r w:rsidRPr="00682728">
          <w:rPr>
            <w:rStyle w:val="Hyperlink"/>
            <w:noProof/>
          </w:rPr>
          <w:t>Errors within the editor</w:t>
        </w:r>
        <w:r>
          <w:rPr>
            <w:noProof/>
            <w:webHidden/>
          </w:rPr>
          <w:tab/>
        </w:r>
        <w:r>
          <w:rPr>
            <w:noProof/>
            <w:webHidden/>
          </w:rPr>
          <w:fldChar w:fldCharType="begin"/>
        </w:r>
        <w:r>
          <w:rPr>
            <w:noProof/>
            <w:webHidden/>
          </w:rPr>
          <w:instrText xml:space="preserve"> PAGEREF _Toc310435271 \h </w:instrText>
        </w:r>
        <w:r>
          <w:rPr>
            <w:noProof/>
            <w:webHidden/>
          </w:rPr>
        </w:r>
        <w:r>
          <w:rPr>
            <w:noProof/>
            <w:webHidden/>
          </w:rPr>
          <w:fldChar w:fldCharType="separate"/>
        </w:r>
        <w:r w:rsidR="00C76522">
          <w:rPr>
            <w:noProof/>
            <w:webHidden/>
          </w:rPr>
          <w:t>256</w:t>
        </w:r>
        <w:r>
          <w:rPr>
            <w:noProof/>
            <w:webHidden/>
          </w:rPr>
          <w:fldChar w:fldCharType="end"/>
        </w:r>
      </w:hyperlink>
    </w:p>
    <w:p w:rsidR="00E4218E" w:rsidRDefault="00E4218E">
      <w:pPr>
        <w:pStyle w:val="TOC3"/>
        <w:tabs>
          <w:tab w:val="left" w:pos="1470"/>
          <w:tab w:val="right" w:pos="8976"/>
        </w:tabs>
        <w:rPr>
          <w:rFonts w:asciiTheme="minorHAnsi" w:eastAsiaTheme="minorEastAsia" w:hAnsiTheme="minorHAnsi" w:cstheme="minorBidi"/>
          <w:i w:val="0"/>
          <w:iCs w:val="0"/>
          <w:noProof/>
          <w:kern w:val="0"/>
          <w:sz w:val="22"/>
          <w:szCs w:val="22"/>
        </w:rPr>
      </w:pPr>
      <w:hyperlink w:anchor="_Toc310435272" w:history="1">
        <w:r w:rsidRPr="00682728">
          <w:rPr>
            <w:rStyle w:val="Hyperlink"/>
            <w:noProof/>
          </w:rPr>
          <w:t>21.5.4.3</w:t>
        </w:r>
        <w:r>
          <w:rPr>
            <w:rFonts w:asciiTheme="minorHAnsi" w:eastAsiaTheme="minorEastAsia" w:hAnsiTheme="minorHAnsi" w:cstheme="minorBidi"/>
            <w:i w:val="0"/>
            <w:iCs w:val="0"/>
            <w:noProof/>
            <w:kern w:val="0"/>
            <w:sz w:val="22"/>
            <w:szCs w:val="22"/>
          </w:rPr>
          <w:tab/>
        </w:r>
        <w:r w:rsidRPr="00682728">
          <w:rPr>
            <w:rStyle w:val="Hyperlink"/>
            <w:noProof/>
          </w:rPr>
          <w:t>Errors converting JSIDL</w:t>
        </w:r>
        <w:r>
          <w:rPr>
            <w:noProof/>
            <w:webHidden/>
          </w:rPr>
          <w:tab/>
        </w:r>
        <w:r>
          <w:rPr>
            <w:noProof/>
            <w:webHidden/>
          </w:rPr>
          <w:fldChar w:fldCharType="begin"/>
        </w:r>
        <w:r>
          <w:rPr>
            <w:noProof/>
            <w:webHidden/>
          </w:rPr>
          <w:instrText xml:space="preserve"> PAGEREF _Toc310435272 \h </w:instrText>
        </w:r>
        <w:r>
          <w:rPr>
            <w:noProof/>
            <w:webHidden/>
          </w:rPr>
        </w:r>
        <w:r>
          <w:rPr>
            <w:noProof/>
            <w:webHidden/>
          </w:rPr>
          <w:fldChar w:fldCharType="separate"/>
        </w:r>
        <w:r w:rsidR="00C76522">
          <w:rPr>
            <w:noProof/>
            <w:webHidden/>
          </w:rPr>
          <w:t>256</w:t>
        </w:r>
        <w:r>
          <w:rPr>
            <w:noProof/>
            <w:webHidden/>
          </w:rPr>
          <w:fldChar w:fldCharType="end"/>
        </w:r>
      </w:hyperlink>
    </w:p>
    <w:p w:rsidR="00E4218E" w:rsidRDefault="00E4218E">
      <w:pPr>
        <w:pStyle w:val="TOC3"/>
        <w:tabs>
          <w:tab w:val="left" w:pos="1470"/>
          <w:tab w:val="right" w:pos="8976"/>
        </w:tabs>
        <w:rPr>
          <w:rFonts w:asciiTheme="minorHAnsi" w:eastAsiaTheme="minorEastAsia" w:hAnsiTheme="minorHAnsi" w:cstheme="minorBidi"/>
          <w:i w:val="0"/>
          <w:iCs w:val="0"/>
          <w:noProof/>
          <w:kern w:val="0"/>
          <w:sz w:val="22"/>
          <w:szCs w:val="22"/>
        </w:rPr>
      </w:pPr>
      <w:hyperlink w:anchor="_Toc310435273" w:history="1">
        <w:r w:rsidRPr="00682728">
          <w:rPr>
            <w:rStyle w:val="Hyperlink"/>
            <w:noProof/>
          </w:rPr>
          <w:t>21.5.4.4</w:t>
        </w:r>
        <w:r>
          <w:rPr>
            <w:rFonts w:asciiTheme="minorHAnsi" w:eastAsiaTheme="minorEastAsia" w:hAnsiTheme="minorHAnsi" w:cstheme="minorBidi"/>
            <w:i w:val="0"/>
            <w:iCs w:val="0"/>
            <w:noProof/>
            <w:kern w:val="0"/>
            <w:sz w:val="22"/>
            <w:szCs w:val="22"/>
          </w:rPr>
          <w:tab/>
        </w:r>
        <w:r w:rsidRPr="00682728">
          <w:rPr>
            <w:rStyle w:val="Hyperlink"/>
            <w:noProof/>
          </w:rPr>
          <w:t>Errors with generating code, documents, or JSIDL</w:t>
        </w:r>
        <w:r>
          <w:rPr>
            <w:noProof/>
            <w:webHidden/>
          </w:rPr>
          <w:tab/>
        </w:r>
        <w:r>
          <w:rPr>
            <w:noProof/>
            <w:webHidden/>
          </w:rPr>
          <w:fldChar w:fldCharType="begin"/>
        </w:r>
        <w:r>
          <w:rPr>
            <w:noProof/>
            <w:webHidden/>
          </w:rPr>
          <w:instrText xml:space="preserve"> PAGEREF _Toc310435273 \h </w:instrText>
        </w:r>
        <w:r>
          <w:rPr>
            <w:noProof/>
            <w:webHidden/>
          </w:rPr>
        </w:r>
        <w:r>
          <w:rPr>
            <w:noProof/>
            <w:webHidden/>
          </w:rPr>
          <w:fldChar w:fldCharType="separate"/>
        </w:r>
        <w:r w:rsidR="00C76522">
          <w:rPr>
            <w:noProof/>
            <w:webHidden/>
          </w:rPr>
          <w:t>256</w:t>
        </w:r>
        <w:r>
          <w:rPr>
            <w:noProof/>
            <w:webHidden/>
          </w:rPr>
          <w:fldChar w:fldCharType="end"/>
        </w:r>
      </w:hyperlink>
    </w:p>
    <w:p w:rsidR="00E4218E" w:rsidRDefault="00E4218E">
      <w:pPr>
        <w:pStyle w:val="TOC1"/>
        <w:tabs>
          <w:tab w:val="left" w:pos="630"/>
          <w:tab w:val="right" w:pos="8976"/>
        </w:tabs>
        <w:rPr>
          <w:rFonts w:asciiTheme="minorHAnsi" w:eastAsiaTheme="minorEastAsia" w:hAnsiTheme="minorHAnsi" w:cstheme="minorBidi"/>
          <w:caps w:val="0"/>
          <w:noProof/>
          <w:kern w:val="0"/>
          <w:sz w:val="22"/>
          <w:szCs w:val="22"/>
        </w:rPr>
      </w:pPr>
      <w:hyperlink w:anchor="_Toc310435274" w:history="1">
        <w:r w:rsidRPr="00682728">
          <w:rPr>
            <w:rStyle w:val="Hyperlink"/>
            <w:noProof/>
          </w:rPr>
          <w:t>21.6</w:t>
        </w:r>
        <w:r>
          <w:rPr>
            <w:rFonts w:asciiTheme="minorHAnsi" w:eastAsiaTheme="minorEastAsia" w:hAnsiTheme="minorHAnsi" w:cstheme="minorBidi"/>
            <w:caps w:val="0"/>
            <w:noProof/>
            <w:kern w:val="0"/>
            <w:sz w:val="22"/>
            <w:szCs w:val="22"/>
          </w:rPr>
          <w:tab/>
        </w:r>
        <w:r w:rsidRPr="00682728">
          <w:rPr>
            <w:rStyle w:val="Hyperlink"/>
            <w:noProof/>
          </w:rPr>
          <w:t>CJSIDL Integration with JTS</w:t>
        </w:r>
        <w:r>
          <w:rPr>
            <w:noProof/>
            <w:webHidden/>
          </w:rPr>
          <w:tab/>
        </w:r>
        <w:r>
          <w:rPr>
            <w:noProof/>
            <w:webHidden/>
          </w:rPr>
          <w:fldChar w:fldCharType="begin"/>
        </w:r>
        <w:r>
          <w:rPr>
            <w:noProof/>
            <w:webHidden/>
          </w:rPr>
          <w:instrText xml:space="preserve"> PAGEREF _Toc310435274 \h </w:instrText>
        </w:r>
        <w:r>
          <w:rPr>
            <w:noProof/>
            <w:webHidden/>
          </w:rPr>
        </w:r>
        <w:r>
          <w:rPr>
            <w:noProof/>
            <w:webHidden/>
          </w:rPr>
          <w:fldChar w:fldCharType="separate"/>
        </w:r>
        <w:r w:rsidR="00C76522">
          <w:rPr>
            <w:noProof/>
            <w:webHidden/>
          </w:rPr>
          <w:t>257</w:t>
        </w:r>
        <w:r>
          <w:rPr>
            <w:noProof/>
            <w:webHidden/>
          </w:rPr>
          <w:fldChar w:fldCharType="end"/>
        </w:r>
      </w:hyperlink>
    </w:p>
    <w:p w:rsidR="00E4218E" w:rsidRDefault="00E4218E">
      <w:pPr>
        <w:pStyle w:val="TOC2"/>
        <w:tabs>
          <w:tab w:val="left" w:pos="1050"/>
          <w:tab w:val="right" w:pos="8976"/>
        </w:tabs>
        <w:rPr>
          <w:rFonts w:asciiTheme="minorHAnsi" w:eastAsiaTheme="minorEastAsia" w:hAnsiTheme="minorHAnsi" w:cstheme="minorBidi"/>
          <w:smallCaps w:val="0"/>
          <w:noProof/>
          <w:kern w:val="0"/>
          <w:sz w:val="22"/>
          <w:szCs w:val="22"/>
        </w:rPr>
      </w:pPr>
      <w:hyperlink w:anchor="_Toc310435275" w:history="1">
        <w:r w:rsidRPr="00682728">
          <w:rPr>
            <w:rStyle w:val="Hyperlink"/>
            <w:noProof/>
          </w:rPr>
          <w:t>21.6.1</w:t>
        </w:r>
        <w:r>
          <w:rPr>
            <w:rFonts w:asciiTheme="minorHAnsi" w:eastAsiaTheme="minorEastAsia" w:hAnsiTheme="minorHAnsi" w:cstheme="minorBidi"/>
            <w:smallCaps w:val="0"/>
            <w:noProof/>
            <w:kern w:val="0"/>
            <w:sz w:val="22"/>
            <w:szCs w:val="22"/>
          </w:rPr>
          <w:tab/>
        </w:r>
        <w:r w:rsidRPr="00682728">
          <w:rPr>
            <w:rStyle w:val="Hyperlink"/>
            <w:noProof/>
          </w:rPr>
          <w:t>Import</w:t>
        </w:r>
        <w:r>
          <w:rPr>
            <w:noProof/>
            <w:webHidden/>
          </w:rPr>
          <w:tab/>
        </w:r>
        <w:r>
          <w:rPr>
            <w:noProof/>
            <w:webHidden/>
          </w:rPr>
          <w:fldChar w:fldCharType="begin"/>
        </w:r>
        <w:r>
          <w:rPr>
            <w:noProof/>
            <w:webHidden/>
          </w:rPr>
          <w:instrText xml:space="preserve"> PAGEREF _Toc310435275 \h </w:instrText>
        </w:r>
        <w:r>
          <w:rPr>
            <w:noProof/>
            <w:webHidden/>
          </w:rPr>
        </w:r>
        <w:r>
          <w:rPr>
            <w:noProof/>
            <w:webHidden/>
          </w:rPr>
          <w:fldChar w:fldCharType="separate"/>
        </w:r>
        <w:r w:rsidR="00C76522">
          <w:rPr>
            <w:noProof/>
            <w:webHidden/>
          </w:rPr>
          <w:t>257</w:t>
        </w:r>
        <w:r>
          <w:rPr>
            <w:noProof/>
            <w:webHidden/>
          </w:rPr>
          <w:fldChar w:fldCharType="end"/>
        </w:r>
      </w:hyperlink>
    </w:p>
    <w:p w:rsidR="00E4218E" w:rsidRDefault="00E4218E">
      <w:pPr>
        <w:pStyle w:val="TOC2"/>
        <w:tabs>
          <w:tab w:val="left" w:pos="1050"/>
          <w:tab w:val="right" w:pos="8976"/>
        </w:tabs>
        <w:rPr>
          <w:rFonts w:asciiTheme="minorHAnsi" w:eastAsiaTheme="minorEastAsia" w:hAnsiTheme="minorHAnsi" w:cstheme="minorBidi"/>
          <w:smallCaps w:val="0"/>
          <w:noProof/>
          <w:kern w:val="0"/>
          <w:sz w:val="22"/>
          <w:szCs w:val="22"/>
        </w:rPr>
      </w:pPr>
      <w:hyperlink w:anchor="_Toc310435276" w:history="1">
        <w:r w:rsidRPr="00682728">
          <w:rPr>
            <w:rStyle w:val="Hyperlink"/>
            <w:noProof/>
          </w:rPr>
          <w:t>21.6.2</w:t>
        </w:r>
        <w:r>
          <w:rPr>
            <w:rFonts w:asciiTheme="minorHAnsi" w:eastAsiaTheme="minorEastAsia" w:hAnsiTheme="minorHAnsi" w:cstheme="minorBidi"/>
            <w:smallCaps w:val="0"/>
            <w:noProof/>
            <w:kern w:val="0"/>
            <w:sz w:val="22"/>
            <w:szCs w:val="22"/>
          </w:rPr>
          <w:tab/>
        </w:r>
        <w:r w:rsidRPr="00682728">
          <w:rPr>
            <w:rStyle w:val="Hyperlink"/>
            <w:noProof/>
          </w:rPr>
          <w:t>Export</w:t>
        </w:r>
        <w:r>
          <w:rPr>
            <w:noProof/>
            <w:webHidden/>
          </w:rPr>
          <w:tab/>
        </w:r>
        <w:r>
          <w:rPr>
            <w:noProof/>
            <w:webHidden/>
          </w:rPr>
          <w:fldChar w:fldCharType="begin"/>
        </w:r>
        <w:r>
          <w:rPr>
            <w:noProof/>
            <w:webHidden/>
          </w:rPr>
          <w:instrText xml:space="preserve"> PAGEREF _Toc310435276 \h </w:instrText>
        </w:r>
        <w:r>
          <w:rPr>
            <w:noProof/>
            <w:webHidden/>
          </w:rPr>
        </w:r>
        <w:r>
          <w:rPr>
            <w:noProof/>
            <w:webHidden/>
          </w:rPr>
          <w:fldChar w:fldCharType="separate"/>
        </w:r>
        <w:r w:rsidR="00C76522">
          <w:rPr>
            <w:noProof/>
            <w:webHidden/>
          </w:rPr>
          <w:t>257</w:t>
        </w:r>
        <w:r>
          <w:rPr>
            <w:noProof/>
            <w:webHidden/>
          </w:rPr>
          <w:fldChar w:fldCharType="end"/>
        </w:r>
      </w:hyperlink>
    </w:p>
    <w:p w:rsidR="00E4218E" w:rsidRDefault="00E4218E">
      <w:pPr>
        <w:pStyle w:val="TOC1"/>
        <w:tabs>
          <w:tab w:val="left" w:pos="630"/>
          <w:tab w:val="right" w:pos="8976"/>
        </w:tabs>
        <w:rPr>
          <w:rFonts w:asciiTheme="minorHAnsi" w:eastAsiaTheme="minorEastAsia" w:hAnsiTheme="minorHAnsi" w:cstheme="minorBidi"/>
          <w:caps w:val="0"/>
          <w:noProof/>
          <w:kern w:val="0"/>
          <w:sz w:val="22"/>
          <w:szCs w:val="22"/>
        </w:rPr>
      </w:pPr>
      <w:hyperlink w:anchor="_Toc310435277" w:history="1">
        <w:r w:rsidRPr="00682728">
          <w:rPr>
            <w:rStyle w:val="Hyperlink"/>
            <w:noProof/>
          </w:rPr>
          <w:t>22.1</w:t>
        </w:r>
        <w:r>
          <w:rPr>
            <w:rFonts w:asciiTheme="minorHAnsi" w:eastAsiaTheme="minorEastAsia" w:hAnsiTheme="minorHAnsi" w:cstheme="minorBidi"/>
            <w:caps w:val="0"/>
            <w:noProof/>
            <w:kern w:val="0"/>
            <w:sz w:val="22"/>
            <w:szCs w:val="22"/>
          </w:rPr>
          <w:tab/>
        </w:r>
        <w:r w:rsidRPr="00682728">
          <w:rPr>
            <w:rStyle w:val="Hyperlink"/>
            <w:noProof/>
          </w:rPr>
          <w:t>Code Generator</w:t>
        </w:r>
        <w:r>
          <w:rPr>
            <w:noProof/>
            <w:webHidden/>
          </w:rPr>
          <w:tab/>
        </w:r>
        <w:r>
          <w:rPr>
            <w:noProof/>
            <w:webHidden/>
          </w:rPr>
          <w:fldChar w:fldCharType="begin"/>
        </w:r>
        <w:r>
          <w:rPr>
            <w:noProof/>
            <w:webHidden/>
          </w:rPr>
          <w:instrText xml:space="preserve"> PAGEREF _Toc310435277 \h </w:instrText>
        </w:r>
        <w:r>
          <w:rPr>
            <w:noProof/>
            <w:webHidden/>
          </w:rPr>
        </w:r>
        <w:r>
          <w:rPr>
            <w:noProof/>
            <w:webHidden/>
          </w:rPr>
          <w:fldChar w:fldCharType="separate"/>
        </w:r>
        <w:r w:rsidR="00C76522">
          <w:rPr>
            <w:noProof/>
            <w:webHidden/>
          </w:rPr>
          <w:t>259</w:t>
        </w:r>
        <w:r>
          <w:rPr>
            <w:noProof/>
            <w:webHidden/>
          </w:rPr>
          <w:fldChar w:fldCharType="end"/>
        </w:r>
      </w:hyperlink>
    </w:p>
    <w:p w:rsidR="00E4218E" w:rsidRDefault="00E4218E">
      <w:pPr>
        <w:pStyle w:val="TOC1"/>
        <w:tabs>
          <w:tab w:val="left" w:pos="630"/>
          <w:tab w:val="right" w:pos="8976"/>
        </w:tabs>
        <w:rPr>
          <w:rFonts w:asciiTheme="minorHAnsi" w:eastAsiaTheme="minorEastAsia" w:hAnsiTheme="minorHAnsi" w:cstheme="minorBidi"/>
          <w:caps w:val="0"/>
          <w:noProof/>
          <w:kern w:val="0"/>
          <w:sz w:val="22"/>
          <w:szCs w:val="22"/>
        </w:rPr>
      </w:pPr>
      <w:hyperlink w:anchor="_Toc310435278" w:history="1">
        <w:r w:rsidRPr="00682728">
          <w:rPr>
            <w:rStyle w:val="Hyperlink"/>
            <w:noProof/>
          </w:rPr>
          <w:t>22.2</w:t>
        </w:r>
        <w:r>
          <w:rPr>
            <w:rFonts w:asciiTheme="minorHAnsi" w:eastAsiaTheme="minorEastAsia" w:hAnsiTheme="minorHAnsi" w:cstheme="minorBidi"/>
            <w:caps w:val="0"/>
            <w:noProof/>
            <w:kern w:val="0"/>
            <w:sz w:val="22"/>
            <w:szCs w:val="22"/>
          </w:rPr>
          <w:tab/>
        </w:r>
        <w:r w:rsidRPr="00682728">
          <w:rPr>
            <w:rStyle w:val="Hyperlink"/>
            <w:noProof/>
          </w:rPr>
          <w:t>Document Generator</w:t>
        </w:r>
        <w:r>
          <w:rPr>
            <w:noProof/>
            <w:webHidden/>
          </w:rPr>
          <w:tab/>
        </w:r>
        <w:r>
          <w:rPr>
            <w:noProof/>
            <w:webHidden/>
          </w:rPr>
          <w:fldChar w:fldCharType="begin"/>
        </w:r>
        <w:r>
          <w:rPr>
            <w:noProof/>
            <w:webHidden/>
          </w:rPr>
          <w:instrText xml:space="preserve"> PAGEREF _Toc310435278 \h </w:instrText>
        </w:r>
        <w:r>
          <w:rPr>
            <w:noProof/>
            <w:webHidden/>
          </w:rPr>
        </w:r>
        <w:r>
          <w:rPr>
            <w:noProof/>
            <w:webHidden/>
          </w:rPr>
          <w:fldChar w:fldCharType="separate"/>
        </w:r>
        <w:r w:rsidR="00C76522">
          <w:rPr>
            <w:noProof/>
            <w:webHidden/>
          </w:rPr>
          <w:t>260</w:t>
        </w:r>
        <w:r>
          <w:rPr>
            <w:noProof/>
            <w:webHidden/>
          </w:rPr>
          <w:fldChar w:fldCharType="end"/>
        </w:r>
      </w:hyperlink>
    </w:p>
    <w:p w:rsidR="00E4218E" w:rsidRDefault="00E4218E">
      <w:pPr>
        <w:pStyle w:val="TOC1"/>
        <w:tabs>
          <w:tab w:val="left" w:pos="630"/>
          <w:tab w:val="right" w:pos="8976"/>
        </w:tabs>
        <w:rPr>
          <w:rFonts w:asciiTheme="minorHAnsi" w:eastAsiaTheme="minorEastAsia" w:hAnsiTheme="minorHAnsi" w:cstheme="minorBidi"/>
          <w:caps w:val="0"/>
          <w:noProof/>
          <w:kern w:val="0"/>
          <w:sz w:val="22"/>
          <w:szCs w:val="22"/>
        </w:rPr>
      </w:pPr>
      <w:hyperlink w:anchor="_Toc310435279" w:history="1">
        <w:r w:rsidRPr="00682728">
          <w:rPr>
            <w:rStyle w:val="Hyperlink"/>
            <w:noProof/>
          </w:rPr>
          <w:t>22.3</w:t>
        </w:r>
        <w:r>
          <w:rPr>
            <w:rFonts w:asciiTheme="minorHAnsi" w:eastAsiaTheme="minorEastAsia" w:hAnsiTheme="minorHAnsi" w:cstheme="minorBidi"/>
            <w:caps w:val="0"/>
            <w:noProof/>
            <w:kern w:val="0"/>
            <w:sz w:val="22"/>
            <w:szCs w:val="22"/>
          </w:rPr>
          <w:tab/>
        </w:r>
        <w:r w:rsidRPr="00682728">
          <w:rPr>
            <w:rStyle w:val="Hyperlink"/>
            <w:noProof/>
          </w:rPr>
          <w:t>Automated Testing Framework</w:t>
        </w:r>
        <w:r>
          <w:rPr>
            <w:noProof/>
            <w:webHidden/>
          </w:rPr>
          <w:tab/>
        </w:r>
        <w:r>
          <w:rPr>
            <w:noProof/>
            <w:webHidden/>
          </w:rPr>
          <w:fldChar w:fldCharType="begin"/>
        </w:r>
        <w:r>
          <w:rPr>
            <w:noProof/>
            <w:webHidden/>
          </w:rPr>
          <w:instrText xml:space="preserve"> PAGEREF _Toc310435279 \h </w:instrText>
        </w:r>
        <w:r>
          <w:rPr>
            <w:noProof/>
            <w:webHidden/>
          </w:rPr>
        </w:r>
        <w:r>
          <w:rPr>
            <w:noProof/>
            <w:webHidden/>
          </w:rPr>
          <w:fldChar w:fldCharType="separate"/>
        </w:r>
        <w:r w:rsidR="00C76522">
          <w:rPr>
            <w:noProof/>
            <w:webHidden/>
          </w:rPr>
          <w:t>261</w:t>
        </w:r>
        <w:r>
          <w:rPr>
            <w:noProof/>
            <w:webHidden/>
          </w:rPr>
          <w:fldChar w:fldCharType="end"/>
        </w:r>
      </w:hyperlink>
    </w:p>
    <w:p w:rsidR="00E4218E" w:rsidRDefault="00E4218E">
      <w:pPr>
        <w:pStyle w:val="TOC1"/>
        <w:tabs>
          <w:tab w:val="left" w:pos="630"/>
          <w:tab w:val="right" w:pos="8976"/>
        </w:tabs>
        <w:rPr>
          <w:rFonts w:asciiTheme="minorHAnsi" w:eastAsiaTheme="minorEastAsia" w:hAnsiTheme="minorHAnsi" w:cstheme="minorBidi"/>
          <w:caps w:val="0"/>
          <w:noProof/>
          <w:kern w:val="0"/>
          <w:sz w:val="22"/>
          <w:szCs w:val="22"/>
        </w:rPr>
      </w:pPr>
      <w:hyperlink w:anchor="_Toc310435280" w:history="1">
        <w:r w:rsidRPr="00682728">
          <w:rPr>
            <w:rStyle w:val="Hyperlink"/>
            <w:noProof/>
          </w:rPr>
          <w:t>23.1</w:t>
        </w:r>
        <w:r>
          <w:rPr>
            <w:rFonts w:asciiTheme="minorHAnsi" w:eastAsiaTheme="minorEastAsia" w:hAnsiTheme="minorHAnsi" w:cstheme="minorBidi"/>
            <w:caps w:val="0"/>
            <w:noProof/>
            <w:kern w:val="0"/>
            <w:sz w:val="22"/>
            <w:szCs w:val="22"/>
          </w:rPr>
          <w:tab/>
        </w:r>
        <w:r w:rsidRPr="00682728">
          <w:rPr>
            <w:rStyle w:val="Hyperlink"/>
            <w:noProof/>
          </w:rPr>
          <w:t>Simple Numeric Type</w:t>
        </w:r>
        <w:r>
          <w:rPr>
            <w:noProof/>
            <w:webHidden/>
          </w:rPr>
          <w:tab/>
        </w:r>
        <w:r>
          <w:rPr>
            <w:noProof/>
            <w:webHidden/>
          </w:rPr>
          <w:fldChar w:fldCharType="begin"/>
        </w:r>
        <w:r>
          <w:rPr>
            <w:noProof/>
            <w:webHidden/>
          </w:rPr>
          <w:instrText xml:space="preserve"> PAGEREF _Toc310435280 \h </w:instrText>
        </w:r>
        <w:r>
          <w:rPr>
            <w:noProof/>
            <w:webHidden/>
          </w:rPr>
        </w:r>
        <w:r>
          <w:rPr>
            <w:noProof/>
            <w:webHidden/>
          </w:rPr>
          <w:fldChar w:fldCharType="separate"/>
        </w:r>
        <w:r w:rsidR="00C76522">
          <w:rPr>
            <w:noProof/>
            <w:webHidden/>
          </w:rPr>
          <w:t>262</w:t>
        </w:r>
        <w:r>
          <w:rPr>
            <w:noProof/>
            <w:webHidden/>
          </w:rPr>
          <w:fldChar w:fldCharType="end"/>
        </w:r>
      </w:hyperlink>
    </w:p>
    <w:p w:rsidR="00E4218E" w:rsidRDefault="00E4218E">
      <w:pPr>
        <w:pStyle w:val="TOC1"/>
        <w:tabs>
          <w:tab w:val="left" w:pos="630"/>
          <w:tab w:val="right" w:pos="8976"/>
        </w:tabs>
        <w:rPr>
          <w:rFonts w:asciiTheme="minorHAnsi" w:eastAsiaTheme="minorEastAsia" w:hAnsiTheme="minorHAnsi" w:cstheme="minorBidi"/>
          <w:caps w:val="0"/>
          <w:noProof/>
          <w:kern w:val="0"/>
          <w:sz w:val="22"/>
          <w:szCs w:val="22"/>
        </w:rPr>
      </w:pPr>
      <w:hyperlink w:anchor="_Toc310435281" w:history="1">
        <w:r w:rsidRPr="00682728">
          <w:rPr>
            <w:rStyle w:val="Hyperlink"/>
            <w:noProof/>
          </w:rPr>
          <w:t>23.2</w:t>
        </w:r>
        <w:r>
          <w:rPr>
            <w:rFonts w:asciiTheme="minorHAnsi" w:eastAsiaTheme="minorEastAsia" w:hAnsiTheme="minorHAnsi" w:cstheme="minorBidi"/>
            <w:caps w:val="0"/>
            <w:noProof/>
            <w:kern w:val="0"/>
            <w:sz w:val="22"/>
            <w:szCs w:val="22"/>
          </w:rPr>
          <w:tab/>
        </w:r>
        <w:r w:rsidRPr="00682728">
          <w:rPr>
            <w:rStyle w:val="Hyperlink"/>
            <w:noProof/>
          </w:rPr>
          <w:t>Field Formats</w:t>
        </w:r>
        <w:r>
          <w:rPr>
            <w:noProof/>
            <w:webHidden/>
          </w:rPr>
          <w:tab/>
        </w:r>
        <w:r>
          <w:rPr>
            <w:noProof/>
            <w:webHidden/>
          </w:rPr>
          <w:fldChar w:fldCharType="begin"/>
        </w:r>
        <w:r>
          <w:rPr>
            <w:noProof/>
            <w:webHidden/>
          </w:rPr>
          <w:instrText xml:space="preserve"> PAGEREF _Toc310435281 \h </w:instrText>
        </w:r>
        <w:r>
          <w:rPr>
            <w:noProof/>
            <w:webHidden/>
          </w:rPr>
        </w:r>
        <w:r>
          <w:rPr>
            <w:noProof/>
            <w:webHidden/>
          </w:rPr>
          <w:fldChar w:fldCharType="separate"/>
        </w:r>
        <w:r w:rsidR="00C76522">
          <w:rPr>
            <w:noProof/>
            <w:webHidden/>
          </w:rPr>
          <w:t>262</w:t>
        </w:r>
        <w:r>
          <w:rPr>
            <w:noProof/>
            <w:webHidden/>
          </w:rPr>
          <w:fldChar w:fldCharType="end"/>
        </w:r>
      </w:hyperlink>
    </w:p>
    <w:p w:rsidR="00E4218E" w:rsidRDefault="00E4218E">
      <w:pPr>
        <w:pStyle w:val="TOC1"/>
        <w:tabs>
          <w:tab w:val="left" w:pos="630"/>
          <w:tab w:val="right" w:pos="8976"/>
        </w:tabs>
        <w:rPr>
          <w:rFonts w:asciiTheme="minorHAnsi" w:eastAsiaTheme="minorEastAsia" w:hAnsiTheme="minorHAnsi" w:cstheme="minorBidi"/>
          <w:caps w:val="0"/>
          <w:noProof/>
          <w:kern w:val="0"/>
          <w:sz w:val="22"/>
          <w:szCs w:val="22"/>
        </w:rPr>
      </w:pPr>
      <w:hyperlink w:anchor="_Toc310435282" w:history="1">
        <w:r w:rsidRPr="00682728">
          <w:rPr>
            <w:rStyle w:val="Hyperlink"/>
            <w:noProof/>
          </w:rPr>
          <w:t>23.3</w:t>
        </w:r>
        <w:r>
          <w:rPr>
            <w:rFonts w:asciiTheme="minorHAnsi" w:eastAsiaTheme="minorEastAsia" w:hAnsiTheme="minorHAnsi" w:cstheme="minorBidi"/>
            <w:caps w:val="0"/>
            <w:noProof/>
            <w:kern w:val="0"/>
            <w:sz w:val="22"/>
            <w:szCs w:val="22"/>
          </w:rPr>
          <w:tab/>
        </w:r>
        <w:r w:rsidRPr="00682728">
          <w:rPr>
            <w:rStyle w:val="Hyperlink"/>
            <w:noProof/>
          </w:rPr>
          <w:t>Units</w:t>
        </w:r>
        <w:r>
          <w:rPr>
            <w:noProof/>
            <w:webHidden/>
          </w:rPr>
          <w:tab/>
        </w:r>
        <w:r>
          <w:rPr>
            <w:noProof/>
            <w:webHidden/>
          </w:rPr>
          <w:fldChar w:fldCharType="begin"/>
        </w:r>
        <w:r>
          <w:rPr>
            <w:noProof/>
            <w:webHidden/>
          </w:rPr>
          <w:instrText xml:space="preserve"> PAGEREF _Toc310435282 \h </w:instrText>
        </w:r>
        <w:r>
          <w:rPr>
            <w:noProof/>
            <w:webHidden/>
          </w:rPr>
        </w:r>
        <w:r>
          <w:rPr>
            <w:noProof/>
            <w:webHidden/>
          </w:rPr>
          <w:fldChar w:fldCharType="separate"/>
        </w:r>
        <w:r w:rsidR="00C76522">
          <w:rPr>
            <w:noProof/>
            <w:webHidden/>
          </w:rPr>
          <w:t>262</w:t>
        </w:r>
        <w:r>
          <w:rPr>
            <w:noProof/>
            <w:webHidden/>
          </w:rPr>
          <w:fldChar w:fldCharType="end"/>
        </w:r>
      </w:hyperlink>
    </w:p>
    <w:p w:rsidR="00B81A41" w:rsidRPr="007D4A89" w:rsidRDefault="00444470" w:rsidP="00997F9E">
      <w:r w:rsidRPr="007D4A89">
        <w:fldChar w:fldCharType="end"/>
      </w:r>
    </w:p>
    <w:p w:rsidR="00997F9E" w:rsidRPr="007D4A89" w:rsidRDefault="00997F9E" w:rsidP="00997F9E">
      <w:pPr>
        <w:pStyle w:val="Heading2"/>
      </w:pPr>
      <w:bookmarkStart w:id="1540" w:name="_Toc308543266"/>
      <w:bookmarkStart w:id="1541" w:name="_Toc310435215"/>
      <w:bookmarkStart w:id="1542" w:name="_Toc310501094"/>
      <w:r w:rsidRPr="007D4A89">
        <w:t>Overview</w:t>
      </w:r>
      <w:bookmarkEnd w:id="1540"/>
      <w:bookmarkEnd w:id="1541"/>
      <w:bookmarkEnd w:id="1542"/>
    </w:p>
    <w:p w:rsidR="00997F9E" w:rsidRPr="007D4A89" w:rsidRDefault="00C8190E" w:rsidP="00997F9E">
      <w:r w:rsidRPr="007D4A89">
        <w:t xml:space="preserve">This section will provide a reference for CJSIDL syntax and a guide to using the CJSIDL Eclipse Plug-in. </w:t>
      </w:r>
    </w:p>
    <w:p w:rsidR="00997F9E" w:rsidRPr="007D4A89" w:rsidRDefault="00997F9E" w:rsidP="00997F9E">
      <w:pPr>
        <w:pStyle w:val="Heading2"/>
      </w:pPr>
      <w:bookmarkStart w:id="1543" w:name="_Toc308543267"/>
      <w:bookmarkStart w:id="1544" w:name="_Toc310435216"/>
      <w:bookmarkStart w:id="1545" w:name="_Toc310501095"/>
      <w:r w:rsidRPr="007D4A89">
        <w:lastRenderedPageBreak/>
        <w:t>Environment</w:t>
      </w:r>
      <w:bookmarkEnd w:id="1543"/>
      <w:bookmarkEnd w:id="1544"/>
      <w:bookmarkEnd w:id="1545"/>
    </w:p>
    <w:p w:rsidR="00A0395B" w:rsidRPr="007D4A89" w:rsidRDefault="00A0395B" w:rsidP="00A0395B">
      <w:r w:rsidRPr="007D4A89">
        <w:t xml:space="preserve">For information on the environment for the source code, please reference the JTS Developer’s Manual. When running the distributed binary of the plugin, all that is required is Eclipse 3.6. The plugin </w:t>
      </w:r>
      <w:r w:rsidR="002928E5" w:rsidRPr="007D4A89">
        <w:t>has not been tested with versions of Eclipse later than 3.6</w:t>
      </w:r>
      <w:r w:rsidRPr="007D4A89">
        <w:t>.</w:t>
      </w:r>
    </w:p>
    <w:p w:rsidR="00152B04" w:rsidRPr="007D4A89" w:rsidRDefault="00152B04" w:rsidP="00152B04">
      <w:pPr>
        <w:pStyle w:val="Heading3"/>
        <w:rPr>
          <w:noProof w:val="0"/>
        </w:rPr>
      </w:pPr>
      <w:bookmarkStart w:id="1546" w:name="_Toc310435217"/>
      <w:r w:rsidRPr="007D4A89">
        <w:rPr>
          <w:noProof w:val="0"/>
        </w:rPr>
        <w:t>Installation</w:t>
      </w:r>
      <w:bookmarkEnd w:id="1546"/>
    </w:p>
    <w:p w:rsidR="00152B04" w:rsidRPr="007D4A89" w:rsidRDefault="00152B04" w:rsidP="00152B04">
      <w:r w:rsidRPr="007D4A89">
        <w:t>To install the plugin, download the CjsidlEclipsePlugin.zip archive, and extract the files into the eclipse/ directory of your Eclipse installation. All of the necessary plugin files will be installed in the eclipse/plugins/ directory automatically.</w:t>
      </w:r>
    </w:p>
    <w:p w:rsidR="00152B04" w:rsidRPr="007D4A89" w:rsidRDefault="00152B04" w:rsidP="00152B04">
      <w:r w:rsidRPr="007D4A89">
        <w:t xml:space="preserve">After extracting the files, the JTS_COMMON_PATH system variable needs to be set up. Follow the instructions in section </w:t>
      </w:r>
      <w:r w:rsidR="00444470" w:rsidRPr="007D4A89">
        <w:fldChar w:fldCharType="begin"/>
      </w:r>
      <w:r w:rsidRPr="007D4A89">
        <w:instrText xml:space="preserve"> REF _Ref261427301 \r \h </w:instrText>
      </w:r>
      <w:r w:rsidR="00444470" w:rsidRPr="007D4A89">
        <w:fldChar w:fldCharType="separate"/>
      </w:r>
      <w:r w:rsidR="00C76522">
        <w:t>4.1.8</w:t>
      </w:r>
      <w:r w:rsidR="00444470" w:rsidRPr="007D4A89">
        <w:fldChar w:fldCharType="end"/>
      </w:r>
      <w:r w:rsidRPr="007D4A89">
        <w:t>. with the Commons folder being located in eclipse/plugins/ org.jts.eclipse.data_1.0/templates/Common/.</w:t>
      </w:r>
    </w:p>
    <w:p w:rsidR="00152B04" w:rsidRPr="007D4A89" w:rsidRDefault="00152B04" w:rsidP="00152B04">
      <w:r w:rsidRPr="007D4A89">
        <w:t xml:space="preserve">Running the generated code from the Eclipse plug-in requires the same tools as JTS – please see section </w:t>
      </w:r>
      <w:r w:rsidR="00444470" w:rsidRPr="007D4A89">
        <w:fldChar w:fldCharType="begin"/>
      </w:r>
      <w:r w:rsidRPr="007D4A89">
        <w:instrText xml:space="preserve"> REF _Ref308628404 \w \h </w:instrText>
      </w:r>
      <w:r w:rsidR="00444470" w:rsidRPr="007D4A89">
        <w:fldChar w:fldCharType="separate"/>
      </w:r>
      <w:r w:rsidR="00C76522">
        <w:t>4.1.2</w:t>
      </w:r>
      <w:r w:rsidR="00444470" w:rsidRPr="007D4A89">
        <w:fldChar w:fldCharType="end"/>
      </w:r>
      <w:r w:rsidRPr="007D4A89">
        <w:t xml:space="preserve"> for installation instructions for </w:t>
      </w:r>
      <w:r w:rsidR="00960185" w:rsidRPr="007D4A89">
        <w:t>Java,</w:t>
      </w:r>
      <w:r w:rsidR="00DE1AC0" w:rsidRPr="007D4A89">
        <w:t xml:space="preserve"> </w:t>
      </w:r>
      <w:r w:rsidRPr="007D4A89">
        <w:t>Python</w:t>
      </w:r>
      <w:r w:rsidR="00960185" w:rsidRPr="007D4A89">
        <w:t>,</w:t>
      </w:r>
      <w:r w:rsidRPr="007D4A89">
        <w:t xml:space="preserve"> and SCons.</w:t>
      </w:r>
    </w:p>
    <w:p w:rsidR="00997F9E" w:rsidRPr="007D4A89" w:rsidRDefault="00997F9E" w:rsidP="00997F9E">
      <w:pPr>
        <w:pStyle w:val="Heading2"/>
      </w:pPr>
      <w:bookmarkStart w:id="1547" w:name="_Toc308543268"/>
      <w:bookmarkStart w:id="1548" w:name="_Toc310435218"/>
      <w:bookmarkStart w:id="1549" w:name="_Toc310501096"/>
      <w:r w:rsidRPr="007D4A89">
        <w:t>CJSIDL Grammar</w:t>
      </w:r>
      <w:bookmarkEnd w:id="1547"/>
      <w:bookmarkEnd w:id="1548"/>
      <w:bookmarkEnd w:id="1549"/>
    </w:p>
    <w:p w:rsidR="001E4FD5" w:rsidRPr="007D4A89" w:rsidRDefault="001E4FD5" w:rsidP="00997F9E">
      <w:r w:rsidRPr="007D4A89">
        <w:t>The CJSIDL grammar follows the JSIDL 1.1 specification.</w:t>
      </w:r>
    </w:p>
    <w:p w:rsidR="00F82C86" w:rsidRPr="007D4A89" w:rsidRDefault="00CF467D" w:rsidP="00997F9E">
      <w:r w:rsidRPr="007D4A89">
        <w:t>In</w:t>
      </w:r>
      <w:r w:rsidR="00F82C86" w:rsidRPr="007D4A89">
        <w:t xml:space="preserve"> this section regular expressions are used to explain the syntax of the grammar. With one marked exception, all capitalized text between angle brackets is text that is defined by the user. An explanation of what that text should contain will follow the example. Any other text and punctuation are keywords and expected markups.</w:t>
      </w:r>
    </w:p>
    <w:p w:rsidR="00F82C86" w:rsidRPr="007D4A89" w:rsidRDefault="00F82C86" w:rsidP="00997F9E">
      <w:r w:rsidRPr="007D4A89">
        <w:t>A CJSIDL file is identified by the extension .csd or .cjsidl. Each file contains exactly one service definition, a declared type set, or a declared constant set. A service set may contain type and constant sets, but the file may only have one URI.</w:t>
      </w:r>
    </w:p>
    <w:p w:rsidR="00F82C86" w:rsidRPr="007D4A89" w:rsidRDefault="00F82C86" w:rsidP="00997F9E">
      <w:r w:rsidRPr="007D4A89">
        <w:t xml:space="preserve">Unless otherwise noted, assume that all structures are </w:t>
      </w:r>
      <w:r w:rsidRPr="007D4A89">
        <w:rPr>
          <w:i/>
        </w:rPr>
        <w:t xml:space="preserve">order </w:t>
      </w:r>
      <w:r w:rsidR="00CF467D" w:rsidRPr="007D4A89">
        <w:rPr>
          <w:i/>
        </w:rPr>
        <w:t>dependent</w:t>
      </w:r>
      <w:r w:rsidRPr="007D4A89">
        <w:t xml:space="preserve">. </w:t>
      </w:r>
    </w:p>
    <w:p w:rsidR="00B905FB" w:rsidRPr="007D4A89" w:rsidRDefault="00B905FB" w:rsidP="00997F9E">
      <w:r w:rsidRPr="007D4A89">
        <w:t>Throughout the rest of this section, the following syntax will be used to describe the CJSIDL grammar elements:</w:t>
      </w:r>
    </w:p>
    <w:p w:rsidR="00B905FB" w:rsidRPr="007D4A89" w:rsidRDefault="00B8313C" w:rsidP="00997F9E">
      <w:r w:rsidRPr="007D4A89">
        <w:t>&lt; &gt; - used to denote a user defined element</w:t>
      </w:r>
    </w:p>
    <w:p w:rsidR="00B8313C" w:rsidRPr="007D4A89" w:rsidRDefault="00604EA3" w:rsidP="00997F9E">
      <w:r w:rsidRPr="007D4A89">
        <w:rPr>
          <w:b/>
        </w:rPr>
        <w:t>Bold</w:t>
      </w:r>
      <w:r w:rsidR="00B8313C" w:rsidRPr="007D4A89">
        <w:rPr>
          <w:b/>
        </w:rPr>
        <w:t xml:space="preserve"> formatting</w:t>
      </w:r>
      <w:r w:rsidR="00B8313C" w:rsidRPr="007D4A89">
        <w:t xml:space="preserve"> – used for keywords, and required format characters in the grammar</w:t>
      </w:r>
    </w:p>
    <w:p w:rsidR="00CB31FE" w:rsidRPr="007D4A89" w:rsidRDefault="00CB31FE" w:rsidP="00997F9E">
      <w:r w:rsidRPr="007D4A89">
        <w:lastRenderedPageBreak/>
        <w:t>* - indicates that there can be zero or more elements.</w:t>
      </w:r>
    </w:p>
    <w:p w:rsidR="00CB31FE" w:rsidRPr="007D4A89" w:rsidRDefault="00CB31FE" w:rsidP="00997F9E">
      <w:r w:rsidRPr="007D4A89">
        <w:t>+ - indicates that there can be one or more elements.</w:t>
      </w:r>
    </w:p>
    <w:p w:rsidR="00CB31FE" w:rsidRPr="007D4A89" w:rsidRDefault="00CB31FE" w:rsidP="00997F9E">
      <w:r w:rsidRPr="007D4A89">
        <w:t>? - indicates that there can be zero or one instances of an element</w:t>
      </w:r>
      <w:r w:rsidR="00813808" w:rsidRPr="007D4A89">
        <w:t>.</w:t>
      </w:r>
    </w:p>
    <w:p w:rsidR="0086778A" w:rsidRPr="007D4A89" w:rsidRDefault="0086778A" w:rsidP="00F7582C">
      <w:pPr>
        <w:pStyle w:val="Heading3"/>
        <w:rPr>
          <w:noProof w:val="0"/>
        </w:rPr>
      </w:pPr>
      <w:bookmarkStart w:id="1550" w:name="_Toc308543269"/>
      <w:bookmarkStart w:id="1551" w:name="_Toc310435219"/>
      <w:r w:rsidRPr="007D4A89">
        <w:rPr>
          <w:noProof w:val="0"/>
        </w:rPr>
        <w:t>Interpretations</w:t>
      </w:r>
      <w:r w:rsidR="00A820D5" w:rsidRPr="007D4A89">
        <w:rPr>
          <w:noProof w:val="0"/>
        </w:rPr>
        <w:t xml:space="preserve"> and Comments</w:t>
      </w:r>
      <w:bookmarkEnd w:id="1550"/>
      <w:bookmarkEnd w:id="1551"/>
    </w:p>
    <w:p w:rsidR="0086778A" w:rsidRPr="007D4A89" w:rsidRDefault="0086778A" w:rsidP="0086778A">
      <w:r w:rsidRPr="007D4A89">
        <w:t>In the following examples there will be references to optional &lt;INTERPRETATIONS&gt;</w:t>
      </w:r>
      <w:r w:rsidR="00A820D5" w:rsidRPr="007D4A89">
        <w:t>. These are to be distinguished from regular single and multi line comments and are attached to the specific JSIDL object represented on the line immediately below the interpretation.</w:t>
      </w:r>
      <w:r w:rsidR="001436F5" w:rsidRPr="007D4A89">
        <w:t xml:space="preserve"> </w:t>
      </w:r>
      <w:r w:rsidR="00444470" w:rsidRPr="007D4A89">
        <w:fldChar w:fldCharType="begin"/>
      </w:r>
      <w:r w:rsidR="001436F5" w:rsidRPr="007D4A89">
        <w:instrText xml:space="preserve"> REF _Ref308542005 \h </w:instrText>
      </w:r>
      <w:r w:rsidR="00444470" w:rsidRPr="007D4A89">
        <w:fldChar w:fldCharType="separate"/>
      </w:r>
      <w:r w:rsidR="00C76522" w:rsidRPr="007D4A89">
        <w:t xml:space="preserve">Table </w:t>
      </w:r>
      <w:r w:rsidR="00C76522">
        <w:rPr>
          <w:noProof/>
        </w:rPr>
        <w:t>8</w:t>
      </w:r>
      <w:r w:rsidR="00444470" w:rsidRPr="007D4A89">
        <w:fldChar w:fldCharType="end"/>
      </w:r>
      <w:r w:rsidR="001436F5" w:rsidRPr="007D4A89">
        <w:t xml:space="preserve"> is a list of available comment syntax and coloring.</w:t>
      </w:r>
      <w:r w:rsidR="00F62265" w:rsidRPr="007D4A89">
        <w:t xml:space="preserve">  Keep in mind that while CJSIDL supports comments, the comments are not included when converting to JSIDL, but interpretations are.</w:t>
      </w:r>
    </w:p>
    <w:p w:rsidR="001436F5" w:rsidRPr="007D4A89" w:rsidRDefault="001436F5" w:rsidP="00CF467D">
      <w:pPr>
        <w:pStyle w:val="Caption"/>
        <w:keepNext/>
        <w:ind w:left="0"/>
        <w:jc w:val="center"/>
      </w:pPr>
      <w:bookmarkStart w:id="1552" w:name="_Ref308542005"/>
      <w:r w:rsidRPr="007D4A89">
        <w:t xml:space="preserve">Table </w:t>
      </w:r>
      <w:fldSimple w:instr=" SEQ Table \* ARABIC ">
        <w:r w:rsidR="00C76522">
          <w:rPr>
            <w:noProof/>
          </w:rPr>
          <w:t>8</w:t>
        </w:r>
      </w:fldSimple>
      <w:bookmarkEnd w:id="1552"/>
      <w:r w:rsidR="00ED57BD" w:rsidRPr="007D4A89">
        <w:t xml:space="preserve"> </w:t>
      </w:r>
      <w:r w:rsidRPr="007D4A89">
        <w:t>CJSIDL Comments</w:t>
      </w:r>
    </w:p>
    <w:tbl>
      <w:tblPr>
        <w:tblStyle w:val="TableGrid"/>
        <w:tblW w:w="0" w:type="auto"/>
        <w:jc w:val="center"/>
        <w:tblLook w:val="04A0" w:firstRow="1" w:lastRow="0" w:firstColumn="1" w:lastColumn="0" w:noHBand="0" w:noVBand="1"/>
      </w:tblPr>
      <w:tblGrid>
        <w:gridCol w:w="2965"/>
        <w:gridCol w:w="3361"/>
        <w:gridCol w:w="2876"/>
      </w:tblGrid>
      <w:tr w:rsidR="00C33D04" w:rsidRPr="007D4A89" w:rsidTr="004C0AD5">
        <w:trPr>
          <w:jc w:val="center"/>
        </w:trPr>
        <w:tc>
          <w:tcPr>
            <w:tcW w:w="2965" w:type="dxa"/>
            <w:shd w:val="clear" w:color="auto" w:fill="DBE5F1" w:themeFill="accent1" w:themeFillTint="33"/>
          </w:tcPr>
          <w:p w:rsidR="00C33D04" w:rsidRPr="007D4A89" w:rsidRDefault="00C33D04" w:rsidP="00FC6195">
            <w:pPr>
              <w:spacing w:after="0"/>
            </w:pPr>
            <w:r w:rsidRPr="007D4A89">
              <w:t>Syntax</w:t>
            </w:r>
          </w:p>
        </w:tc>
        <w:tc>
          <w:tcPr>
            <w:tcW w:w="3361" w:type="dxa"/>
            <w:shd w:val="clear" w:color="auto" w:fill="DBE5F1" w:themeFill="accent1" w:themeFillTint="33"/>
          </w:tcPr>
          <w:p w:rsidR="00C33D04" w:rsidRPr="007D4A89" w:rsidRDefault="00C33D04" w:rsidP="00FC6195">
            <w:pPr>
              <w:spacing w:after="0"/>
            </w:pPr>
            <w:r w:rsidRPr="007D4A89">
              <w:t>Description</w:t>
            </w:r>
          </w:p>
        </w:tc>
        <w:tc>
          <w:tcPr>
            <w:tcW w:w="2876" w:type="dxa"/>
            <w:shd w:val="clear" w:color="auto" w:fill="DBE5F1" w:themeFill="accent1" w:themeFillTint="33"/>
          </w:tcPr>
          <w:p w:rsidR="00C33D04" w:rsidRPr="007D4A89" w:rsidRDefault="00C33D04" w:rsidP="00FC6195">
            <w:pPr>
              <w:spacing w:after="0"/>
            </w:pPr>
            <w:r w:rsidRPr="007D4A89">
              <w:t>Syntax highlighting</w:t>
            </w:r>
          </w:p>
        </w:tc>
      </w:tr>
      <w:tr w:rsidR="00A820D5" w:rsidRPr="007D4A89" w:rsidTr="004C0AD5">
        <w:trPr>
          <w:jc w:val="center"/>
        </w:trPr>
        <w:tc>
          <w:tcPr>
            <w:tcW w:w="2965" w:type="dxa"/>
          </w:tcPr>
          <w:p w:rsidR="00A820D5" w:rsidRPr="007D4A89" w:rsidRDefault="00A820D5" w:rsidP="00FC6195">
            <w:pPr>
              <w:spacing w:after="0"/>
            </w:pPr>
            <w:r w:rsidRPr="007D4A89">
              <w:t>//</w:t>
            </w:r>
          </w:p>
        </w:tc>
        <w:tc>
          <w:tcPr>
            <w:tcW w:w="3361" w:type="dxa"/>
          </w:tcPr>
          <w:p w:rsidR="00A820D5" w:rsidRPr="007D4A89" w:rsidRDefault="00A820D5" w:rsidP="00FC6195">
            <w:pPr>
              <w:spacing w:after="0"/>
            </w:pPr>
            <w:r w:rsidRPr="007D4A89">
              <w:t>Single line comment</w:t>
            </w:r>
          </w:p>
        </w:tc>
        <w:tc>
          <w:tcPr>
            <w:tcW w:w="2876" w:type="dxa"/>
          </w:tcPr>
          <w:p w:rsidR="00A820D5" w:rsidRPr="007D4A89" w:rsidRDefault="00A820D5" w:rsidP="00FC6195">
            <w:pPr>
              <w:spacing w:after="0"/>
            </w:pPr>
            <w:r w:rsidRPr="007D4A89">
              <w:t>Green</w:t>
            </w:r>
          </w:p>
        </w:tc>
      </w:tr>
      <w:tr w:rsidR="00A820D5" w:rsidRPr="007D4A89" w:rsidTr="004C0AD5">
        <w:trPr>
          <w:jc w:val="center"/>
        </w:trPr>
        <w:tc>
          <w:tcPr>
            <w:tcW w:w="2965" w:type="dxa"/>
          </w:tcPr>
          <w:p w:rsidR="00A820D5" w:rsidRPr="007D4A89" w:rsidRDefault="00A820D5" w:rsidP="00FC6195">
            <w:pPr>
              <w:spacing w:after="0"/>
            </w:pPr>
            <w:r w:rsidRPr="007D4A89">
              <w:t>/* … */</w:t>
            </w:r>
          </w:p>
        </w:tc>
        <w:tc>
          <w:tcPr>
            <w:tcW w:w="3361" w:type="dxa"/>
          </w:tcPr>
          <w:p w:rsidR="00A820D5" w:rsidRPr="007D4A89" w:rsidRDefault="00A820D5" w:rsidP="00FC6195">
            <w:pPr>
              <w:spacing w:after="0"/>
            </w:pPr>
            <w:r w:rsidRPr="007D4A89">
              <w:t>Multi line comment</w:t>
            </w:r>
          </w:p>
        </w:tc>
        <w:tc>
          <w:tcPr>
            <w:tcW w:w="2876" w:type="dxa"/>
          </w:tcPr>
          <w:p w:rsidR="00A820D5" w:rsidRPr="007D4A89" w:rsidRDefault="00A820D5" w:rsidP="00FC6195">
            <w:pPr>
              <w:spacing w:after="0"/>
            </w:pPr>
            <w:r w:rsidRPr="007D4A89">
              <w:t>Green</w:t>
            </w:r>
          </w:p>
        </w:tc>
      </w:tr>
      <w:tr w:rsidR="00A820D5" w:rsidRPr="007D4A89" w:rsidTr="004C0AD5">
        <w:trPr>
          <w:jc w:val="center"/>
        </w:trPr>
        <w:tc>
          <w:tcPr>
            <w:tcW w:w="2965" w:type="dxa"/>
          </w:tcPr>
          <w:p w:rsidR="00A820D5" w:rsidRPr="007D4A89" w:rsidRDefault="00A820D5" w:rsidP="00FC6195">
            <w:pPr>
              <w:spacing w:after="0"/>
            </w:pPr>
            <w:r w:rsidRPr="007D4A89">
              <w:t>## ... ##</w:t>
            </w:r>
          </w:p>
        </w:tc>
        <w:tc>
          <w:tcPr>
            <w:tcW w:w="3361" w:type="dxa"/>
          </w:tcPr>
          <w:p w:rsidR="00A820D5" w:rsidRPr="007D4A89" w:rsidRDefault="00A820D5" w:rsidP="00FC6195">
            <w:pPr>
              <w:spacing w:after="0"/>
            </w:pPr>
            <w:r w:rsidRPr="007D4A89">
              <w:t>Interpretation</w:t>
            </w:r>
          </w:p>
        </w:tc>
        <w:tc>
          <w:tcPr>
            <w:tcW w:w="2876" w:type="dxa"/>
          </w:tcPr>
          <w:p w:rsidR="00A820D5" w:rsidRPr="007D4A89" w:rsidRDefault="00A820D5" w:rsidP="00FC6195">
            <w:pPr>
              <w:spacing w:after="0"/>
            </w:pPr>
            <w:r w:rsidRPr="007D4A89">
              <w:t>Blue</w:t>
            </w:r>
          </w:p>
        </w:tc>
      </w:tr>
    </w:tbl>
    <w:p w:rsidR="00A820D5" w:rsidRPr="007D4A89" w:rsidRDefault="00A820D5" w:rsidP="0086778A"/>
    <w:p w:rsidR="00C56F48" w:rsidRPr="007D4A89" w:rsidRDefault="00C56F48" w:rsidP="00C56F48">
      <w:pPr>
        <w:pStyle w:val="Heading3"/>
        <w:rPr>
          <w:noProof w:val="0"/>
        </w:rPr>
      </w:pPr>
      <w:bookmarkStart w:id="1553" w:name="_Toc308543270"/>
      <w:bookmarkStart w:id="1554" w:name="_Toc310435220"/>
      <w:r w:rsidRPr="007D4A89">
        <w:rPr>
          <w:noProof w:val="0"/>
        </w:rPr>
        <w:t>Declared Constant Set</w:t>
      </w:r>
      <w:bookmarkEnd w:id="1553"/>
      <w:bookmarkEnd w:id="1554"/>
    </w:p>
    <w:p w:rsidR="00C855B2" w:rsidRPr="007D4A89" w:rsidRDefault="00C855B2" w:rsidP="00C855B2">
      <w:r w:rsidRPr="007D4A89">
        <w:t>The basic syntax for a declared const set is:</w:t>
      </w:r>
    </w:p>
    <w:tbl>
      <w:tblPr>
        <w:tblStyle w:val="TableGrid"/>
        <w:tblW w:w="0" w:type="auto"/>
        <w:tblLook w:val="04A0" w:firstRow="1" w:lastRow="0" w:firstColumn="1" w:lastColumn="0" w:noHBand="0" w:noVBand="1"/>
      </w:tblPr>
      <w:tblGrid>
        <w:gridCol w:w="9202"/>
      </w:tblGrid>
      <w:tr w:rsidR="00B74B93" w:rsidRPr="007D4A89" w:rsidTr="00B74B93">
        <w:tc>
          <w:tcPr>
            <w:tcW w:w="9202" w:type="dxa"/>
            <w:shd w:val="clear" w:color="auto" w:fill="DBE5F1" w:themeFill="accent1" w:themeFillTint="33"/>
          </w:tcPr>
          <w:p w:rsidR="00B74B93" w:rsidRPr="007D4A89" w:rsidRDefault="00A100D9" w:rsidP="00FC6195">
            <w:pPr>
              <w:spacing w:after="0"/>
              <w:rPr>
                <w:rFonts w:ascii="Courier New" w:hAnsi="Courier New" w:cs="Courier New"/>
              </w:rPr>
            </w:pPr>
            <w:r w:rsidRPr="007D4A89">
              <w:rPr>
                <w:rFonts w:ascii="Courier New" w:hAnsi="Courier New" w:cs="Courier New"/>
                <w:b/>
              </w:rPr>
              <w:t>constants</w:t>
            </w:r>
            <w:r w:rsidR="00B74B93" w:rsidRPr="007D4A89">
              <w:rPr>
                <w:rFonts w:ascii="Courier New" w:hAnsi="Courier New" w:cs="Courier New"/>
              </w:rPr>
              <w:t xml:space="preserve"> </w:t>
            </w:r>
            <w:r w:rsidR="00C76737" w:rsidRPr="007D4A89">
              <w:rPr>
                <w:rFonts w:ascii="Courier New" w:hAnsi="Courier New" w:cs="Courier New"/>
              </w:rPr>
              <w:t>&lt;NAME&gt;</w:t>
            </w:r>
            <w:r w:rsidR="00B74B93" w:rsidRPr="007D4A89">
              <w:rPr>
                <w:rFonts w:ascii="Courier New" w:hAnsi="Courier New" w:cs="Courier New"/>
              </w:rPr>
              <w:t xml:space="preserve"> </w:t>
            </w:r>
            <w:r w:rsidRPr="007D4A89">
              <w:rPr>
                <w:rFonts w:ascii="Courier New" w:hAnsi="Courier New" w:cs="Courier New"/>
                <w:b/>
              </w:rPr>
              <w:t>(id =</w:t>
            </w:r>
            <w:r w:rsidR="00B74B93" w:rsidRPr="007D4A89">
              <w:rPr>
                <w:rFonts w:ascii="Courier New" w:hAnsi="Courier New" w:cs="Courier New"/>
              </w:rPr>
              <w:t xml:space="preserve"> </w:t>
            </w:r>
            <w:r w:rsidR="004B50A1" w:rsidRPr="007D4A89">
              <w:rPr>
                <w:rFonts w:ascii="Courier New" w:hAnsi="Courier New" w:cs="Courier New"/>
              </w:rPr>
              <w:t>&lt;</w:t>
            </w:r>
            <w:r w:rsidR="00D5049A" w:rsidRPr="007D4A89">
              <w:rPr>
                <w:rFonts w:ascii="Courier New" w:hAnsi="Courier New" w:cs="Courier New"/>
              </w:rPr>
              <w:t>URI</w:t>
            </w:r>
            <w:r w:rsidR="004B50A1" w:rsidRPr="007D4A89">
              <w:rPr>
                <w:rFonts w:ascii="Courier New" w:hAnsi="Courier New" w:cs="Courier New"/>
              </w:rPr>
              <w:t>&gt;</w:t>
            </w:r>
            <w:r w:rsidRPr="007D4A89">
              <w:rPr>
                <w:rFonts w:ascii="Courier New" w:hAnsi="Courier New" w:cs="Courier New"/>
                <w:b/>
              </w:rPr>
              <w:t xml:space="preserve">, version = </w:t>
            </w:r>
            <w:r w:rsidR="004B50A1" w:rsidRPr="007D4A89">
              <w:rPr>
                <w:rFonts w:ascii="Courier New" w:hAnsi="Courier New" w:cs="Courier New"/>
              </w:rPr>
              <w:t>&lt;</w:t>
            </w:r>
            <w:r w:rsidR="00D5049A" w:rsidRPr="007D4A89">
              <w:rPr>
                <w:rFonts w:ascii="Courier New" w:hAnsi="Courier New" w:cs="Courier New"/>
              </w:rPr>
              <w:t>VERSION</w:t>
            </w:r>
            <w:r w:rsidR="004B50A1" w:rsidRPr="007D4A89">
              <w:rPr>
                <w:rFonts w:ascii="Courier New" w:hAnsi="Courier New" w:cs="Courier New"/>
              </w:rPr>
              <w:t>&gt;</w:t>
            </w:r>
            <w:r w:rsidRPr="007D4A89">
              <w:rPr>
                <w:rFonts w:ascii="Courier New" w:hAnsi="Courier New" w:cs="Courier New"/>
                <w:b/>
              </w:rPr>
              <w:t>){</w:t>
            </w:r>
          </w:p>
          <w:p w:rsidR="00B74B93" w:rsidRPr="007D4A89" w:rsidRDefault="004B50A1" w:rsidP="00FC6195">
            <w:pPr>
              <w:spacing w:after="0"/>
              <w:rPr>
                <w:rFonts w:ascii="Courier New" w:hAnsi="Courier New" w:cs="Courier New"/>
              </w:rPr>
            </w:pPr>
            <w:r w:rsidRPr="007D4A89">
              <w:rPr>
                <w:rFonts w:ascii="Courier New" w:hAnsi="Courier New" w:cs="Courier New"/>
              </w:rPr>
              <w:t>&lt;</w:t>
            </w:r>
            <w:r w:rsidR="00FE2248" w:rsidRPr="007D4A89">
              <w:rPr>
                <w:rFonts w:ascii="Courier New" w:hAnsi="Courier New" w:cs="Courier New"/>
              </w:rPr>
              <w:t>DECLARED CONSTANT SET REF</w:t>
            </w:r>
            <w:r w:rsidRPr="007D4A89">
              <w:rPr>
                <w:rFonts w:ascii="Courier New" w:hAnsi="Courier New" w:cs="Courier New"/>
              </w:rPr>
              <w:t>&gt;</w:t>
            </w:r>
            <w:r w:rsidR="00265F41" w:rsidRPr="007D4A89">
              <w:rPr>
                <w:rFonts w:ascii="Courier New" w:hAnsi="Courier New" w:cs="Courier New"/>
              </w:rPr>
              <w:t>*</w:t>
            </w:r>
          </w:p>
          <w:p w:rsidR="00B74B93" w:rsidRPr="007D4A89" w:rsidRDefault="004B50A1" w:rsidP="00FC6195">
            <w:pPr>
              <w:spacing w:after="0"/>
              <w:rPr>
                <w:rFonts w:ascii="Courier New" w:hAnsi="Courier New" w:cs="Courier New"/>
              </w:rPr>
            </w:pPr>
            <w:r w:rsidRPr="007D4A89">
              <w:rPr>
                <w:rFonts w:ascii="Courier New" w:hAnsi="Courier New" w:cs="Courier New"/>
              </w:rPr>
              <w:t>&lt;</w:t>
            </w:r>
            <w:r w:rsidR="00B74B93" w:rsidRPr="007D4A89">
              <w:rPr>
                <w:rFonts w:ascii="Courier New" w:hAnsi="Courier New" w:cs="Courier New"/>
              </w:rPr>
              <w:t>CONSTANTS</w:t>
            </w:r>
            <w:r w:rsidRPr="007D4A89">
              <w:rPr>
                <w:rFonts w:ascii="Courier New" w:hAnsi="Courier New" w:cs="Courier New"/>
              </w:rPr>
              <w:t>&gt;</w:t>
            </w:r>
            <w:r w:rsidR="00B74B93" w:rsidRPr="007D4A89">
              <w:rPr>
                <w:rFonts w:ascii="Courier New" w:hAnsi="Courier New" w:cs="Courier New"/>
              </w:rPr>
              <w:t>*</w:t>
            </w:r>
          </w:p>
          <w:p w:rsidR="00B74B93" w:rsidRPr="007D4A89" w:rsidRDefault="00A100D9" w:rsidP="00FC6195">
            <w:pPr>
              <w:overflowPunct/>
              <w:autoSpaceDE/>
              <w:autoSpaceDN/>
              <w:adjustRightInd/>
              <w:spacing w:after="0"/>
              <w:textAlignment w:val="auto"/>
              <w:rPr>
                <w:rFonts w:ascii="Courier New" w:hAnsi="Courier New" w:cs="Courier New"/>
                <w:b/>
              </w:rPr>
            </w:pPr>
            <w:r w:rsidRPr="007D4A89">
              <w:rPr>
                <w:rFonts w:ascii="Courier New" w:hAnsi="Courier New" w:cs="Courier New"/>
                <w:b/>
              </w:rPr>
              <w:t>}</w:t>
            </w:r>
          </w:p>
        </w:tc>
      </w:tr>
    </w:tbl>
    <w:p w:rsidR="00265F41" w:rsidRPr="007D4A89" w:rsidRDefault="00CF467D" w:rsidP="00FC6195">
      <w:pPr>
        <w:spacing w:before="120"/>
      </w:pPr>
      <w:r w:rsidRPr="007D4A89">
        <w:t xml:space="preserve">where </w:t>
      </w:r>
      <w:r w:rsidR="002C70A8" w:rsidRPr="007D4A89">
        <w:t>the ID is the name of the declared constant set, the</w:t>
      </w:r>
      <w:r w:rsidR="00B74B93" w:rsidRPr="007D4A89">
        <w:t xml:space="preserve"> URI</w:t>
      </w:r>
      <w:r w:rsidR="002C70A8" w:rsidRPr="007D4A89">
        <w:t xml:space="preserve"> is a valid URI such as “urn.jts.Ping”</w:t>
      </w:r>
      <w:r w:rsidR="00B74B93" w:rsidRPr="007D4A89">
        <w:t>, and the version number is a decimal</w:t>
      </w:r>
      <w:r w:rsidR="00FE2248" w:rsidRPr="007D4A89">
        <w:t>.</w:t>
      </w:r>
      <w:r w:rsidR="00265F41" w:rsidRPr="007D4A89">
        <w:t xml:space="preserve"> Having a declared constant set reference is optional, and as many can be imported as necessary, but they must all be at the top of the file.</w:t>
      </w:r>
    </w:p>
    <w:p w:rsidR="00265F41" w:rsidRPr="007D4A89" w:rsidRDefault="00265F41" w:rsidP="00C855B2">
      <w:r w:rsidRPr="007D4A89">
        <w:t>Defining a constant is also optional, and as many can be defined in the set as needed.</w:t>
      </w:r>
    </w:p>
    <w:p w:rsidR="00B772A9" w:rsidRPr="007D4A89" w:rsidRDefault="00B772A9" w:rsidP="00C855B2">
      <w:r w:rsidRPr="007D4A89">
        <w:t xml:space="preserve">For the syntax of a constant set reference, see section </w:t>
      </w:r>
      <w:r w:rsidR="00444470" w:rsidRPr="007D4A89">
        <w:fldChar w:fldCharType="begin"/>
      </w:r>
      <w:r w:rsidR="00D3375A" w:rsidRPr="007D4A89">
        <w:instrText xml:space="preserve"> REF _Ref308630416 \w \h </w:instrText>
      </w:r>
      <w:r w:rsidR="00444470" w:rsidRPr="007D4A89">
        <w:fldChar w:fldCharType="separate"/>
      </w:r>
      <w:r w:rsidR="00C76522">
        <w:t>21.3.4.2</w:t>
      </w:r>
      <w:r w:rsidR="00444470" w:rsidRPr="007D4A89">
        <w:fldChar w:fldCharType="end"/>
      </w:r>
    </w:p>
    <w:p w:rsidR="00FE2248" w:rsidRPr="007D4A89" w:rsidRDefault="00B772A9" w:rsidP="00FE2248">
      <w:pPr>
        <w:pStyle w:val="Heading4"/>
      </w:pPr>
      <w:bookmarkStart w:id="1555" w:name="_Toc308543271"/>
      <w:bookmarkStart w:id="1556" w:name="_Toc310435221"/>
      <w:r w:rsidRPr="007D4A89">
        <w:t>Constant Definition</w:t>
      </w:r>
      <w:bookmarkEnd w:id="1555"/>
      <w:bookmarkEnd w:id="1556"/>
    </w:p>
    <w:p w:rsidR="005B46DF" w:rsidRPr="007D4A89" w:rsidRDefault="00265F41" w:rsidP="005B46DF">
      <w:r w:rsidRPr="007D4A89">
        <w:t>A constant is a simple numeric type with an ID, a value, and a unit type. The syntax is:</w:t>
      </w:r>
    </w:p>
    <w:tbl>
      <w:tblPr>
        <w:tblStyle w:val="TableGrid"/>
        <w:tblW w:w="0" w:type="auto"/>
        <w:tblLook w:val="04A0" w:firstRow="1" w:lastRow="0" w:firstColumn="1" w:lastColumn="0" w:noHBand="0" w:noVBand="1"/>
      </w:tblPr>
      <w:tblGrid>
        <w:gridCol w:w="9202"/>
      </w:tblGrid>
      <w:tr w:rsidR="00265F41" w:rsidRPr="007D4A89" w:rsidTr="00265F41">
        <w:tc>
          <w:tcPr>
            <w:tcW w:w="9202" w:type="dxa"/>
            <w:shd w:val="clear" w:color="auto" w:fill="DBE5F1" w:themeFill="accent1" w:themeFillTint="33"/>
          </w:tcPr>
          <w:p w:rsidR="00265F41" w:rsidRPr="007D4A89" w:rsidRDefault="0043595C" w:rsidP="00FC6195">
            <w:pPr>
              <w:spacing w:after="0"/>
              <w:rPr>
                <w:rFonts w:ascii="Courier New" w:hAnsi="Courier New" w:cs="Courier New"/>
              </w:rPr>
            </w:pPr>
            <w:r w:rsidRPr="007D4A89">
              <w:rPr>
                <w:rFonts w:ascii="Courier New" w:hAnsi="Courier New" w:cs="Courier New"/>
              </w:rPr>
              <w:lastRenderedPageBreak/>
              <w:t>&lt;INTERPRETATION&gt;?</w:t>
            </w:r>
            <w:r w:rsidR="004B50A1" w:rsidRPr="007D4A89">
              <w:rPr>
                <w:rFonts w:ascii="Courier New" w:hAnsi="Courier New" w:cs="Courier New"/>
              </w:rPr>
              <w:t>&lt;</w:t>
            </w:r>
            <w:r w:rsidR="00265F41" w:rsidRPr="007D4A89">
              <w:rPr>
                <w:rFonts w:ascii="Courier New" w:hAnsi="Courier New" w:cs="Courier New"/>
              </w:rPr>
              <w:t>numeric type</w:t>
            </w:r>
            <w:r w:rsidR="004B50A1" w:rsidRPr="007D4A89">
              <w:rPr>
                <w:rFonts w:ascii="Courier New" w:hAnsi="Courier New" w:cs="Courier New"/>
              </w:rPr>
              <w:t>&gt;</w:t>
            </w:r>
            <w:r w:rsidR="00265F41" w:rsidRPr="007D4A89">
              <w:rPr>
                <w:rFonts w:ascii="Courier New" w:hAnsi="Courier New" w:cs="Courier New"/>
              </w:rPr>
              <w:t xml:space="preserve"> </w:t>
            </w:r>
            <w:r w:rsidR="00C76737" w:rsidRPr="007D4A89">
              <w:rPr>
                <w:rFonts w:ascii="Courier New" w:hAnsi="Courier New" w:cs="Courier New"/>
              </w:rPr>
              <w:t>&lt;NAME&gt;</w:t>
            </w:r>
            <w:r w:rsidR="00265F41" w:rsidRPr="007D4A89">
              <w:rPr>
                <w:rFonts w:ascii="Courier New" w:hAnsi="Courier New" w:cs="Courier New"/>
              </w:rPr>
              <w:t xml:space="preserve"> </w:t>
            </w:r>
            <w:r w:rsidR="00A100D9" w:rsidRPr="007D4A89">
              <w:rPr>
                <w:rFonts w:ascii="Courier New" w:hAnsi="Courier New" w:cs="Courier New"/>
                <w:b/>
              </w:rPr>
              <w:t>=</w:t>
            </w:r>
            <w:r w:rsidR="00265F41" w:rsidRPr="007D4A89">
              <w:rPr>
                <w:rFonts w:ascii="Courier New" w:hAnsi="Courier New" w:cs="Courier New"/>
              </w:rPr>
              <w:t xml:space="preserve"> </w:t>
            </w:r>
            <w:r w:rsidR="004B50A1" w:rsidRPr="007D4A89">
              <w:rPr>
                <w:rFonts w:ascii="Courier New" w:hAnsi="Courier New" w:cs="Courier New"/>
              </w:rPr>
              <w:t>&lt;</w:t>
            </w:r>
            <w:r w:rsidR="00265F41" w:rsidRPr="007D4A89">
              <w:rPr>
                <w:rFonts w:ascii="Courier New" w:hAnsi="Courier New" w:cs="Courier New"/>
              </w:rPr>
              <w:t>value</w:t>
            </w:r>
            <w:r w:rsidR="004B50A1" w:rsidRPr="007D4A89">
              <w:rPr>
                <w:rFonts w:ascii="Courier New" w:hAnsi="Courier New" w:cs="Courier New"/>
              </w:rPr>
              <w:t>&gt;</w:t>
            </w:r>
            <w:r w:rsidR="00265F41" w:rsidRPr="007D4A89">
              <w:rPr>
                <w:rFonts w:ascii="Courier New" w:hAnsi="Courier New" w:cs="Courier New"/>
              </w:rPr>
              <w:t xml:space="preserve"> </w:t>
            </w:r>
            <w:r w:rsidR="004B50A1" w:rsidRPr="007D4A89">
              <w:rPr>
                <w:rFonts w:ascii="Courier New" w:hAnsi="Courier New" w:cs="Courier New"/>
              </w:rPr>
              <w:t>&lt;</w:t>
            </w:r>
            <w:r w:rsidR="00265F41" w:rsidRPr="007D4A89">
              <w:rPr>
                <w:rFonts w:ascii="Courier New" w:hAnsi="Courier New" w:cs="Courier New"/>
              </w:rPr>
              <w:t>units</w:t>
            </w:r>
            <w:r w:rsidR="004B50A1" w:rsidRPr="007D4A89">
              <w:rPr>
                <w:rFonts w:ascii="Courier New" w:hAnsi="Courier New" w:cs="Courier New"/>
              </w:rPr>
              <w:t>&gt;</w:t>
            </w:r>
            <w:r w:rsidR="00A100D9" w:rsidRPr="007D4A89">
              <w:rPr>
                <w:rFonts w:ascii="Courier New" w:hAnsi="Courier New" w:cs="Courier New"/>
                <w:b/>
              </w:rPr>
              <w:t>;</w:t>
            </w:r>
          </w:p>
        </w:tc>
      </w:tr>
    </w:tbl>
    <w:p w:rsidR="00265F41" w:rsidRPr="007D4A89" w:rsidRDefault="00265F41" w:rsidP="003167C1">
      <w:pPr>
        <w:spacing w:before="120"/>
      </w:pPr>
      <w:r w:rsidRPr="007D4A89">
        <w:t xml:space="preserve">A list of numeric types and units can be found in </w:t>
      </w:r>
      <w:r w:rsidR="00444470" w:rsidRPr="007D4A89">
        <w:fldChar w:fldCharType="begin"/>
      </w:r>
      <w:r w:rsidR="00772472" w:rsidRPr="007D4A89">
        <w:instrText xml:space="preserve"> REF _Ref308191661 \h </w:instrText>
      </w:r>
      <w:r w:rsidR="00444470" w:rsidRPr="007D4A89">
        <w:fldChar w:fldCharType="separate"/>
      </w:r>
      <w:r w:rsidR="00C76522" w:rsidRPr="007D4A89">
        <w:t>Appendix B – Available Types and Units</w:t>
      </w:r>
      <w:r w:rsidR="00444470" w:rsidRPr="007D4A89">
        <w:fldChar w:fldCharType="end"/>
      </w:r>
      <w:r w:rsidR="00772472" w:rsidRPr="007D4A89">
        <w:t>.</w:t>
      </w:r>
    </w:p>
    <w:p w:rsidR="00C76737" w:rsidRPr="007D4A89" w:rsidRDefault="00C76737" w:rsidP="005B46DF">
      <w:r w:rsidRPr="007D4A89">
        <w:t>The value must be an  integer or decimal value.</w:t>
      </w:r>
    </w:p>
    <w:p w:rsidR="00C56F48" w:rsidRPr="007D4A89" w:rsidRDefault="00C56F48" w:rsidP="00C56F48">
      <w:pPr>
        <w:pStyle w:val="Heading3"/>
        <w:rPr>
          <w:noProof w:val="0"/>
        </w:rPr>
      </w:pPr>
      <w:bookmarkStart w:id="1557" w:name="_Toc308543272"/>
      <w:bookmarkStart w:id="1558" w:name="_Toc310435222"/>
      <w:r w:rsidRPr="007D4A89">
        <w:rPr>
          <w:noProof w:val="0"/>
        </w:rPr>
        <w:t>Declared Type Set</w:t>
      </w:r>
      <w:bookmarkEnd w:id="1557"/>
      <w:bookmarkEnd w:id="1558"/>
    </w:p>
    <w:p w:rsidR="00217E66" w:rsidRPr="007D4A89" w:rsidRDefault="00217E66" w:rsidP="00217E66">
      <w:r w:rsidRPr="007D4A89">
        <w:t>The basic syntax for a declared type set is:</w:t>
      </w:r>
    </w:p>
    <w:tbl>
      <w:tblPr>
        <w:tblStyle w:val="TableGrid"/>
        <w:tblW w:w="0" w:type="auto"/>
        <w:tblLook w:val="04A0" w:firstRow="1" w:lastRow="0" w:firstColumn="1" w:lastColumn="0" w:noHBand="0" w:noVBand="1"/>
      </w:tblPr>
      <w:tblGrid>
        <w:gridCol w:w="9202"/>
      </w:tblGrid>
      <w:tr w:rsidR="00217E66" w:rsidRPr="007D4A89" w:rsidTr="00CF5DE0">
        <w:tc>
          <w:tcPr>
            <w:tcW w:w="9202" w:type="dxa"/>
            <w:shd w:val="clear" w:color="auto" w:fill="DBE5F1" w:themeFill="accent1" w:themeFillTint="33"/>
          </w:tcPr>
          <w:p w:rsidR="00217E66" w:rsidRPr="007D4A89" w:rsidRDefault="00A100D9" w:rsidP="00FC6195">
            <w:pPr>
              <w:spacing w:after="0"/>
              <w:rPr>
                <w:rFonts w:ascii="Courier New" w:hAnsi="Courier New" w:cs="Courier New"/>
              </w:rPr>
            </w:pPr>
            <w:r w:rsidRPr="007D4A89">
              <w:rPr>
                <w:rFonts w:ascii="Courier New" w:hAnsi="Courier New" w:cs="Courier New"/>
                <w:b/>
              </w:rPr>
              <w:t>typeset</w:t>
            </w:r>
            <w:r w:rsidR="00217E66" w:rsidRPr="007D4A89">
              <w:rPr>
                <w:rFonts w:ascii="Courier New" w:hAnsi="Courier New" w:cs="Courier New"/>
              </w:rPr>
              <w:t xml:space="preserve"> </w:t>
            </w:r>
            <w:r w:rsidR="00C76737" w:rsidRPr="007D4A89">
              <w:rPr>
                <w:rFonts w:ascii="Courier New" w:hAnsi="Courier New" w:cs="Courier New"/>
              </w:rPr>
              <w:t>&lt;NAME&gt;</w:t>
            </w:r>
            <w:r w:rsidR="00217E66" w:rsidRPr="007D4A89">
              <w:rPr>
                <w:rFonts w:ascii="Courier New" w:hAnsi="Courier New" w:cs="Courier New"/>
              </w:rPr>
              <w:t xml:space="preserve"> </w:t>
            </w:r>
            <w:r w:rsidRPr="007D4A89">
              <w:rPr>
                <w:rFonts w:ascii="Courier New" w:hAnsi="Courier New" w:cs="Courier New"/>
                <w:b/>
              </w:rPr>
              <w:t>(id =</w:t>
            </w:r>
            <w:r w:rsidR="00217E66" w:rsidRPr="007D4A89">
              <w:rPr>
                <w:rFonts w:ascii="Courier New" w:hAnsi="Courier New" w:cs="Courier New"/>
              </w:rPr>
              <w:t xml:space="preserve"> </w:t>
            </w:r>
            <w:r w:rsidR="004B50A1" w:rsidRPr="007D4A89">
              <w:rPr>
                <w:rFonts w:ascii="Courier New" w:hAnsi="Courier New" w:cs="Courier New"/>
              </w:rPr>
              <w:t>&lt;</w:t>
            </w:r>
            <w:r w:rsidR="00217E66" w:rsidRPr="007D4A89">
              <w:rPr>
                <w:rFonts w:ascii="Courier New" w:hAnsi="Courier New" w:cs="Courier New"/>
              </w:rPr>
              <w:t>URI</w:t>
            </w:r>
            <w:r w:rsidR="004B50A1" w:rsidRPr="007D4A89">
              <w:rPr>
                <w:rFonts w:ascii="Courier New" w:hAnsi="Courier New" w:cs="Courier New"/>
              </w:rPr>
              <w:t>&gt;</w:t>
            </w:r>
            <w:r w:rsidRPr="007D4A89">
              <w:rPr>
                <w:rFonts w:ascii="Courier New" w:hAnsi="Courier New" w:cs="Courier New"/>
                <w:b/>
              </w:rPr>
              <w:t>, version =</w:t>
            </w:r>
            <w:r w:rsidR="00217E66" w:rsidRPr="007D4A89">
              <w:rPr>
                <w:rFonts w:ascii="Courier New" w:hAnsi="Courier New" w:cs="Courier New"/>
              </w:rPr>
              <w:t xml:space="preserve"> </w:t>
            </w:r>
            <w:r w:rsidR="004B50A1" w:rsidRPr="007D4A89">
              <w:rPr>
                <w:rFonts w:ascii="Courier New" w:hAnsi="Courier New" w:cs="Courier New"/>
              </w:rPr>
              <w:t>&lt;</w:t>
            </w:r>
            <w:r w:rsidR="00217E66" w:rsidRPr="007D4A89">
              <w:rPr>
                <w:rFonts w:ascii="Courier New" w:hAnsi="Courier New" w:cs="Courier New"/>
              </w:rPr>
              <w:t>VERSION</w:t>
            </w:r>
            <w:r w:rsidR="004B50A1" w:rsidRPr="007D4A89">
              <w:rPr>
                <w:rFonts w:ascii="Courier New" w:hAnsi="Courier New" w:cs="Courier New"/>
              </w:rPr>
              <w:t>&gt;</w:t>
            </w:r>
            <w:r w:rsidRPr="007D4A89">
              <w:rPr>
                <w:rFonts w:ascii="Courier New" w:hAnsi="Courier New" w:cs="Courier New"/>
                <w:b/>
              </w:rPr>
              <w:t>){</w:t>
            </w:r>
          </w:p>
          <w:p w:rsidR="00217E66" w:rsidRPr="007D4A89" w:rsidRDefault="004B50A1" w:rsidP="00FC6195">
            <w:pPr>
              <w:spacing w:after="0"/>
              <w:rPr>
                <w:rFonts w:ascii="Courier New" w:hAnsi="Courier New" w:cs="Courier New"/>
              </w:rPr>
            </w:pPr>
            <w:r w:rsidRPr="007D4A89">
              <w:rPr>
                <w:rFonts w:ascii="Courier New" w:hAnsi="Courier New" w:cs="Courier New"/>
              </w:rPr>
              <w:t>&lt;</w:t>
            </w:r>
            <w:r w:rsidR="00217E66" w:rsidRPr="007D4A89">
              <w:rPr>
                <w:rFonts w:ascii="Courier New" w:hAnsi="Courier New" w:cs="Courier New"/>
              </w:rPr>
              <w:t>DECLARED CONST SET REFS</w:t>
            </w:r>
            <w:r w:rsidRPr="007D4A89">
              <w:rPr>
                <w:rFonts w:ascii="Courier New" w:hAnsi="Courier New" w:cs="Courier New"/>
              </w:rPr>
              <w:t>&gt;</w:t>
            </w:r>
            <w:r w:rsidR="00217E66" w:rsidRPr="007D4A89">
              <w:rPr>
                <w:rFonts w:ascii="Courier New" w:hAnsi="Courier New" w:cs="Courier New"/>
              </w:rPr>
              <w:t>*</w:t>
            </w:r>
          </w:p>
          <w:p w:rsidR="00217E66" w:rsidRPr="007D4A89" w:rsidRDefault="004B50A1" w:rsidP="00FC6195">
            <w:pPr>
              <w:spacing w:after="0"/>
              <w:rPr>
                <w:rFonts w:ascii="Courier New" w:hAnsi="Courier New" w:cs="Courier New"/>
              </w:rPr>
            </w:pPr>
            <w:r w:rsidRPr="007D4A89">
              <w:rPr>
                <w:rFonts w:ascii="Courier New" w:hAnsi="Courier New" w:cs="Courier New"/>
              </w:rPr>
              <w:t>&lt;</w:t>
            </w:r>
            <w:r w:rsidR="00217E66" w:rsidRPr="007D4A89">
              <w:rPr>
                <w:rFonts w:ascii="Courier New" w:hAnsi="Courier New" w:cs="Courier New"/>
              </w:rPr>
              <w:t>DECLARED TYPE SET REFS</w:t>
            </w:r>
            <w:r w:rsidRPr="007D4A89">
              <w:rPr>
                <w:rFonts w:ascii="Courier New" w:hAnsi="Courier New" w:cs="Courier New"/>
              </w:rPr>
              <w:t>&gt;</w:t>
            </w:r>
            <w:r w:rsidR="00217E66" w:rsidRPr="007D4A89">
              <w:rPr>
                <w:rFonts w:ascii="Courier New" w:hAnsi="Courier New" w:cs="Courier New"/>
              </w:rPr>
              <w:t>*</w:t>
            </w:r>
          </w:p>
          <w:p w:rsidR="00217E66" w:rsidRPr="007D4A89" w:rsidRDefault="004B50A1" w:rsidP="00FC6195">
            <w:pPr>
              <w:spacing w:after="0"/>
              <w:rPr>
                <w:rFonts w:ascii="Courier New" w:hAnsi="Courier New" w:cs="Courier New"/>
              </w:rPr>
            </w:pPr>
            <w:r w:rsidRPr="007D4A89">
              <w:rPr>
                <w:rFonts w:ascii="Courier New" w:hAnsi="Courier New" w:cs="Courier New"/>
              </w:rPr>
              <w:t>&lt;</w:t>
            </w:r>
            <w:r w:rsidR="00217E66" w:rsidRPr="007D4A89">
              <w:rPr>
                <w:rFonts w:ascii="Courier New" w:hAnsi="Courier New" w:cs="Courier New"/>
              </w:rPr>
              <w:t>TYPE DEFS</w:t>
            </w:r>
            <w:r w:rsidRPr="007D4A89">
              <w:rPr>
                <w:rFonts w:ascii="Courier New" w:hAnsi="Courier New" w:cs="Courier New"/>
              </w:rPr>
              <w:t>&gt;</w:t>
            </w:r>
            <w:r w:rsidR="00217E66" w:rsidRPr="007D4A89">
              <w:rPr>
                <w:rFonts w:ascii="Courier New" w:hAnsi="Courier New" w:cs="Courier New"/>
              </w:rPr>
              <w:t>*</w:t>
            </w:r>
          </w:p>
          <w:p w:rsidR="00217E66" w:rsidRPr="007D4A89" w:rsidRDefault="004B50A1" w:rsidP="00FC6195">
            <w:pPr>
              <w:spacing w:after="0"/>
              <w:rPr>
                <w:rFonts w:ascii="Courier New" w:hAnsi="Courier New" w:cs="Courier New"/>
              </w:rPr>
            </w:pPr>
            <w:r w:rsidRPr="007D4A89">
              <w:rPr>
                <w:rFonts w:ascii="Courier New" w:hAnsi="Courier New" w:cs="Courier New"/>
              </w:rPr>
              <w:t>&lt;</w:t>
            </w:r>
            <w:r w:rsidR="00217E66" w:rsidRPr="007D4A89">
              <w:rPr>
                <w:rFonts w:ascii="Courier New" w:hAnsi="Courier New" w:cs="Courier New"/>
              </w:rPr>
              <w:t>TYPE REFERENCE</w:t>
            </w:r>
            <w:r w:rsidRPr="007D4A89">
              <w:rPr>
                <w:rFonts w:ascii="Courier New" w:hAnsi="Courier New" w:cs="Courier New"/>
              </w:rPr>
              <w:t>&gt;</w:t>
            </w:r>
            <w:r w:rsidR="00217E66" w:rsidRPr="007D4A89">
              <w:rPr>
                <w:rFonts w:ascii="Courier New" w:hAnsi="Courier New" w:cs="Courier New"/>
              </w:rPr>
              <w:t>*</w:t>
            </w:r>
          </w:p>
          <w:p w:rsidR="00217E66" w:rsidRPr="007D4A89" w:rsidRDefault="00A100D9" w:rsidP="00FC6195">
            <w:pPr>
              <w:overflowPunct/>
              <w:autoSpaceDE/>
              <w:autoSpaceDN/>
              <w:adjustRightInd/>
              <w:spacing w:after="0"/>
              <w:textAlignment w:val="auto"/>
              <w:rPr>
                <w:b/>
              </w:rPr>
            </w:pPr>
            <w:r w:rsidRPr="007D4A89">
              <w:rPr>
                <w:rFonts w:ascii="Courier New" w:hAnsi="Courier New" w:cs="Courier New"/>
                <w:b/>
              </w:rPr>
              <w:t>}</w:t>
            </w:r>
          </w:p>
        </w:tc>
      </w:tr>
    </w:tbl>
    <w:p w:rsidR="002C70A8" w:rsidRPr="007D4A89" w:rsidRDefault="00CF467D" w:rsidP="003167C1">
      <w:pPr>
        <w:spacing w:before="120"/>
      </w:pPr>
      <w:r w:rsidRPr="007D4A89">
        <w:t xml:space="preserve">where </w:t>
      </w:r>
      <w:r w:rsidR="002C70A8" w:rsidRPr="007D4A89">
        <w:t>the ID is the name of the declared constant set, the URI is a valid URI such as “urn.jts.Ping”, and the version number is a decimal.</w:t>
      </w:r>
      <w:r w:rsidR="003C1B50" w:rsidRPr="007D4A89">
        <w:t xml:space="preserve">  </w:t>
      </w:r>
      <w:r w:rsidR="002C70A8" w:rsidRPr="007D4A89">
        <w:t>A declared type set may have any number of references to declared constant sets or other declared type sets within the project.</w:t>
      </w:r>
      <w:r w:rsidR="003C1B50" w:rsidRPr="007D4A89">
        <w:t xml:space="preserve"> There can also be any number of type definitions and references to existing types as well.</w:t>
      </w:r>
    </w:p>
    <w:p w:rsidR="003C1B50" w:rsidRPr="007D4A89" w:rsidRDefault="003C1B50" w:rsidP="00217E66">
      <w:r w:rsidRPr="007D4A89">
        <w:t xml:space="preserve">The CJSIDL language is order </w:t>
      </w:r>
      <w:r w:rsidR="00FC6195" w:rsidRPr="007D4A89">
        <w:t>dependent</w:t>
      </w:r>
      <w:r w:rsidRPr="007D4A89">
        <w:t>, with all declared constant set references needing to be defined first, followed by all declared type set references, followed by all type definitions, and ending with all type references.</w:t>
      </w:r>
    </w:p>
    <w:p w:rsidR="00A1079B" w:rsidRPr="007D4A89" w:rsidRDefault="00A1079B" w:rsidP="00A1079B">
      <w:r w:rsidRPr="007D4A89">
        <w:t>For the syntax of a constant set reference, see section</w:t>
      </w:r>
      <w:r w:rsidR="00D3375A" w:rsidRPr="007D4A89">
        <w:t xml:space="preserve"> </w:t>
      </w:r>
      <w:r w:rsidR="00444470" w:rsidRPr="007D4A89">
        <w:fldChar w:fldCharType="begin"/>
      </w:r>
      <w:r w:rsidR="00D3375A" w:rsidRPr="007D4A89">
        <w:instrText xml:space="preserve"> REF _Ref308630417 \w \h </w:instrText>
      </w:r>
      <w:r w:rsidR="00444470" w:rsidRPr="007D4A89">
        <w:fldChar w:fldCharType="separate"/>
      </w:r>
      <w:r w:rsidR="00C76522">
        <w:t>21.3.4.2</w:t>
      </w:r>
      <w:r w:rsidR="00444470" w:rsidRPr="007D4A89">
        <w:fldChar w:fldCharType="end"/>
      </w:r>
      <w:r w:rsidRPr="007D4A89">
        <w:t>.</w:t>
      </w:r>
    </w:p>
    <w:p w:rsidR="003C1B50" w:rsidRPr="007D4A89" w:rsidRDefault="00A1079B" w:rsidP="00217E66">
      <w:r w:rsidRPr="007D4A89">
        <w:t>For the syntax of a type set reference, se</w:t>
      </w:r>
      <w:r w:rsidR="008C7C1F" w:rsidRPr="007D4A89">
        <w:t>e</w:t>
      </w:r>
      <w:r w:rsidRPr="007D4A89">
        <w:t xml:space="preserve"> section</w:t>
      </w:r>
      <w:r w:rsidR="00B4435C" w:rsidRPr="007D4A89">
        <w:t xml:space="preserve"> </w:t>
      </w:r>
      <w:r w:rsidR="00444470" w:rsidRPr="007D4A89">
        <w:fldChar w:fldCharType="begin"/>
      </w:r>
      <w:r w:rsidR="00B4435C" w:rsidRPr="007D4A89">
        <w:instrText xml:space="preserve"> REF _Ref308181311 \r \h </w:instrText>
      </w:r>
      <w:r w:rsidR="00444470" w:rsidRPr="007D4A89">
        <w:fldChar w:fldCharType="separate"/>
      </w:r>
      <w:r w:rsidR="00C76522">
        <w:t>21.3.4.3</w:t>
      </w:r>
      <w:r w:rsidR="00444470" w:rsidRPr="007D4A89">
        <w:fldChar w:fldCharType="end"/>
      </w:r>
      <w:r w:rsidRPr="007D4A89">
        <w:t>.</w:t>
      </w:r>
    </w:p>
    <w:p w:rsidR="003C1B50" w:rsidRPr="007D4A89" w:rsidRDefault="008C7C1F" w:rsidP="00744691">
      <w:pPr>
        <w:pStyle w:val="Heading4"/>
      </w:pPr>
      <w:bookmarkStart w:id="1559" w:name="_Toc308543273"/>
      <w:bookmarkStart w:id="1560" w:name="_Toc310435223"/>
      <w:r w:rsidRPr="007D4A89">
        <w:t>Type Definition</w:t>
      </w:r>
      <w:bookmarkEnd w:id="1559"/>
      <w:bookmarkEnd w:id="1560"/>
    </w:p>
    <w:p w:rsidR="00B81A41" w:rsidRPr="007D4A89" w:rsidRDefault="00744691" w:rsidP="00744691">
      <w:r w:rsidRPr="007D4A89">
        <w:t>A type definition is the declaration of a message, array, record, list, variant, sequence, fixed field, variable field, bitfield, fixed length string, variable length string, variable length field, variable format field, header, body, or footer. Each of these has a unique declaration as defined in the following sections.</w:t>
      </w:r>
      <w:r w:rsidR="00943F60" w:rsidRPr="007D4A89">
        <w:t xml:space="preserve"> </w:t>
      </w:r>
    </w:p>
    <w:p w:rsidR="00943F60" w:rsidRPr="007D4A89" w:rsidRDefault="00943F60" w:rsidP="00AA456F">
      <w:pPr>
        <w:pStyle w:val="Heading5"/>
        <w:rPr>
          <w:noProof w:val="0"/>
        </w:rPr>
      </w:pPr>
      <w:bookmarkStart w:id="1561" w:name="_Toc310435224"/>
      <w:bookmarkStart w:id="1562" w:name="_Ref308540375"/>
      <w:bookmarkStart w:id="1563" w:name="_Toc308543274"/>
      <w:r w:rsidRPr="007D4A89">
        <w:rPr>
          <w:noProof w:val="0"/>
        </w:rPr>
        <w:t>Optional Types</w:t>
      </w:r>
      <w:bookmarkEnd w:id="1561"/>
    </w:p>
    <w:p w:rsidR="00397BF6" w:rsidRPr="007D4A89" w:rsidRDefault="00943F60" w:rsidP="00943F60">
      <w:r w:rsidRPr="007D4A89">
        <w:t xml:space="preserve">To define a type as being optional, use the keyword ‘optional’ </w:t>
      </w:r>
      <w:r w:rsidR="003135BF" w:rsidRPr="007D4A89">
        <w:t>at th</w:t>
      </w:r>
      <w:r w:rsidR="00D3375A" w:rsidRPr="007D4A89">
        <w:t>e start of the type definition</w:t>
      </w:r>
      <w:r w:rsidR="00397BF6" w:rsidRPr="007D4A89">
        <w:t>, and after the interpretation.</w:t>
      </w:r>
    </w:p>
    <w:p w:rsidR="003135BF" w:rsidRPr="007D4A89" w:rsidRDefault="003135BF" w:rsidP="003135BF">
      <w:r w:rsidRPr="007D4A89">
        <w:lastRenderedPageBreak/>
        <w:t>For example:</w:t>
      </w:r>
    </w:p>
    <w:tbl>
      <w:tblPr>
        <w:tblStyle w:val="TableGrid"/>
        <w:tblW w:w="0" w:type="auto"/>
        <w:tblLook w:val="04A0" w:firstRow="1" w:lastRow="0" w:firstColumn="1" w:lastColumn="0" w:noHBand="0" w:noVBand="1"/>
      </w:tblPr>
      <w:tblGrid>
        <w:gridCol w:w="9202"/>
      </w:tblGrid>
      <w:tr w:rsidR="003135BF" w:rsidRPr="007D4A89" w:rsidTr="00EA51D8">
        <w:tc>
          <w:tcPr>
            <w:tcW w:w="9202" w:type="dxa"/>
            <w:shd w:val="clear" w:color="auto" w:fill="DBE5F1" w:themeFill="accent1" w:themeFillTint="33"/>
          </w:tcPr>
          <w:p w:rsidR="00397BF6" w:rsidRPr="007D4A89" w:rsidRDefault="00A100D9" w:rsidP="00FC6195">
            <w:pPr>
              <w:spacing w:after="0"/>
              <w:rPr>
                <w:rFonts w:ascii="Courier New" w:hAnsi="Courier New" w:cs="Courier New"/>
              </w:rPr>
            </w:pPr>
            <w:r w:rsidRPr="007D4A89">
              <w:rPr>
                <w:rFonts w:ascii="Courier New" w:hAnsi="Courier New" w:cs="Courier New"/>
                <w:b/>
              </w:rPr>
              <w:t>##</w:t>
            </w:r>
            <w:r w:rsidR="00397BF6" w:rsidRPr="007D4A89">
              <w:rPr>
                <w:rFonts w:ascii="Courier New" w:hAnsi="Courier New" w:cs="Courier New"/>
              </w:rPr>
              <w:t xml:space="preserve"> Comments for recExmpl</w:t>
            </w:r>
            <w:r w:rsidRPr="007D4A89">
              <w:rPr>
                <w:rFonts w:ascii="Courier New" w:hAnsi="Courier New" w:cs="Courier New"/>
                <w:b/>
              </w:rPr>
              <w:t>##</w:t>
            </w:r>
          </w:p>
          <w:p w:rsidR="003135BF" w:rsidRPr="007D4A89" w:rsidRDefault="00A100D9" w:rsidP="00FC6195">
            <w:pPr>
              <w:spacing w:after="0"/>
              <w:rPr>
                <w:rFonts w:ascii="Courier New" w:hAnsi="Courier New" w:cs="Courier New"/>
              </w:rPr>
            </w:pPr>
            <w:r w:rsidRPr="007D4A89">
              <w:rPr>
                <w:rFonts w:ascii="Courier New" w:hAnsi="Courier New" w:cs="Courier New"/>
                <w:b/>
              </w:rPr>
              <w:t>optional record</w:t>
            </w:r>
            <w:r w:rsidR="003135BF" w:rsidRPr="007D4A89">
              <w:rPr>
                <w:rFonts w:ascii="Courier New" w:hAnsi="Courier New" w:cs="Courier New"/>
              </w:rPr>
              <w:t xml:space="preserve"> r</w:t>
            </w:r>
            <w:r w:rsidR="00562B7E" w:rsidRPr="007D4A89">
              <w:rPr>
                <w:rFonts w:ascii="Courier New" w:hAnsi="Courier New" w:cs="Courier New"/>
              </w:rPr>
              <w:t>ecExmpl</w:t>
            </w:r>
            <w:r w:rsidRPr="007D4A89">
              <w:rPr>
                <w:rFonts w:ascii="Courier New" w:hAnsi="Courier New" w:cs="Courier New"/>
                <w:b/>
              </w:rPr>
              <w:t>{</w:t>
            </w:r>
            <w:r w:rsidR="00562B7E" w:rsidRPr="007D4A89">
              <w:rPr>
                <w:rFonts w:ascii="Courier New" w:hAnsi="Courier New" w:cs="Courier New"/>
              </w:rPr>
              <w:t>…</w:t>
            </w:r>
            <w:r w:rsidRPr="007D4A89">
              <w:rPr>
                <w:rFonts w:ascii="Courier New" w:hAnsi="Courier New" w:cs="Courier New"/>
                <w:b/>
              </w:rPr>
              <w:t>};</w:t>
            </w:r>
          </w:p>
        </w:tc>
      </w:tr>
    </w:tbl>
    <w:p w:rsidR="003135BF" w:rsidRPr="007D4A89" w:rsidRDefault="003135BF" w:rsidP="00943F60"/>
    <w:tbl>
      <w:tblPr>
        <w:tblStyle w:val="TableGrid"/>
        <w:tblW w:w="0" w:type="auto"/>
        <w:tblLook w:val="04A0" w:firstRow="1" w:lastRow="0" w:firstColumn="1" w:lastColumn="0" w:noHBand="0" w:noVBand="1"/>
      </w:tblPr>
      <w:tblGrid>
        <w:gridCol w:w="9202"/>
      </w:tblGrid>
      <w:tr w:rsidR="00562B7E" w:rsidRPr="007D4A89" w:rsidTr="00EA51D8">
        <w:tc>
          <w:tcPr>
            <w:tcW w:w="9202" w:type="dxa"/>
            <w:shd w:val="clear" w:color="auto" w:fill="DBE5F1" w:themeFill="accent1" w:themeFillTint="33"/>
          </w:tcPr>
          <w:p w:rsidR="00562B7E" w:rsidRPr="007D4A89" w:rsidRDefault="00A100D9" w:rsidP="00FC6195">
            <w:pPr>
              <w:spacing w:after="0"/>
              <w:rPr>
                <w:rFonts w:ascii="Courier New" w:hAnsi="Courier New" w:cs="Courier New"/>
              </w:rPr>
            </w:pPr>
            <w:r w:rsidRPr="007D4A89">
              <w:rPr>
                <w:rFonts w:ascii="Courier New" w:hAnsi="Courier New" w:cs="Courier New"/>
                <w:b/>
              </w:rPr>
              <w:t>optional field uint8</w:t>
            </w:r>
            <w:r w:rsidR="00562B7E" w:rsidRPr="007D4A89">
              <w:rPr>
                <w:rFonts w:ascii="Courier New" w:hAnsi="Courier New" w:cs="Courier New"/>
              </w:rPr>
              <w:t xml:space="preserve"> fieldExmpl </w:t>
            </w:r>
            <w:r w:rsidRPr="007D4A89">
              <w:rPr>
                <w:rFonts w:ascii="Courier New" w:hAnsi="Courier New" w:cs="Courier New"/>
                <w:b/>
              </w:rPr>
              <w:t>one</w:t>
            </w:r>
            <w:r w:rsidR="00562B7E" w:rsidRPr="007D4A89">
              <w:rPr>
                <w:rFonts w:ascii="Courier New" w:hAnsi="Courier New" w:cs="Courier New"/>
              </w:rPr>
              <w:t xml:space="preserve"> </w:t>
            </w:r>
            <w:r w:rsidRPr="007D4A89">
              <w:rPr>
                <w:rFonts w:ascii="Courier New" w:hAnsi="Courier New" w:cs="Courier New"/>
                <w:b/>
              </w:rPr>
              <w:t>&lt;</w:t>
            </w:r>
            <w:r w:rsidR="00562B7E" w:rsidRPr="007D4A89">
              <w:rPr>
                <w:rFonts w:ascii="Courier New" w:hAnsi="Courier New" w:cs="Courier New"/>
              </w:rPr>
              <w:t>0</w:t>
            </w:r>
            <w:r w:rsidRPr="007D4A89">
              <w:rPr>
                <w:rFonts w:ascii="Courier New" w:hAnsi="Courier New" w:cs="Courier New"/>
                <w:b/>
              </w:rPr>
              <w:t>,</w:t>
            </w:r>
            <w:r w:rsidR="00562B7E" w:rsidRPr="007D4A89">
              <w:rPr>
                <w:rFonts w:ascii="Courier New" w:hAnsi="Courier New" w:cs="Courier New"/>
              </w:rPr>
              <w:t xml:space="preserve"> 7</w:t>
            </w:r>
            <w:r w:rsidRPr="007D4A89">
              <w:rPr>
                <w:rFonts w:ascii="Courier New" w:hAnsi="Courier New" w:cs="Courier New"/>
                <w:b/>
              </w:rPr>
              <w:t>&gt;</w:t>
            </w:r>
            <w:r w:rsidR="00562B7E" w:rsidRPr="007D4A89">
              <w:rPr>
                <w:rFonts w:ascii="Courier New" w:hAnsi="Courier New" w:cs="Courier New"/>
              </w:rPr>
              <w:t xml:space="preserve"> </w:t>
            </w:r>
            <w:r w:rsidRPr="007D4A89">
              <w:rPr>
                <w:rFonts w:ascii="Courier New" w:hAnsi="Courier New" w:cs="Courier New"/>
                <w:b/>
              </w:rPr>
              <w:t>round;</w:t>
            </w:r>
          </w:p>
        </w:tc>
      </w:tr>
    </w:tbl>
    <w:p w:rsidR="00A32CFB" w:rsidRPr="007D4A89" w:rsidRDefault="00A32CFB" w:rsidP="007A6577">
      <w:pPr>
        <w:spacing w:before="120"/>
      </w:pPr>
      <w:r w:rsidRPr="007D4A89">
        <w:t>Types that can use the optional keyword are:</w:t>
      </w:r>
    </w:p>
    <w:p w:rsidR="00095659" w:rsidRPr="007D4A89" w:rsidRDefault="00095659" w:rsidP="007A6577">
      <w:pPr>
        <w:spacing w:before="120"/>
        <w:sectPr w:rsidR="00095659" w:rsidRPr="007D4A89" w:rsidSect="00230EDA">
          <w:headerReference w:type="even" r:id="rId198"/>
          <w:headerReference w:type="default" r:id="rId199"/>
          <w:footerReference w:type="even" r:id="rId200"/>
          <w:footerReference w:type="default" r:id="rId201"/>
          <w:pgSz w:w="12240" w:h="15840" w:code="1"/>
          <w:pgMar w:top="1267" w:right="1627" w:bottom="1440" w:left="1627" w:header="720" w:footer="1008" w:gutter="0"/>
          <w:cols w:space="720"/>
          <w:titlePg/>
          <w:rtlGutter/>
          <w:docGrid w:linePitch="360"/>
        </w:sectPr>
      </w:pPr>
    </w:p>
    <w:p w:rsidR="00A32CFB" w:rsidRPr="007D4A89" w:rsidRDefault="00A32CFB" w:rsidP="00943F60">
      <w:r w:rsidRPr="007D4A89">
        <w:lastRenderedPageBreak/>
        <w:t>Fixed length string</w:t>
      </w:r>
    </w:p>
    <w:p w:rsidR="00A32CFB" w:rsidRPr="007D4A89" w:rsidRDefault="00A32CFB" w:rsidP="00943F60">
      <w:r w:rsidRPr="007D4A89">
        <w:t>Variable length string</w:t>
      </w:r>
    </w:p>
    <w:p w:rsidR="00A32CFB" w:rsidRPr="007D4A89" w:rsidRDefault="00A32CFB" w:rsidP="00943F60">
      <w:r w:rsidRPr="007D4A89">
        <w:t>Fixed field</w:t>
      </w:r>
    </w:p>
    <w:p w:rsidR="00A32CFB" w:rsidRPr="007D4A89" w:rsidRDefault="00A32CFB" w:rsidP="00943F60">
      <w:r w:rsidRPr="007D4A89">
        <w:t>Variable field</w:t>
      </w:r>
    </w:p>
    <w:p w:rsidR="00A32CFB" w:rsidRPr="007D4A89" w:rsidRDefault="00A32CFB" w:rsidP="00943F60">
      <w:r w:rsidRPr="007D4A89">
        <w:lastRenderedPageBreak/>
        <w:t>Variable length field</w:t>
      </w:r>
    </w:p>
    <w:p w:rsidR="00A32CFB" w:rsidRPr="007D4A89" w:rsidRDefault="00A32CFB" w:rsidP="00943F60">
      <w:r w:rsidRPr="007D4A89">
        <w:t>Variable format field</w:t>
      </w:r>
    </w:p>
    <w:p w:rsidR="00A32CFB" w:rsidRPr="007D4A89" w:rsidRDefault="00A32CFB" w:rsidP="00943F60">
      <w:r w:rsidRPr="007D4A89">
        <w:t>Bitfield</w:t>
      </w:r>
    </w:p>
    <w:p w:rsidR="00A32CFB" w:rsidRPr="007D4A89" w:rsidRDefault="00A32CFB" w:rsidP="00943F60">
      <w:r w:rsidRPr="007D4A89">
        <w:t>List</w:t>
      </w:r>
    </w:p>
    <w:p w:rsidR="00A32CFB" w:rsidRPr="007D4A89" w:rsidRDefault="00A32CFB" w:rsidP="00943F60">
      <w:r w:rsidRPr="007D4A89">
        <w:lastRenderedPageBreak/>
        <w:t>Variant</w:t>
      </w:r>
    </w:p>
    <w:p w:rsidR="00A32CFB" w:rsidRPr="007D4A89" w:rsidRDefault="00A32CFB" w:rsidP="00943F60">
      <w:r w:rsidRPr="007D4A89">
        <w:t>Sequence</w:t>
      </w:r>
    </w:p>
    <w:p w:rsidR="00A32CFB" w:rsidRPr="007D4A89" w:rsidRDefault="00A32CFB" w:rsidP="00943F60">
      <w:r w:rsidRPr="007D4A89">
        <w:t>Record</w:t>
      </w:r>
    </w:p>
    <w:p w:rsidR="00A32CFB" w:rsidRPr="007D4A89" w:rsidRDefault="00A32CFB" w:rsidP="00943F60">
      <w:r w:rsidRPr="007D4A89">
        <w:t>Array</w:t>
      </w:r>
    </w:p>
    <w:p w:rsidR="00095659" w:rsidRPr="007D4A89" w:rsidRDefault="00095659" w:rsidP="00943F60">
      <w:pPr>
        <w:sectPr w:rsidR="00095659" w:rsidRPr="007D4A89" w:rsidSect="00095659">
          <w:type w:val="continuous"/>
          <w:pgSz w:w="12240" w:h="15840" w:code="1"/>
          <w:pgMar w:top="1267" w:right="1627" w:bottom="1440" w:left="1627" w:header="720" w:footer="1008" w:gutter="0"/>
          <w:cols w:num="3" w:space="720"/>
          <w:titlePg/>
          <w:rtlGutter/>
          <w:docGrid w:linePitch="360"/>
        </w:sectPr>
      </w:pPr>
    </w:p>
    <w:p w:rsidR="00744691" w:rsidRPr="007D4A89" w:rsidRDefault="00AA456F" w:rsidP="00AA456F">
      <w:pPr>
        <w:pStyle w:val="Heading5"/>
        <w:rPr>
          <w:noProof w:val="0"/>
        </w:rPr>
      </w:pPr>
      <w:bookmarkStart w:id="1564" w:name="_Toc310435225"/>
      <w:r w:rsidRPr="007D4A89">
        <w:rPr>
          <w:noProof w:val="0"/>
        </w:rPr>
        <w:lastRenderedPageBreak/>
        <w:t>Message Definition</w:t>
      </w:r>
      <w:bookmarkEnd w:id="1562"/>
      <w:bookmarkEnd w:id="1563"/>
      <w:bookmarkEnd w:id="1564"/>
    </w:p>
    <w:p w:rsidR="00937295" w:rsidRPr="007D4A89" w:rsidRDefault="00CA37FB" w:rsidP="00937295">
      <w:r w:rsidRPr="007D4A89">
        <w:t>The syntax for a message is:</w:t>
      </w:r>
    </w:p>
    <w:tbl>
      <w:tblPr>
        <w:tblStyle w:val="TableGrid"/>
        <w:tblW w:w="0" w:type="auto"/>
        <w:tblLook w:val="04A0" w:firstRow="1" w:lastRow="0" w:firstColumn="1" w:lastColumn="0" w:noHBand="0" w:noVBand="1"/>
      </w:tblPr>
      <w:tblGrid>
        <w:gridCol w:w="9202"/>
      </w:tblGrid>
      <w:tr w:rsidR="00937295" w:rsidRPr="007D4A89" w:rsidTr="00937295">
        <w:tc>
          <w:tcPr>
            <w:tcW w:w="9202" w:type="dxa"/>
            <w:shd w:val="clear" w:color="auto" w:fill="DBE5F1" w:themeFill="accent1" w:themeFillTint="33"/>
          </w:tcPr>
          <w:p w:rsidR="00937295" w:rsidRPr="007D4A89" w:rsidRDefault="00A100D9" w:rsidP="00FC6195">
            <w:pPr>
              <w:spacing w:after="0"/>
              <w:rPr>
                <w:rFonts w:ascii="Courier New" w:hAnsi="Courier New" w:cs="Courier New"/>
              </w:rPr>
            </w:pPr>
            <w:r w:rsidRPr="007D4A89">
              <w:rPr>
                <w:rFonts w:ascii="Courier New" w:hAnsi="Courier New" w:cs="Courier New"/>
                <w:b/>
              </w:rPr>
              <w:t>message</w:t>
            </w:r>
            <w:r w:rsidR="00CA37FB" w:rsidRPr="007D4A89">
              <w:rPr>
                <w:rFonts w:ascii="Courier New" w:hAnsi="Courier New" w:cs="Courier New"/>
              </w:rPr>
              <w:t xml:space="preserve"> </w:t>
            </w:r>
            <w:r w:rsidR="004B50A1" w:rsidRPr="007D4A89">
              <w:rPr>
                <w:rFonts w:ascii="Courier New" w:hAnsi="Courier New" w:cs="Courier New"/>
              </w:rPr>
              <w:t>&lt;</w:t>
            </w:r>
            <w:r w:rsidR="00436BB8" w:rsidRPr="007D4A89">
              <w:rPr>
                <w:rFonts w:ascii="Courier New" w:hAnsi="Courier New" w:cs="Courier New"/>
              </w:rPr>
              <w:t>MESSAGE CODE</w:t>
            </w:r>
            <w:r w:rsidR="004B50A1" w:rsidRPr="007D4A89">
              <w:rPr>
                <w:rFonts w:ascii="Courier New" w:hAnsi="Courier New" w:cs="Courier New"/>
              </w:rPr>
              <w:t>&gt;</w:t>
            </w:r>
            <w:r w:rsidR="00436BB8" w:rsidRPr="007D4A89">
              <w:rPr>
                <w:rFonts w:ascii="Courier New" w:hAnsi="Courier New" w:cs="Courier New"/>
              </w:rPr>
              <w:t xml:space="preserve"> </w:t>
            </w:r>
            <w:r w:rsidR="004B50A1" w:rsidRPr="007D4A89">
              <w:rPr>
                <w:rFonts w:ascii="Courier New" w:hAnsi="Courier New" w:cs="Courier New"/>
              </w:rPr>
              <w:t>&lt;</w:t>
            </w:r>
            <w:r w:rsidR="00FF442F" w:rsidRPr="007D4A89">
              <w:rPr>
                <w:rFonts w:ascii="Courier New" w:hAnsi="Courier New" w:cs="Courier New"/>
              </w:rPr>
              <w:t>NAME</w:t>
            </w:r>
            <w:r w:rsidR="004B50A1" w:rsidRPr="007D4A89">
              <w:rPr>
                <w:rFonts w:ascii="Courier New" w:hAnsi="Courier New" w:cs="Courier New"/>
              </w:rPr>
              <w:t>&gt;</w:t>
            </w:r>
            <w:r w:rsidRPr="007D4A89">
              <w:rPr>
                <w:rFonts w:ascii="Courier New" w:hAnsi="Courier New" w:cs="Courier New"/>
                <w:b/>
              </w:rPr>
              <w:t>{</w:t>
            </w:r>
          </w:p>
          <w:p w:rsidR="00436BB8" w:rsidRPr="007D4A89" w:rsidRDefault="00A100D9" w:rsidP="00FC6195">
            <w:pPr>
              <w:spacing w:after="0"/>
              <w:rPr>
                <w:rFonts w:ascii="Courier New" w:hAnsi="Courier New" w:cs="Courier New"/>
              </w:rPr>
            </w:pPr>
            <w:r w:rsidRPr="007D4A89">
              <w:rPr>
                <w:rFonts w:ascii="Courier New" w:hAnsi="Courier New" w:cs="Courier New"/>
                <w:b/>
              </w:rPr>
              <w:t>description</w:t>
            </w:r>
            <w:r w:rsidR="00436BB8" w:rsidRPr="007D4A89">
              <w:rPr>
                <w:rFonts w:ascii="Courier New" w:hAnsi="Courier New" w:cs="Courier New"/>
              </w:rPr>
              <w:t xml:space="preserve"> </w:t>
            </w:r>
            <w:r w:rsidRPr="007D4A89">
              <w:rPr>
                <w:rFonts w:ascii="Courier New" w:hAnsi="Courier New" w:cs="Courier New"/>
                <w:b/>
              </w:rPr>
              <w:t>“</w:t>
            </w:r>
            <w:r w:rsidR="00574F87" w:rsidRPr="007D4A89">
              <w:rPr>
                <w:rFonts w:ascii="Courier New" w:hAnsi="Courier New" w:cs="Courier New"/>
              </w:rPr>
              <w:t>STRING</w:t>
            </w:r>
            <w:r w:rsidRPr="007D4A89">
              <w:rPr>
                <w:rFonts w:ascii="Courier New" w:hAnsi="Courier New" w:cs="Courier New"/>
                <w:b/>
              </w:rPr>
              <w:t>”;</w:t>
            </w:r>
          </w:p>
          <w:p w:rsidR="00436BB8" w:rsidRPr="007D4A89" w:rsidRDefault="004B50A1" w:rsidP="00FC6195">
            <w:pPr>
              <w:spacing w:after="0"/>
              <w:rPr>
                <w:rFonts w:ascii="Courier New" w:hAnsi="Courier New" w:cs="Courier New"/>
              </w:rPr>
            </w:pPr>
            <w:r w:rsidRPr="007D4A89">
              <w:rPr>
                <w:rFonts w:ascii="Courier New" w:hAnsi="Courier New" w:cs="Courier New"/>
              </w:rPr>
              <w:t>&lt;</w:t>
            </w:r>
            <w:r w:rsidR="00436BB8" w:rsidRPr="007D4A89">
              <w:rPr>
                <w:rFonts w:ascii="Courier New" w:hAnsi="Courier New" w:cs="Courier New"/>
              </w:rPr>
              <w:t>HEADER</w:t>
            </w:r>
            <w:r w:rsidRPr="007D4A89">
              <w:rPr>
                <w:rFonts w:ascii="Courier New" w:hAnsi="Courier New" w:cs="Courier New"/>
              </w:rPr>
              <w:t>&gt;</w:t>
            </w:r>
            <w:r w:rsidR="00436BB8" w:rsidRPr="007D4A89">
              <w:rPr>
                <w:rFonts w:ascii="Courier New" w:hAnsi="Courier New" w:cs="Courier New"/>
              </w:rPr>
              <w:t>?</w:t>
            </w:r>
          </w:p>
          <w:p w:rsidR="00436BB8" w:rsidRPr="007D4A89" w:rsidRDefault="004B50A1" w:rsidP="00FC6195">
            <w:pPr>
              <w:spacing w:after="0"/>
              <w:rPr>
                <w:rFonts w:ascii="Courier New" w:hAnsi="Courier New" w:cs="Courier New"/>
              </w:rPr>
            </w:pPr>
            <w:r w:rsidRPr="007D4A89">
              <w:rPr>
                <w:rFonts w:ascii="Courier New" w:hAnsi="Courier New" w:cs="Courier New"/>
              </w:rPr>
              <w:t>&lt;</w:t>
            </w:r>
            <w:r w:rsidR="00436BB8" w:rsidRPr="007D4A89">
              <w:rPr>
                <w:rFonts w:ascii="Courier New" w:hAnsi="Courier New" w:cs="Courier New"/>
              </w:rPr>
              <w:t>BODY</w:t>
            </w:r>
            <w:r w:rsidRPr="007D4A89">
              <w:rPr>
                <w:rFonts w:ascii="Courier New" w:hAnsi="Courier New" w:cs="Courier New"/>
              </w:rPr>
              <w:t>&gt;</w:t>
            </w:r>
          </w:p>
          <w:p w:rsidR="00436BB8" w:rsidRPr="007D4A89" w:rsidRDefault="004B50A1" w:rsidP="00FC6195">
            <w:pPr>
              <w:spacing w:after="0"/>
              <w:rPr>
                <w:rFonts w:ascii="Courier New" w:hAnsi="Courier New" w:cs="Courier New"/>
              </w:rPr>
            </w:pPr>
            <w:r w:rsidRPr="007D4A89">
              <w:rPr>
                <w:rFonts w:ascii="Courier New" w:hAnsi="Courier New" w:cs="Courier New"/>
              </w:rPr>
              <w:t>&lt;</w:t>
            </w:r>
            <w:r w:rsidR="00436BB8" w:rsidRPr="007D4A89">
              <w:rPr>
                <w:rFonts w:ascii="Courier New" w:hAnsi="Courier New" w:cs="Courier New"/>
              </w:rPr>
              <w:t>FOOTER</w:t>
            </w:r>
            <w:r w:rsidRPr="007D4A89">
              <w:rPr>
                <w:rFonts w:ascii="Courier New" w:hAnsi="Courier New" w:cs="Courier New"/>
              </w:rPr>
              <w:t>&gt;</w:t>
            </w:r>
            <w:r w:rsidR="00436BB8" w:rsidRPr="007D4A89">
              <w:rPr>
                <w:rFonts w:ascii="Courier New" w:hAnsi="Courier New" w:cs="Courier New"/>
              </w:rPr>
              <w:t>?</w:t>
            </w:r>
          </w:p>
          <w:p w:rsidR="00436BB8" w:rsidRPr="007D4A89" w:rsidRDefault="00A100D9" w:rsidP="00FC6195">
            <w:pPr>
              <w:overflowPunct/>
              <w:autoSpaceDE/>
              <w:autoSpaceDN/>
              <w:adjustRightInd/>
              <w:spacing w:after="0"/>
              <w:textAlignment w:val="auto"/>
              <w:rPr>
                <w:rFonts w:ascii="Courier New" w:hAnsi="Courier New" w:cs="Courier New"/>
                <w:b/>
              </w:rPr>
            </w:pPr>
            <w:r w:rsidRPr="007D4A89">
              <w:rPr>
                <w:rFonts w:ascii="Courier New" w:hAnsi="Courier New" w:cs="Courier New"/>
                <w:b/>
              </w:rPr>
              <w:t>}</w:t>
            </w:r>
          </w:p>
        </w:tc>
      </w:tr>
    </w:tbl>
    <w:p w:rsidR="00937295" w:rsidRPr="007D4A89" w:rsidRDefault="00436BB8" w:rsidP="00FC6195">
      <w:pPr>
        <w:spacing w:before="120"/>
      </w:pPr>
      <w:r w:rsidRPr="007D4A89">
        <w:t xml:space="preserve">The message code is a hexadecimal </w:t>
      </w:r>
      <w:r w:rsidR="00FF442F" w:rsidRPr="007D4A89">
        <w:t>value starting with “0x” and must be 4 hex digits in length</w:t>
      </w:r>
      <w:r w:rsidRPr="007D4A89">
        <w:t xml:space="preserve">, and the </w:t>
      </w:r>
      <w:r w:rsidR="00FF442F" w:rsidRPr="007D4A89">
        <w:t xml:space="preserve">NAME </w:t>
      </w:r>
      <w:r w:rsidRPr="007D4A89">
        <w:t xml:space="preserve">is the name of the message. </w:t>
      </w:r>
    </w:p>
    <w:p w:rsidR="00FF442F" w:rsidRPr="007D4A89" w:rsidRDefault="00FF442F" w:rsidP="00937295">
      <w:r w:rsidRPr="007D4A89">
        <w:t>The description is a string describing the intended use of the message.</w:t>
      </w:r>
    </w:p>
    <w:p w:rsidR="00436BB8" w:rsidRPr="007D4A89" w:rsidRDefault="00436BB8" w:rsidP="00937295">
      <w:r w:rsidRPr="007D4A89">
        <w:t xml:space="preserve">The </w:t>
      </w:r>
      <w:r w:rsidR="00E22D88" w:rsidRPr="007D4A89">
        <w:t xml:space="preserve">description, </w:t>
      </w:r>
      <w:r w:rsidRPr="007D4A89">
        <w:t>header, body, and footer definitions are order independent and only the body is required. The header and footer are optional.</w:t>
      </w:r>
    </w:p>
    <w:p w:rsidR="00436BB8" w:rsidRPr="007D4A89" w:rsidRDefault="0014091E" w:rsidP="00937295">
      <w:r w:rsidRPr="007D4A89">
        <w:t xml:space="preserve">For details on the syntax of the header, body, and footer see sections </w:t>
      </w:r>
      <w:r w:rsidR="00444470" w:rsidRPr="007D4A89">
        <w:fldChar w:fldCharType="begin"/>
      </w:r>
      <w:r w:rsidRPr="007D4A89">
        <w:instrText xml:space="preserve"> REF _Ref308182490 \r \h </w:instrText>
      </w:r>
      <w:r w:rsidR="00444470" w:rsidRPr="007D4A89">
        <w:fldChar w:fldCharType="separate"/>
      </w:r>
      <w:r w:rsidR="00C76522">
        <w:t>21.3.3.1.15</w:t>
      </w:r>
      <w:r w:rsidR="00444470" w:rsidRPr="007D4A89">
        <w:fldChar w:fldCharType="end"/>
      </w:r>
      <w:r w:rsidRPr="007D4A89">
        <w:t xml:space="preserve">, </w:t>
      </w:r>
      <w:r w:rsidR="00444470" w:rsidRPr="007D4A89">
        <w:fldChar w:fldCharType="begin"/>
      </w:r>
      <w:r w:rsidRPr="007D4A89">
        <w:instrText xml:space="preserve"> REF _Ref308182491 \r \h </w:instrText>
      </w:r>
      <w:r w:rsidR="00444470" w:rsidRPr="007D4A89">
        <w:fldChar w:fldCharType="separate"/>
      </w:r>
      <w:r w:rsidR="00C76522">
        <w:t>21.3.3.1.16</w:t>
      </w:r>
      <w:r w:rsidR="00444470" w:rsidRPr="007D4A89">
        <w:fldChar w:fldCharType="end"/>
      </w:r>
      <w:r w:rsidRPr="007D4A89">
        <w:t xml:space="preserve">, and </w:t>
      </w:r>
      <w:r w:rsidR="00444470" w:rsidRPr="007D4A89">
        <w:fldChar w:fldCharType="begin"/>
      </w:r>
      <w:r w:rsidRPr="007D4A89">
        <w:instrText xml:space="preserve"> REF _Ref308182492 \r \h </w:instrText>
      </w:r>
      <w:r w:rsidR="00444470" w:rsidRPr="007D4A89">
        <w:fldChar w:fldCharType="separate"/>
      </w:r>
      <w:r w:rsidR="00C76522">
        <w:t>21.3.3.1.17</w:t>
      </w:r>
      <w:r w:rsidR="00444470" w:rsidRPr="007D4A89">
        <w:fldChar w:fldCharType="end"/>
      </w:r>
      <w:r w:rsidRPr="007D4A89">
        <w:t xml:space="preserve"> respectively.</w:t>
      </w:r>
    </w:p>
    <w:p w:rsidR="00D67608" w:rsidRPr="007D4A89" w:rsidRDefault="00D67608" w:rsidP="00D67608">
      <w:r w:rsidRPr="007D4A89">
        <w:t>Additionally, the keyword ‘command’ may be used at the start of the definition to indicate the message is a command:</w:t>
      </w:r>
    </w:p>
    <w:tbl>
      <w:tblPr>
        <w:tblStyle w:val="TableGrid"/>
        <w:tblW w:w="0" w:type="auto"/>
        <w:tblLook w:val="04A0" w:firstRow="1" w:lastRow="0" w:firstColumn="1" w:lastColumn="0" w:noHBand="0" w:noVBand="1"/>
      </w:tblPr>
      <w:tblGrid>
        <w:gridCol w:w="9202"/>
      </w:tblGrid>
      <w:tr w:rsidR="00D67608" w:rsidRPr="007D4A89" w:rsidTr="00AA4D50">
        <w:tc>
          <w:tcPr>
            <w:tcW w:w="9202" w:type="dxa"/>
            <w:shd w:val="clear" w:color="auto" w:fill="DBE5F1" w:themeFill="accent1" w:themeFillTint="33"/>
          </w:tcPr>
          <w:p w:rsidR="00D67608" w:rsidRPr="007D4A89" w:rsidRDefault="00A100D9" w:rsidP="00FC6195">
            <w:pPr>
              <w:spacing w:after="0"/>
              <w:rPr>
                <w:rFonts w:ascii="Courier New" w:hAnsi="Courier New" w:cs="Courier New"/>
              </w:rPr>
            </w:pPr>
            <w:r w:rsidRPr="007D4A89">
              <w:rPr>
                <w:rFonts w:ascii="Courier New" w:hAnsi="Courier New" w:cs="Courier New"/>
                <w:b/>
              </w:rPr>
              <w:t>command message</w:t>
            </w:r>
            <w:r w:rsidR="00D67608" w:rsidRPr="007D4A89">
              <w:rPr>
                <w:rFonts w:ascii="Courier New" w:hAnsi="Courier New" w:cs="Courier New"/>
              </w:rPr>
              <w:t xml:space="preserve"> </w:t>
            </w:r>
            <w:r w:rsidR="004B50A1" w:rsidRPr="007D4A89">
              <w:rPr>
                <w:rFonts w:ascii="Courier New" w:hAnsi="Courier New" w:cs="Courier New"/>
              </w:rPr>
              <w:t>&lt;</w:t>
            </w:r>
            <w:r w:rsidR="00D67608" w:rsidRPr="007D4A89">
              <w:rPr>
                <w:rFonts w:ascii="Courier New" w:hAnsi="Courier New" w:cs="Courier New"/>
              </w:rPr>
              <w:t>MESSAGE CODE</w:t>
            </w:r>
            <w:r w:rsidR="004B50A1" w:rsidRPr="007D4A89">
              <w:rPr>
                <w:rFonts w:ascii="Courier New" w:hAnsi="Courier New" w:cs="Courier New"/>
              </w:rPr>
              <w:t>&gt;</w:t>
            </w:r>
            <w:r w:rsidR="00D67608" w:rsidRPr="007D4A89">
              <w:rPr>
                <w:rFonts w:ascii="Courier New" w:hAnsi="Courier New" w:cs="Courier New"/>
              </w:rPr>
              <w:t xml:space="preserve"> </w:t>
            </w:r>
            <w:r w:rsidR="004B50A1" w:rsidRPr="007D4A89">
              <w:rPr>
                <w:rFonts w:ascii="Courier New" w:hAnsi="Courier New" w:cs="Courier New"/>
              </w:rPr>
              <w:t>&lt;</w:t>
            </w:r>
            <w:r w:rsidR="00FF442F" w:rsidRPr="007D4A89">
              <w:rPr>
                <w:rFonts w:ascii="Courier New" w:hAnsi="Courier New" w:cs="Courier New"/>
              </w:rPr>
              <w:t>NAME</w:t>
            </w:r>
            <w:r w:rsidR="004B50A1" w:rsidRPr="007D4A89">
              <w:rPr>
                <w:rFonts w:ascii="Courier New" w:hAnsi="Courier New" w:cs="Courier New"/>
              </w:rPr>
              <w:t>&gt;</w:t>
            </w:r>
            <w:r w:rsidRPr="007D4A89">
              <w:rPr>
                <w:rFonts w:ascii="Courier New" w:hAnsi="Courier New" w:cs="Courier New"/>
                <w:b/>
              </w:rPr>
              <w:t>{</w:t>
            </w:r>
            <w:r w:rsidR="00D67608" w:rsidRPr="007D4A89">
              <w:rPr>
                <w:rFonts w:ascii="Courier New" w:hAnsi="Courier New" w:cs="Courier New"/>
              </w:rPr>
              <w:t>…</w:t>
            </w:r>
            <w:r w:rsidRPr="007D4A89">
              <w:rPr>
                <w:rFonts w:ascii="Courier New" w:hAnsi="Courier New" w:cs="Courier New"/>
                <w:b/>
              </w:rPr>
              <w:t>}</w:t>
            </w:r>
          </w:p>
        </w:tc>
      </w:tr>
    </w:tbl>
    <w:p w:rsidR="00AA456F" w:rsidRPr="007D4A89" w:rsidRDefault="00AA456F" w:rsidP="00AA456F">
      <w:pPr>
        <w:pStyle w:val="Heading5"/>
        <w:rPr>
          <w:noProof w:val="0"/>
        </w:rPr>
      </w:pPr>
      <w:bookmarkStart w:id="1565" w:name="_Toc308543275"/>
      <w:bookmarkStart w:id="1566" w:name="_Toc310435226"/>
      <w:r w:rsidRPr="007D4A89">
        <w:rPr>
          <w:noProof w:val="0"/>
        </w:rPr>
        <w:lastRenderedPageBreak/>
        <w:t>Array Definition</w:t>
      </w:r>
      <w:bookmarkEnd w:id="1565"/>
      <w:bookmarkEnd w:id="1566"/>
    </w:p>
    <w:p w:rsidR="00CA37FB" w:rsidRPr="007D4A89" w:rsidRDefault="00D67608" w:rsidP="00CA37FB">
      <w:r w:rsidRPr="007D4A89">
        <w:t xml:space="preserve">The syntax for an array </w:t>
      </w:r>
      <w:r w:rsidR="00CA37FB" w:rsidRPr="007D4A89">
        <w:t>is:</w:t>
      </w:r>
    </w:p>
    <w:tbl>
      <w:tblPr>
        <w:tblStyle w:val="TableGrid"/>
        <w:tblW w:w="0" w:type="auto"/>
        <w:tblLook w:val="04A0" w:firstRow="1" w:lastRow="0" w:firstColumn="1" w:lastColumn="0" w:noHBand="0" w:noVBand="1"/>
      </w:tblPr>
      <w:tblGrid>
        <w:gridCol w:w="9202"/>
      </w:tblGrid>
      <w:tr w:rsidR="00CA37FB" w:rsidRPr="007D4A89" w:rsidTr="00AA4D50">
        <w:tc>
          <w:tcPr>
            <w:tcW w:w="9202" w:type="dxa"/>
            <w:shd w:val="clear" w:color="auto" w:fill="DBE5F1" w:themeFill="accent1" w:themeFillTint="33"/>
          </w:tcPr>
          <w:p w:rsidR="00C20C6F" w:rsidRPr="007D4A89" w:rsidRDefault="00C20C6F" w:rsidP="00FC6195">
            <w:pPr>
              <w:spacing w:after="0"/>
              <w:rPr>
                <w:rFonts w:ascii="Courier New" w:hAnsi="Courier New" w:cs="Courier New"/>
              </w:rPr>
            </w:pPr>
            <w:r w:rsidRPr="007D4A89">
              <w:rPr>
                <w:rFonts w:ascii="Courier New" w:hAnsi="Courier New" w:cs="Courier New"/>
              </w:rPr>
              <w:t>&lt;INTERPRETATION&gt;?</w:t>
            </w:r>
          </w:p>
          <w:p w:rsidR="00CA37FB" w:rsidRPr="007D4A89" w:rsidRDefault="004B50A1" w:rsidP="00FC6195">
            <w:pPr>
              <w:spacing w:after="0"/>
              <w:rPr>
                <w:rFonts w:ascii="Courier New" w:hAnsi="Courier New" w:cs="Courier New"/>
              </w:rPr>
            </w:pPr>
            <w:r w:rsidRPr="007D4A89">
              <w:rPr>
                <w:rFonts w:ascii="Courier New" w:hAnsi="Courier New" w:cs="Courier New"/>
              </w:rPr>
              <w:t>&lt;</w:t>
            </w:r>
            <w:r w:rsidR="00844A4C" w:rsidRPr="007D4A89">
              <w:rPr>
                <w:rFonts w:ascii="Courier New" w:hAnsi="Courier New" w:cs="Courier New"/>
              </w:rPr>
              <w:t>TYPE REFERENCE</w:t>
            </w:r>
            <w:r w:rsidRPr="007D4A89">
              <w:rPr>
                <w:rFonts w:ascii="Courier New" w:hAnsi="Courier New" w:cs="Courier New"/>
              </w:rPr>
              <w:t>&gt;</w:t>
            </w:r>
            <w:r w:rsidR="00844A4C" w:rsidRPr="007D4A89">
              <w:rPr>
                <w:rFonts w:ascii="Courier New" w:hAnsi="Courier New" w:cs="Courier New"/>
              </w:rPr>
              <w:t xml:space="preserve"> </w:t>
            </w:r>
            <w:r w:rsidRPr="007D4A89">
              <w:rPr>
                <w:rFonts w:ascii="Courier New" w:hAnsi="Courier New" w:cs="Courier New"/>
              </w:rPr>
              <w:t>&lt;</w:t>
            </w:r>
            <w:r w:rsidR="00FF442F" w:rsidRPr="007D4A89">
              <w:rPr>
                <w:rFonts w:ascii="Courier New" w:hAnsi="Courier New" w:cs="Courier New"/>
              </w:rPr>
              <w:t>NAME</w:t>
            </w:r>
            <w:r w:rsidRPr="007D4A89">
              <w:rPr>
                <w:rFonts w:ascii="Courier New" w:hAnsi="Courier New" w:cs="Courier New"/>
              </w:rPr>
              <w:t>&gt;</w:t>
            </w:r>
            <w:r w:rsidR="00A100D9" w:rsidRPr="007D4A89">
              <w:rPr>
                <w:rFonts w:ascii="Courier New" w:hAnsi="Courier New" w:cs="Courier New"/>
                <w:b/>
              </w:rPr>
              <w:t>[</w:t>
            </w:r>
            <w:r w:rsidR="00844A4C" w:rsidRPr="007D4A89">
              <w:rPr>
                <w:rFonts w:ascii="Courier New" w:hAnsi="Courier New" w:cs="Courier New"/>
              </w:rPr>
              <w:t>SIZE</w:t>
            </w:r>
            <w:r w:rsidR="00A100D9" w:rsidRPr="007D4A89">
              <w:rPr>
                <w:rFonts w:ascii="Courier New" w:hAnsi="Courier New" w:cs="Courier New"/>
                <w:b/>
              </w:rPr>
              <w:t>];</w:t>
            </w:r>
            <w:r w:rsidR="00CA37FB" w:rsidRPr="007D4A89">
              <w:rPr>
                <w:rFonts w:ascii="Courier New" w:hAnsi="Courier New" w:cs="Courier New"/>
              </w:rPr>
              <w:t xml:space="preserve"> </w:t>
            </w:r>
          </w:p>
        </w:tc>
      </w:tr>
    </w:tbl>
    <w:p w:rsidR="00CA37FB" w:rsidRPr="007D4A89" w:rsidRDefault="00FF442F" w:rsidP="00FC6195">
      <w:pPr>
        <w:spacing w:before="120"/>
      </w:pPr>
      <w:r w:rsidRPr="007D4A89">
        <w:t>T</w:t>
      </w:r>
      <w:r w:rsidR="00844A4C" w:rsidRPr="007D4A89">
        <w:t xml:space="preserve">he type reference is the </w:t>
      </w:r>
      <w:r w:rsidRPr="007D4A89">
        <w:t xml:space="preserve">name </w:t>
      </w:r>
      <w:r w:rsidR="00844A4C" w:rsidRPr="007D4A89">
        <w:t>of an existing fixed field, variable length string, fixed length string, bitfield, variable format field, variable field, or variable length field</w:t>
      </w:r>
      <w:r w:rsidRPr="007D4A89">
        <w:t xml:space="preserve"> that has already been defined</w:t>
      </w:r>
      <w:r w:rsidR="00844A4C" w:rsidRPr="007D4A89">
        <w:t>. A reference to any other type will create an error.</w:t>
      </w:r>
    </w:p>
    <w:p w:rsidR="00844A4C" w:rsidRPr="007D4A89" w:rsidRDefault="00844A4C" w:rsidP="00347252">
      <w:r w:rsidRPr="007D4A89">
        <w:t xml:space="preserve">The </w:t>
      </w:r>
      <w:r w:rsidR="00FF442F" w:rsidRPr="007D4A89">
        <w:t xml:space="preserve">NAME </w:t>
      </w:r>
      <w:r w:rsidRPr="007D4A89">
        <w:t>is the name of the array, and the size is defined much like Java. For example:</w:t>
      </w:r>
    </w:p>
    <w:tbl>
      <w:tblPr>
        <w:tblStyle w:val="TableGrid"/>
        <w:tblW w:w="0" w:type="auto"/>
        <w:tblLook w:val="04A0" w:firstRow="1" w:lastRow="0" w:firstColumn="1" w:lastColumn="0" w:noHBand="0" w:noVBand="1"/>
      </w:tblPr>
      <w:tblGrid>
        <w:gridCol w:w="9202"/>
      </w:tblGrid>
      <w:tr w:rsidR="00844A4C" w:rsidRPr="007D4A89" w:rsidTr="00AA4D50">
        <w:tc>
          <w:tcPr>
            <w:tcW w:w="9202" w:type="dxa"/>
            <w:shd w:val="clear" w:color="auto" w:fill="DBE5F1" w:themeFill="accent1" w:themeFillTint="33"/>
          </w:tcPr>
          <w:p w:rsidR="00E22D88" w:rsidRPr="007D4A89" w:rsidRDefault="00C20C6F" w:rsidP="00FC6195">
            <w:pPr>
              <w:spacing w:after="0"/>
              <w:rPr>
                <w:rFonts w:ascii="Courier New" w:hAnsi="Courier New" w:cs="Courier New"/>
              </w:rPr>
            </w:pPr>
            <w:r w:rsidRPr="007D4A89">
              <w:rPr>
                <w:rFonts w:ascii="Courier New" w:hAnsi="Courier New" w:cs="Courier New"/>
              </w:rPr>
              <w:t>##</w:t>
            </w:r>
            <w:r w:rsidR="00E22D88" w:rsidRPr="007D4A89">
              <w:rPr>
                <w:rFonts w:ascii="Courier New" w:hAnsi="Courier New" w:cs="Courier New"/>
              </w:rPr>
              <w:t xml:space="preserve"> create a 5 element array of type ExampleStringType</w:t>
            </w:r>
            <w:r w:rsidRPr="007D4A89">
              <w:rPr>
                <w:rFonts w:ascii="Courier New" w:hAnsi="Courier New" w:cs="Courier New"/>
              </w:rPr>
              <w:t xml:space="preserve"> ##</w:t>
            </w:r>
          </w:p>
          <w:p w:rsidR="00844A4C" w:rsidRPr="007D4A89" w:rsidRDefault="00844A4C" w:rsidP="00FC6195">
            <w:pPr>
              <w:spacing w:after="0"/>
              <w:rPr>
                <w:rFonts w:ascii="Courier New" w:hAnsi="Courier New" w:cs="Courier New"/>
              </w:rPr>
            </w:pPr>
            <w:r w:rsidRPr="007D4A89">
              <w:rPr>
                <w:rFonts w:ascii="Courier New" w:hAnsi="Courier New" w:cs="Courier New"/>
              </w:rPr>
              <w:t>ExampleStringType stringArray</w:t>
            </w:r>
            <w:r w:rsidR="00A100D9" w:rsidRPr="007D4A89">
              <w:rPr>
                <w:rFonts w:ascii="Courier New" w:hAnsi="Courier New" w:cs="Courier New"/>
                <w:b/>
              </w:rPr>
              <w:t>[</w:t>
            </w:r>
            <w:r w:rsidRPr="007D4A89">
              <w:rPr>
                <w:rFonts w:ascii="Courier New" w:hAnsi="Courier New" w:cs="Courier New"/>
              </w:rPr>
              <w:t>5</w:t>
            </w:r>
            <w:r w:rsidR="00A100D9" w:rsidRPr="007D4A89">
              <w:rPr>
                <w:rFonts w:ascii="Courier New" w:hAnsi="Courier New" w:cs="Courier New"/>
                <w:b/>
              </w:rPr>
              <w:t>];</w:t>
            </w:r>
            <w:r w:rsidRPr="007D4A89">
              <w:rPr>
                <w:rFonts w:ascii="Courier New" w:hAnsi="Courier New" w:cs="Courier New"/>
              </w:rPr>
              <w:t xml:space="preserve"> </w:t>
            </w:r>
          </w:p>
        </w:tc>
      </w:tr>
    </w:tbl>
    <w:p w:rsidR="00AA456F" w:rsidRPr="007D4A89" w:rsidRDefault="00AA456F" w:rsidP="00AA456F">
      <w:pPr>
        <w:pStyle w:val="Heading5"/>
        <w:rPr>
          <w:noProof w:val="0"/>
        </w:rPr>
      </w:pPr>
      <w:bookmarkStart w:id="1567" w:name="_Toc308543276"/>
      <w:bookmarkStart w:id="1568" w:name="_Toc310435227"/>
      <w:r w:rsidRPr="007D4A89">
        <w:rPr>
          <w:noProof w:val="0"/>
        </w:rPr>
        <w:t>Record Definition</w:t>
      </w:r>
      <w:bookmarkEnd w:id="1567"/>
      <w:bookmarkEnd w:id="1568"/>
    </w:p>
    <w:p w:rsidR="00CA37FB" w:rsidRPr="007D4A89" w:rsidRDefault="00CA37FB" w:rsidP="00CA37FB">
      <w:r w:rsidRPr="007D4A89">
        <w:t xml:space="preserve">The syntax for a </w:t>
      </w:r>
      <w:r w:rsidR="00B55D1E" w:rsidRPr="007D4A89">
        <w:t>record</w:t>
      </w:r>
      <w:r w:rsidRPr="007D4A89">
        <w:t xml:space="preserve"> is:</w:t>
      </w:r>
    </w:p>
    <w:tbl>
      <w:tblPr>
        <w:tblStyle w:val="TableGrid"/>
        <w:tblW w:w="0" w:type="auto"/>
        <w:tblLook w:val="04A0" w:firstRow="1" w:lastRow="0" w:firstColumn="1" w:lastColumn="0" w:noHBand="0" w:noVBand="1"/>
      </w:tblPr>
      <w:tblGrid>
        <w:gridCol w:w="9202"/>
      </w:tblGrid>
      <w:tr w:rsidR="00CA37FB" w:rsidRPr="007D4A89" w:rsidTr="00AA4D50">
        <w:tc>
          <w:tcPr>
            <w:tcW w:w="9202" w:type="dxa"/>
            <w:shd w:val="clear" w:color="auto" w:fill="DBE5F1" w:themeFill="accent1" w:themeFillTint="33"/>
          </w:tcPr>
          <w:p w:rsidR="00C20C6F" w:rsidRPr="007D4A89" w:rsidRDefault="00C20C6F" w:rsidP="00FC6195">
            <w:pPr>
              <w:spacing w:after="0"/>
              <w:rPr>
                <w:rFonts w:ascii="Courier New" w:hAnsi="Courier New" w:cs="Courier New"/>
              </w:rPr>
            </w:pPr>
            <w:r w:rsidRPr="007D4A89">
              <w:rPr>
                <w:rFonts w:ascii="Courier New" w:hAnsi="Courier New" w:cs="Courier New"/>
              </w:rPr>
              <w:t>&lt;INTERPRETATION&gt;?</w:t>
            </w:r>
          </w:p>
          <w:p w:rsidR="00B55D1E" w:rsidRPr="007D4A89" w:rsidRDefault="00A100D9" w:rsidP="00FC6195">
            <w:pPr>
              <w:spacing w:after="0"/>
              <w:rPr>
                <w:rFonts w:ascii="Courier New" w:hAnsi="Courier New" w:cs="Courier New"/>
              </w:rPr>
            </w:pPr>
            <w:r w:rsidRPr="007D4A89">
              <w:rPr>
                <w:rFonts w:ascii="Courier New" w:hAnsi="Courier New" w:cs="Courier New"/>
                <w:b/>
              </w:rPr>
              <w:t>record</w:t>
            </w:r>
            <w:r w:rsidR="00B55D1E" w:rsidRPr="007D4A89">
              <w:rPr>
                <w:rFonts w:ascii="Courier New" w:hAnsi="Courier New" w:cs="Courier New"/>
              </w:rPr>
              <w:t xml:space="preserve"> </w:t>
            </w:r>
            <w:r w:rsidR="004B50A1" w:rsidRPr="007D4A89">
              <w:rPr>
                <w:rFonts w:ascii="Courier New" w:hAnsi="Courier New" w:cs="Courier New"/>
              </w:rPr>
              <w:t>&lt;</w:t>
            </w:r>
            <w:r w:rsidR="00E22D88" w:rsidRPr="007D4A89">
              <w:rPr>
                <w:rFonts w:ascii="Courier New" w:hAnsi="Courier New" w:cs="Courier New"/>
              </w:rPr>
              <w:t>NAME</w:t>
            </w:r>
            <w:r w:rsidR="004B50A1" w:rsidRPr="007D4A89">
              <w:rPr>
                <w:rFonts w:ascii="Courier New" w:hAnsi="Courier New" w:cs="Courier New"/>
              </w:rPr>
              <w:t>&gt;</w:t>
            </w:r>
            <w:r w:rsidRPr="007D4A89">
              <w:rPr>
                <w:rFonts w:ascii="Courier New" w:hAnsi="Courier New" w:cs="Courier New"/>
                <w:b/>
              </w:rPr>
              <w:t>{</w:t>
            </w:r>
          </w:p>
          <w:p w:rsidR="00B55D1E" w:rsidRPr="007D4A89" w:rsidRDefault="004B50A1" w:rsidP="00FC6195">
            <w:pPr>
              <w:spacing w:after="0"/>
              <w:rPr>
                <w:rFonts w:ascii="Courier New" w:hAnsi="Courier New" w:cs="Courier New"/>
              </w:rPr>
            </w:pPr>
            <w:r w:rsidRPr="007D4A89">
              <w:rPr>
                <w:rFonts w:ascii="Courier New" w:hAnsi="Courier New" w:cs="Courier New"/>
              </w:rPr>
              <w:t>&lt;</w:t>
            </w:r>
            <w:r w:rsidR="0020129B" w:rsidRPr="007D4A89">
              <w:rPr>
                <w:rFonts w:ascii="Courier New" w:hAnsi="Courier New" w:cs="Courier New"/>
              </w:rPr>
              <w:t>TYPE DEFINITION</w:t>
            </w:r>
            <w:r w:rsidR="00096C3D" w:rsidRPr="007D4A89">
              <w:rPr>
                <w:rFonts w:ascii="Courier New" w:hAnsi="Courier New" w:cs="Courier New"/>
              </w:rPr>
              <w:t xml:space="preserve"> or REFERENCE</w:t>
            </w:r>
            <w:r w:rsidRPr="007D4A89">
              <w:rPr>
                <w:rFonts w:ascii="Courier New" w:hAnsi="Courier New" w:cs="Courier New"/>
              </w:rPr>
              <w:t>&gt;</w:t>
            </w:r>
            <w:r w:rsidR="0020129B" w:rsidRPr="007D4A89">
              <w:rPr>
                <w:rFonts w:ascii="Courier New" w:hAnsi="Courier New" w:cs="Courier New"/>
              </w:rPr>
              <w:t>+</w:t>
            </w:r>
          </w:p>
          <w:p w:rsidR="00CA37FB" w:rsidRPr="007D4A89" w:rsidRDefault="00A100D9" w:rsidP="00FC6195">
            <w:pPr>
              <w:overflowPunct/>
              <w:autoSpaceDE/>
              <w:autoSpaceDN/>
              <w:adjustRightInd/>
              <w:spacing w:after="0"/>
              <w:textAlignment w:val="auto"/>
              <w:rPr>
                <w:rFonts w:ascii="Courier New" w:hAnsi="Courier New" w:cs="Courier New"/>
                <w:b/>
              </w:rPr>
            </w:pPr>
            <w:r w:rsidRPr="007D4A89">
              <w:rPr>
                <w:rFonts w:ascii="Courier New" w:hAnsi="Courier New" w:cs="Courier New"/>
                <w:b/>
              </w:rPr>
              <w:t xml:space="preserve">} </w:t>
            </w:r>
          </w:p>
        </w:tc>
      </w:tr>
    </w:tbl>
    <w:p w:rsidR="00CA37FB" w:rsidRPr="007D4A89" w:rsidRDefault="00096C3D" w:rsidP="007A6577">
      <w:pPr>
        <w:spacing w:before="120"/>
      </w:pPr>
      <w:r w:rsidRPr="007D4A89">
        <w:t>A record may also be marked as optional by adding the keyword ‘optional’ in front of the definition.</w:t>
      </w:r>
    </w:p>
    <w:p w:rsidR="00096C3D" w:rsidRPr="007D4A89" w:rsidRDefault="00096C3D" w:rsidP="00347252">
      <w:r w:rsidRPr="007D4A89">
        <w:t xml:space="preserve">A record must contain a minimum of one type definition or reference. </w:t>
      </w:r>
      <w:r w:rsidR="00BB6922" w:rsidRPr="007D4A89">
        <w:t>The type can only be an array, fixed field, variable field, bitfield, fixed length string, variable length string, variable length field, or variable format field. The use of any other type inside a record will cause an error.</w:t>
      </w:r>
    </w:p>
    <w:p w:rsidR="00DC5842" w:rsidRPr="007D4A89" w:rsidRDefault="00DC5842" w:rsidP="00347252">
      <w:r w:rsidRPr="007D4A89">
        <w:t xml:space="preserve">For details on the syntax of a type reference, see section </w:t>
      </w:r>
      <w:r w:rsidR="00444470">
        <w:fldChar w:fldCharType="begin"/>
      </w:r>
      <w:r w:rsidR="00444470">
        <w:instrText xml:space="preserve"> REF _Ref308183742 \r \h  \* MERGEFORMAT </w:instrText>
      </w:r>
      <w:r w:rsidR="00444470">
        <w:fldChar w:fldCharType="separate"/>
      </w:r>
      <w:r w:rsidR="00C76522">
        <w:t>21.3.3.2</w:t>
      </w:r>
      <w:r w:rsidR="00444470">
        <w:fldChar w:fldCharType="end"/>
      </w:r>
      <w:r w:rsidR="005E3515" w:rsidRPr="007D4A89">
        <w:t>.</w:t>
      </w:r>
    </w:p>
    <w:p w:rsidR="00AA456F" w:rsidRPr="007D4A89" w:rsidRDefault="00AA456F" w:rsidP="00AA456F">
      <w:pPr>
        <w:pStyle w:val="Heading5"/>
        <w:rPr>
          <w:noProof w:val="0"/>
        </w:rPr>
      </w:pPr>
      <w:bookmarkStart w:id="1569" w:name="_Toc308543277"/>
      <w:bookmarkStart w:id="1570" w:name="_Toc310435228"/>
      <w:r w:rsidRPr="007D4A89">
        <w:rPr>
          <w:noProof w:val="0"/>
        </w:rPr>
        <w:t>List Definition</w:t>
      </w:r>
      <w:bookmarkEnd w:id="1569"/>
      <w:bookmarkEnd w:id="1570"/>
    </w:p>
    <w:p w:rsidR="00CA37FB" w:rsidRPr="007D4A89" w:rsidRDefault="00CA37FB" w:rsidP="00CA37FB">
      <w:r w:rsidRPr="007D4A89">
        <w:t xml:space="preserve">The syntax for a </w:t>
      </w:r>
      <w:r w:rsidR="00855BDE" w:rsidRPr="007D4A89">
        <w:t>list</w:t>
      </w:r>
      <w:r w:rsidRPr="007D4A89">
        <w:t xml:space="preserve"> is:</w:t>
      </w:r>
    </w:p>
    <w:tbl>
      <w:tblPr>
        <w:tblStyle w:val="TableGrid"/>
        <w:tblW w:w="0" w:type="auto"/>
        <w:tblLook w:val="04A0" w:firstRow="1" w:lastRow="0" w:firstColumn="1" w:lastColumn="0" w:noHBand="0" w:noVBand="1"/>
      </w:tblPr>
      <w:tblGrid>
        <w:gridCol w:w="9202"/>
      </w:tblGrid>
      <w:tr w:rsidR="00CA37FB" w:rsidRPr="007D4A89" w:rsidTr="00AA4D50">
        <w:tc>
          <w:tcPr>
            <w:tcW w:w="9202" w:type="dxa"/>
            <w:shd w:val="clear" w:color="auto" w:fill="DBE5F1" w:themeFill="accent1" w:themeFillTint="33"/>
          </w:tcPr>
          <w:p w:rsidR="00130123" w:rsidRPr="007D4A89" w:rsidRDefault="00130123" w:rsidP="00FC6195">
            <w:pPr>
              <w:spacing w:after="0"/>
              <w:rPr>
                <w:rFonts w:ascii="Courier New" w:hAnsi="Courier New" w:cs="Courier New"/>
              </w:rPr>
            </w:pPr>
            <w:r w:rsidRPr="007D4A89">
              <w:rPr>
                <w:rFonts w:ascii="Courier New" w:hAnsi="Courier New" w:cs="Courier New"/>
              </w:rPr>
              <w:t>&lt;INTERPRETATION&gt;?</w:t>
            </w:r>
          </w:p>
          <w:p w:rsidR="00CA37FB" w:rsidRPr="007D4A89" w:rsidRDefault="00A100D9" w:rsidP="00FC6195">
            <w:pPr>
              <w:spacing w:after="0"/>
              <w:rPr>
                <w:rFonts w:ascii="Courier New" w:hAnsi="Courier New" w:cs="Courier New"/>
              </w:rPr>
            </w:pPr>
            <w:r w:rsidRPr="007D4A89">
              <w:rPr>
                <w:rFonts w:ascii="Courier New" w:hAnsi="Courier New" w:cs="Courier New"/>
                <w:b/>
              </w:rPr>
              <w:t>list</w:t>
            </w:r>
            <w:r w:rsidR="00855BDE" w:rsidRPr="007D4A89">
              <w:rPr>
                <w:rFonts w:ascii="Courier New" w:hAnsi="Courier New" w:cs="Courier New"/>
              </w:rPr>
              <w:t xml:space="preserve"> &lt;</w:t>
            </w:r>
            <w:r w:rsidR="00E22D88" w:rsidRPr="007D4A89">
              <w:rPr>
                <w:rFonts w:ascii="Courier New" w:hAnsi="Courier New" w:cs="Courier New"/>
              </w:rPr>
              <w:t>NAME</w:t>
            </w:r>
            <w:r w:rsidR="00855BDE" w:rsidRPr="007D4A89">
              <w:rPr>
                <w:rFonts w:ascii="Courier New" w:hAnsi="Courier New" w:cs="Courier New"/>
              </w:rPr>
              <w:t xml:space="preserve">&gt; </w:t>
            </w:r>
            <w:r w:rsidR="004B50A1" w:rsidRPr="007D4A89">
              <w:rPr>
                <w:rFonts w:ascii="Courier New" w:hAnsi="Courier New" w:cs="Courier New"/>
              </w:rPr>
              <w:t>&lt;</w:t>
            </w:r>
            <w:r w:rsidR="00130123" w:rsidRPr="007D4A89">
              <w:rPr>
                <w:rFonts w:ascii="Courier New" w:hAnsi="Courier New" w:cs="Courier New"/>
              </w:rPr>
              <w:t xml:space="preserve">COUNT </w:t>
            </w:r>
            <w:r w:rsidR="00855BDE" w:rsidRPr="007D4A89">
              <w:rPr>
                <w:rFonts w:ascii="Courier New" w:hAnsi="Courier New" w:cs="Courier New"/>
              </w:rPr>
              <w:t>INTERPRETATION</w:t>
            </w:r>
            <w:r w:rsidR="004B50A1" w:rsidRPr="007D4A89">
              <w:rPr>
                <w:rFonts w:ascii="Courier New" w:hAnsi="Courier New" w:cs="Courier New"/>
              </w:rPr>
              <w:t>&gt;</w:t>
            </w:r>
            <w:r w:rsidR="00855BDE" w:rsidRPr="007D4A89">
              <w:rPr>
                <w:rFonts w:ascii="Courier New" w:hAnsi="Courier New" w:cs="Courier New"/>
              </w:rPr>
              <w:t>?</w:t>
            </w:r>
            <w:r w:rsidR="00CA37FB" w:rsidRPr="007D4A89">
              <w:rPr>
                <w:rFonts w:ascii="Courier New" w:hAnsi="Courier New" w:cs="Courier New"/>
              </w:rPr>
              <w:t xml:space="preserve"> </w:t>
            </w:r>
            <w:r w:rsidRPr="007D4A89">
              <w:rPr>
                <w:rFonts w:ascii="Courier New" w:hAnsi="Courier New" w:cs="Courier New"/>
                <w:b/>
              </w:rPr>
              <w:t>[</w:t>
            </w:r>
            <w:r w:rsidR="004B50A1" w:rsidRPr="007D4A89">
              <w:rPr>
                <w:rFonts w:ascii="Courier New" w:hAnsi="Courier New" w:cs="Courier New"/>
              </w:rPr>
              <w:t>&lt;</w:t>
            </w:r>
            <w:r w:rsidR="00855BDE" w:rsidRPr="007D4A89">
              <w:rPr>
                <w:rFonts w:ascii="Courier New" w:hAnsi="Courier New" w:cs="Courier New"/>
              </w:rPr>
              <w:t>MIN</w:t>
            </w:r>
            <w:r w:rsidR="004B50A1" w:rsidRPr="007D4A89">
              <w:rPr>
                <w:rFonts w:ascii="Courier New" w:hAnsi="Courier New" w:cs="Courier New"/>
              </w:rPr>
              <w:t>&gt;</w:t>
            </w:r>
            <w:r w:rsidRPr="007D4A89">
              <w:rPr>
                <w:rFonts w:ascii="Courier New" w:hAnsi="Courier New" w:cs="Courier New"/>
                <w:b/>
              </w:rPr>
              <w:t>,</w:t>
            </w:r>
            <w:r w:rsidR="00855BDE" w:rsidRPr="007D4A89">
              <w:rPr>
                <w:rFonts w:ascii="Courier New" w:hAnsi="Courier New" w:cs="Courier New"/>
              </w:rPr>
              <w:t xml:space="preserve"> </w:t>
            </w:r>
            <w:r w:rsidR="004B50A1" w:rsidRPr="007D4A89">
              <w:rPr>
                <w:rFonts w:ascii="Courier New" w:hAnsi="Courier New" w:cs="Courier New"/>
              </w:rPr>
              <w:t>&lt;</w:t>
            </w:r>
            <w:r w:rsidR="00855BDE" w:rsidRPr="007D4A89">
              <w:rPr>
                <w:rFonts w:ascii="Courier New" w:hAnsi="Courier New" w:cs="Courier New"/>
              </w:rPr>
              <w:t>MAX</w:t>
            </w:r>
            <w:r w:rsidR="004B50A1" w:rsidRPr="007D4A89">
              <w:rPr>
                <w:rFonts w:ascii="Courier New" w:hAnsi="Courier New" w:cs="Courier New"/>
              </w:rPr>
              <w:t>&gt;</w:t>
            </w:r>
            <w:r w:rsidRPr="007D4A89">
              <w:rPr>
                <w:rFonts w:ascii="Courier New" w:hAnsi="Courier New" w:cs="Courier New"/>
                <w:b/>
              </w:rPr>
              <w:t>]{</w:t>
            </w:r>
          </w:p>
          <w:p w:rsidR="00855BDE" w:rsidRPr="007D4A89" w:rsidRDefault="004B50A1" w:rsidP="00FC6195">
            <w:pPr>
              <w:spacing w:after="0"/>
              <w:rPr>
                <w:rFonts w:ascii="Courier New" w:hAnsi="Courier New" w:cs="Courier New"/>
              </w:rPr>
            </w:pPr>
            <w:r w:rsidRPr="007D4A89">
              <w:rPr>
                <w:rFonts w:ascii="Courier New" w:hAnsi="Courier New" w:cs="Courier New"/>
              </w:rPr>
              <w:t>&lt;</w:t>
            </w:r>
            <w:r w:rsidR="00855BDE" w:rsidRPr="007D4A89">
              <w:rPr>
                <w:rFonts w:ascii="Courier New" w:hAnsi="Courier New" w:cs="Courier New"/>
              </w:rPr>
              <w:t>CONTAINER TYPE</w:t>
            </w:r>
            <w:r w:rsidRPr="007D4A89">
              <w:rPr>
                <w:rFonts w:ascii="Courier New" w:hAnsi="Courier New" w:cs="Courier New"/>
              </w:rPr>
              <w:t>&gt;</w:t>
            </w:r>
          </w:p>
          <w:p w:rsidR="00855BDE" w:rsidRPr="007D4A89" w:rsidRDefault="00A100D9" w:rsidP="00FC6195">
            <w:pPr>
              <w:overflowPunct/>
              <w:autoSpaceDE/>
              <w:autoSpaceDN/>
              <w:adjustRightInd/>
              <w:spacing w:after="0"/>
              <w:textAlignment w:val="auto"/>
              <w:rPr>
                <w:rFonts w:ascii="Courier New" w:hAnsi="Courier New" w:cs="Courier New"/>
                <w:b/>
              </w:rPr>
            </w:pPr>
            <w:r w:rsidRPr="007D4A89">
              <w:rPr>
                <w:rFonts w:ascii="Courier New" w:hAnsi="Courier New" w:cs="Courier New"/>
                <w:b/>
              </w:rPr>
              <w:lastRenderedPageBreak/>
              <w:t>}</w:t>
            </w:r>
          </w:p>
        </w:tc>
      </w:tr>
    </w:tbl>
    <w:p w:rsidR="00CA37FB" w:rsidRPr="007D4A89" w:rsidRDefault="007A6577" w:rsidP="007A6577">
      <w:pPr>
        <w:spacing w:before="120"/>
      </w:pPr>
      <w:r w:rsidRPr="007D4A89">
        <w:lastRenderedPageBreak/>
        <w:t xml:space="preserve">where </w:t>
      </w:r>
      <w:r w:rsidR="00130123" w:rsidRPr="007D4A89">
        <w:t xml:space="preserve">NAME </w:t>
      </w:r>
      <w:r w:rsidR="004B50A1" w:rsidRPr="007D4A89">
        <w:t>is t</w:t>
      </w:r>
      <w:r w:rsidR="000E3E6B" w:rsidRPr="007D4A89">
        <w:t>he name</w:t>
      </w:r>
      <w:r w:rsidR="00130123" w:rsidRPr="007D4A89">
        <w:t xml:space="preserve"> of the list</w:t>
      </w:r>
      <w:r w:rsidR="000E3E6B" w:rsidRPr="007D4A89">
        <w:t xml:space="preserve">, </w:t>
      </w:r>
      <w:r w:rsidR="00130123" w:rsidRPr="007D4A89">
        <w:t xml:space="preserve">and </w:t>
      </w:r>
      <w:r w:rsidR="000E3E6B" w:rsidRPr="007D4A89">
        <w:t>INTERPRETATION is an optional comment</w:t>
      </w:r>
      <w:r w:rsidR="00130123" w:rsidRPr="007D4A89">
        <w:t>.</w:t>
      </w:r>
      <w:r w:rsidR="000E3E6B" w:rsidRPr="007D4A89">
        <w:t xml:space="preserve"> </w:t>
      </w:r>
      <w:r w:rsidR="00130123" w:rsidRPr="007D4A89">
        <w:t xml:space="preserve">MIN </w:t>
      </w:r>
      <w:r w:rsidR="000E3E6B" w:rsidRPr="007D4A89">
        <w:t xml:space="preserve">and </w:t>
      </w:r>
      <w:r w:rsidR="00130123" w:rsidRPr="007D4A89">
        <w:t xml:space="preserve">MAX </w:t>
      </w:r>
      <w:r w:rsidR="000E3E6B" w:rsidRPr="007D4A89">
        <w:t>are either references to constants or a numeric literal</w:t>
      </w:r>
      <w:r w:rsidR="00130123" w:rsidRPr="007D4A89">
        <w:t xml:space="preserve"> and bound the size of the list</w:t>
      </w:r>
      <w:r w:rsidR="000E3E6B" w:rsidRPr="007D4A89">
        <w:t>.</w:t>
      </w:r>
      <w:r w:rsidR="00A17F28" w:rsidRPr="007D4A89">
        <w:t xml:space="preserve"> </w:t>
      </w:r>
    </w:p>
    <w:p w:rsidR="0075249B" w:rsidRPr="007D4A89" w:rsidRDefault="0075249B" w:rsidP="00347252">
      <w:r w:rsidRPr="007D4A89">
        <w:t xml:space="preserve">The CONTAINER TYPE is </w:t>
      </w:r>
      <w:r w:rsidR="0079175E" w:rsidRPr="007D4A89">
        <w:t xml:space="preserve">a </w:t>
      </w:r>
      <w:r w:rsidRPr="007D4A89">
        <w:t>reference or definition of a record, list, variant, or sequence.</w:t>
      </w:r>
    </w:p>
    <w:p w:rsidR="00AA456F" w:rsidRPr="007D4A89" w:rsidRDefault="00AA456F" w:rsidP="00AA456F">
      <w:pPr>
        <w:pStyle w:val="Heading5"/>
        <w:rPr>
          <w:noProof w:val="0"/>
        </w:rPr>
      </w:pPr>
      <w:bookmarkStart w:id="1571" w:name="_Toc308543278"/>
      <w:bookmarkStart w:id="1572" w:name="_Toc310435229"/>
      <w:r w:rsidRPr="007D4A89">
        <w:rPr>
          <w:noProof w:val="0"/>
        </w:rPr>
        <w:t>Variant Definition</w:t>
      </w:r>
      <w:bookmarkEnd w:id="1571"/>
      <w:bookmarkEnd w:id="1572"/>
    </w:p>
    <w:p w:rsidR="00CA37FB" w:rsidRPr="007D4A89" w:rsidRDefault="00CA37FB" w:rsidP="00CA37FB">
      <w:r w:rsidRPr="007D4A89">
        <w:t xml:space="preserve">The syntax for a </w:t>
      </w:r>
      <w:r w:rsidR="00E146B3" w:rsidRPr="007D4A89">
        <w:t>variant</w:t>
      </w:r>
      <w:r w:rsidRPr="007D4A89">
        <w:t xml:space="preserve"> is:</w:t>
      </w:r>
    </w:p>
    <w:tbl>
      <w:tblPr>
        <w:tblStyle w:val="TableGrid"/>
        <w:tblW w:w="0" w:type="auto"/>
        <w:tblLook w:val="04A0" w:firstRow="1" w:lastRow="0" w:firstColumn="1" w:lastColumn="0" w:noHBand="0" w:noVBand="1"/>
      </w:tblPr>
      <w:tblGrid>
        <w:gridCol w:w="9202"/>
      </w:tblGrid>
      <w:tr w:rsidR="00CA37FB" w:rsidRPr="007D4A89" w:rsidTr="00AA4D50">
        <w:tc>
          <w:tcPr>
            <w:tcW w:w="9202" w:type="dxa"/>
            <w:shd w:val="clear" w:color="auto" w:fill="DBE5F1" w:themeFill="accent1" w:themeFillTint="33"/>
          </w:tcPr>
          <w:p w:rsidR="00C76737" w:rsidRPr="007D4A89" w:rsidRDefault="00C76737" w:rsidP="00FC6195">
            <w:pPr>
              <w:spacing w:after="0"/>
              <w:rPr>
                <w:rFonts w:ascii="Courier New" w:hAnsi="Courier New" w:cs="Courier New"/>
              </w:rPr>
            </w:pPr>
            <w:r w:rsidRPr="007D4A89">
              <w:rPr>
                <w:rFonts w:ascii="Courier New" w:hAnsi="Courier New" w:cs="Courier New"/>
              </w:rPr>
              <w:t>&lt;INTERPRETATION&gt;?</w:t>
            </w:r>
          </w:p>
          <w:p w:rsidR="00E146B3" w:rsidRPr="007D4A89" w:rsidRDefault="00A100D9" w:rsidP="00FC6195">
            <w:pPr>
              <w:spacing w:after="0"/>
              <w:rPr>
                <w:rFonts w:ascii="Courier New" w:hAnsi="Courier New" w:cs="Courier New"/>
              </w:rPr>
            </w:pPr>
            <w:r w:rsidRPr="007D4A89">
              <w:rPr>
                <w:rFonts w:ascii="Courier New" w:hAnsi="Courier New" w:cs="Courier New"/>
                <w:b/>
              </w:rPr>
              <w:t>variant</w:t>
            </w:r>
            <w:r w:rsidR="00E146B3" w:rsidRPr="007D4A89">
              <w:rPr>
                <w:rFonts w:ascii="Courier New" w:hAnsi="Courier New" w:cs="Courier New"/>
              </w:rPr>
              <w:t xml:space="preserve"> </w:t>
            </w:r>
            <w:r w:rsidR="00130123" w:rsidRPr="007D4A89">
              <w:rPr>
                <w:rFonts w:ascii="Courier New" w:hAnsi="Courier New" w:cs="Courier New"/>
              </w:rPr>
              <w:t>&lt;NAME&gt;</w:t>
            </w:r>
            <w:r w:rsidR="00E146B3" w:rsidRPr="007D4A89">
              <w:rPr>
                <w:rFonts w:ascii="Courier New" w:hAnsi="Courier New" w:cs="Courier New"/>
              </w:rPr>
              <w:t xml:space="preserve"> &lt;</w:t>
            </w:r>
            <w:r w:rsidR="00C76737" w:rsidRPr="007D4A89">
              <w:rPr>
                <w:rFonts w:ascii="Courier New" w:hAnsi="Courier New" w:cs="Courier New"/>
              </w:rPr>
              <w:t xml:space="preserve">COUNT </w:t>
            </w:r>
            <w:r w:rsidR="00E146B3" w:rsidRPr="007D4A89">
              <w:rPr>
                <w:rFonts w:ascii="Courier New" w:hAnsi="Courier New" w:cs="Courier New"/>
              </w:rPr>
              <w:t xml:space="preserve">INTERPRETATION&gt;? </w:t>
            </w:r>
            <w:r w:rsidRPr="007D4A89">
              <w:rPr>
                <w:rFonts w:ascii="Courier New" w:hAnsi="Courier New" w:cs="Courier New"/>
                <w:b/>
              </w:rPr>
              <w:t>[</w:t>
            </w:r>
            <w:r w:rsidR="00E146B3" w:rsidRPr="007D4A89">
              <w:rPr>
                <w:rFonts w:ascii="Courier New" w:hAnsi="Courier New" w:cs="Courier New"/>
              </w:rPr>
              <w:t>&lt;MIN&gt;, &lt;MAX&gt;</w:t>
            </w:r>
            <w:r w:rsidRPr="007D4A89">
              <w:rPr>
                <w:rFonts w:ascii="Courier New" w:hAnsi="Courier New" w:cs="Courier New"/>
                <w:b/>
              </w:rPr>
              <w:t>]{</w:t>
            </w:r>
          </w:p>
          <w:p w:rsidR="00E146B3" w:rsidRPr="007D4A89" w:rsidRDefault="00E146B3" w:rsidP="00FC6195">
            <w:pPr>
              <w:spacing w:after="0"/>
              <w:rPr>
                <w:rFonts w:ascii="Courier New" w:hAnsi="Courier New" w:cs="Courier New"/>
              </w:rPr>
            </w:pPr>
            <w:r w:rsidRPr="007D4A89">
              <w:rPr>
                <w:rFonts w:ascii="Courier New" w:hAnsi="Courier New" w:cs="Courier New"/>
              </w:rPr>
              <w:t>&lt;</w:t>
            </w:r>
            <w:r w:rsidR="00C1725F" w:rsidRPr="007D4A89">
              <w:rPr>
                <w:rFonts w:ascii="Courier New" w:hAnsi="Courier New" w:cs="Courier New"/>
              </w:rPr>
              <w:t>VTAGS</w:t>
            </w:r>
            <w:r w:rsidRPr="007D4A89">
              <w:rPr>
                <w:rFonts w:ascii="Courier New" w:hAnsi="Courier New" w:cs="Courier New"/>
              </w:rPr>
              <w:t>&gt;*</w:t>
            </w:r>
          </w:p>
          <w:p w:rsidR="00CA37FB" w:rsidRPr="007D4A89" w:rsidRDefault="00A100D9" w:rsidP="00FC6195">
            <w:pPr>
              <w:overflowPunct/>
              <w:autoSpaceDE/>
              <w:autoSpaceDN/>
              <w:adjustRightInd/>
              <w:spacing w:after="0"/>
              <w:textAlignment w:val="auto"/>
              <w:rPr>
                <w:rFonts w:ascii="Courier New" w:hAnsi="Courier New" w:cs="Courier New"/>
                <w:b/>
              </w:rPr>
            </w:pPr>
            <w:r w:rsidRPr="007D4A89">
              <w:rPr>
                <w:rFonts w:ascii="Courier New" w:hAnsi="Courier New" w:cs="Courier New"/>
                <w:b/>
              </w:rPr>
              <w:t xml:space="preserve">} </w:t>
            </w:r>
          </w:p>
        </w:tc>
      </w:tr>
    </w:tbl>
    <w:p w:rsidR="00347252" w:rsidRPr="007D4A89" w:rsidRDefault="007A6577" w:rsidP="007A6577">
      <w:pPr>
        <w:spacing w:before="120"/>
      </w:pPr>
      <w:r w:rsidRPr="007D4A89">
        <w:t xml:space="preserve">where </w:t>
      </w:r>
      <w:r w:rsidR="00347252" w:rsidRPr="007D4A89">
        <w:t>a VTAG is defined as:</w:t>
      </w:r>
    </w:p>
    <w:tbl>
      <w:tblPr>
        <w:tblStyle w:val="TableGrid"/>
        <w:tblW w:w="0" w:type="auto"/>
        <w:tblLook w:val="04A0" w:firstRow="1" w:lastRow="0" w:firstColumn="1" w:lastColumn="0" w:noHBand="0" w:noVBand="1"/>
      </w:tblPr>
      <w:tblGrid>
        <w:gridCol w:w="9202"/>
      </w:tblGrid>
      <w:tr w:rsidR="00347252" w:rsidRPr="007D4A89" w:rsidTr="00AA4D50">
        <w:tc>
          <w:tcPr>
            <w:tcW w:w="9202" w:type="dxa"/>
            <w:shd w:val="clear" w:color="auto" w:fill="DBE5F1" w:themeFill="accent1" w:themeFillTint="33"/>
          </w:tcPr>
          <w:p w:rsidR="00347252" w:rsidRPr="007D4A89" w:rsidRDefault="00A100D9" w:rsidP="00FC6195">
            <w:pPr>
              <w:spacing w:after="0"/>
              <w:rPr>
                <w:rFonts w:ascii="Courier New" w:hAnsi="Courier New" w:cs="Courier New"/>
              </w:rPr>
            </w:pPr>
            <w:r w:rsidRPr="007D4A89">
              <w:rPr>
                <w:rFonts w:ascii="Courier New" w:hAnsi="Courier New" w:cs="Courier New"/>
                <w:b/>
              </w:rPr>
              <w:t>vtag:</w:t>
            </w:r>
            <w:r w:rsidR="00347252" w:rsidRPr="007D4A89">
              <w:rPr>
                <w:rFonts w:ascii="Courier New" w:hAnsi="Courier New" w:cs="Courier New"/>
              </w:rPr>
              <w:t xml:space="preserve"> &lt;CONTAINER TYPE&gt;</w:t>
            </w:r>
          </w:p>
        </w:tc>
      </w:tr>
    </w:tbl>
    <w:p w:rsidR="00C76737" w:rsidRPr="007D4A89" w:rsidRDefault="00347252" w:rsidP="007A6577">
      <w:pPr>
        <w:spacing w:before="120"/>
      </w:pPr>
      <w:r w:rsidRPr="007D4A89">
        <w:t>The CONTAINER TYPE is a either a reference or definition of a record, list, variant, or sequence.</w:t>
      </w:r>
    </w:p>
    <w:p w:rsidR="00AA456F" w:rsidRPr="007D4A89" w:rsidRDefault="00AA456F" w:rsidP="00AA456F">
      <w:pPr>
        <w:pStyle w:val="Heading5"/>
        <w:rPr>
          <w:noProof w:val="0"/>
        </w:rPr>
      </w:pPr>
      <w:bookmarkStart w:id="1573" w:name="_Toc308543279"/>
      <w:bookmarkStart w:id="1574" w:name="_Toc310435230"/>
      <w:r w:rsidRPr="007D4A89">
        <w:rPr>
          <w:noProof w:val="0"/>
        </w:rPr>
        <w:t>Sequence Definition</w:t>
      </w:r>
      <w:bookmarkEnd w:id="1573"/>
      <w:bookmarkEnd w:id="1574"/>
    </w:p>
    <w:p w:rsidR="00CA37FB" w:rsidRPr="007D4A89" w:rsidRDefault="00CA37FB" w:rsidP="00CA37FB">
      <w:r w:rsidRPr="007D4A89">
        <w:t xml:space="preserve">The syntax for a </w:t>
      </w:r>
      <w:r w:rsidR="008A73D7" w:rsidRPr="007D4A89">
        <w:t>sequence</w:t>
      </w:r>
      <w:r w:rsidRPr="007D4A89">
        <w:t xml:space="preserve"> is:</w:t>
      </w:r>
    </w:p>
    <w:tbl>
      <w:tblPr>
        <w:tblStyle w:val="TableGrid"/>
        <w:tblW w:w="0" w:type="auto"/>
        <w:tblLook w:val="04A0" w:firstRow="1" w:lastRow="0" w:firstColumn="1" w:lastColumn="0" w:noHBand="0" w:noVBand="1"/>
      </w:tblPr>
      <w:tblGrid>
        <w:gridCol w:w="9202"/>
      </w:tblGrid>
      <w:tr w:rsidR="00CA37FB" w:rsidRPr="007D4A89" w:rsidTr="00AA4D50">
        <w:tc>
          <w:tcPr>
            <w:tcW w:w="9202" w:type="dxa"/>
            <w:shd w:val="clear" w:color="auto" w:fill="DBE5F1" w:themeFill="accent1" w:themeFillTint="33"/>
          </w:tcPr>
          <w:p w:rsidR="00076649" w:rsidRPr="007D4A89" w:rsidRDefault="00076649" w:rsidP="00FC6195">
            <w:pPr>
              <w:spacing w:after="0"/>
              <w:rPr>
                <w:rFonts w:ascii="Courier New" w:hAnsi="Courier New" w:cs="Courier New"/>
              </w:rPr>
            </w:pPr>
            <w:r w:rsidRPr="007D4A89">
              <w:rPr>
                <w:rFonts w:ascii="Courier New" w:hAnsi="Courier New" w:cs="Courier New"/>
              </w:rPr>
              <w:t>&lt;INTERPRETATION&gt;?</w:t>
            </w:r>
          </w:p>
          <w:p w:rsidR="0061005D" w:rsidRPr="007D4A89" w:rsidRDefault="00A100D9" w:rsidP="00FC6195">
            <w:pPr>
              <w:spacing w:after="0"/>
              <w:rPr>
                <w:rFonts w:ascii="Courier New" w:hAnsi="Courier New" w:cs="Courier New"/>
              </w:rPr>
            </w:pPr>
            <w:r w:rsidRPr="007D4A89">
              <w:rPr>
                <w:rFonts w:ascii="Courier New" w:hAnsi="Courier New" w:cs="Courier New"/>
                <w:b/>
              </w:rPr>
              <w:t>sequence</w:t>
            </w:r>
            <w:r w:rsidR="0061005D" w:rsidRPr="007D4A89">
              <w:rPr>
                <w:rFonts w:ascii="Courier New" w:hAnsi="Courier New" w:cs="Courier New"/>
              </w:rPr>
              <w:t xml:space="preserve"> </w:t>
            </w:r>
            <w:r w:rsidR="00130123" w:rsidRPr="007D4A89">
              <w:rPr>
                <w:rFonts w:ascii="Courier New" w:hAnsi="Courier New" w:cs="Courier New"/>
              </w:rPr>
              <w:t>&lt;NAME&gt;</w:t>
            </w:r>
            <w:r w:rsidR="0061005D" w:rsidRPr="007D4A89">
              <w:rPr>
                <w:rFonts w:ascii="Courier New" w:hAnsi="Courier New" w:cs="Courier New"/>
              </w:rPr>
              <w:t xml:space="preserve"> </w:t>
            </w:r>
            <w:r w:rsidRPr="007D4A89">
              <w:rPr>
                <w:rFonts w:ascii="Courier New" w:hAnsi="Courier New" w:cs="Courier New"/>
                <w:b/>
              </w:rPr>
              <w:t>{</w:t>
            </w:r>
          </w:p>
          <w:p w:rsidR="0061005D" w:rsidRPr="007D4A89" w:rsidRDefault="0061005D" w:rsidP="00FC6195">
            <w:pPr>
              <w:spacing w:after="0"/>
              <w:rPr>
                <w:rFonts w:ascii="Courier New" w:hAnsi="Courier New" w:cs="Courier New"/>
              </w:rPr>
            </w:pPr>
            <w:r w:rsidRPr="007D4A89">
              <w:rPr>
                <w:rFonts w:ascii="Courier New" w:hAnsi="Courier New" w:cs="Courier New"/>
              </w:rPr>
              <w:t>&lt;CONTAINER TYPE&gt;+</w:t>
            </w:r>
          </w:p>
          <w:p w:rsidR="00CA37FB" w:rsidRPr="007D4A89" w:rsidRDefault="00A100D9" w:rsidP="00FC6195">
            <w:pPr>
              <w:overflowPunct/>
              <w:autoSpaceDE/>
              <w:autoSpaceDN/>
              <w:adjustRightInd/>
              <w:spacing w:after="0"/>
              <w:textAlignment w:val="auto"/>
              <w:rPr>
                <w:rFonts w:ascii="Courier New" w:hAnsi="Courier New" w:cs="Courier New"/>
                <w:b/>
              </w:rPr>
            </w:pPr>
            <w:r w:rsidRPr="007D4A89">
              <w:rPr>
                <w:rFonts w:ascii="Courier New" w:hAnsi="Courier New" w:cs="Courier New"/>
                <w:b/>
              </w:rPr>
              <w:t xml:space="preserve">} </w:t>
            </w:r>
          </w:p>
        </w:tc>
      </w:tr>
    </w:tbl>
    <w:p w:rsidR="00CA5440" w:rsidRPr="007D4A89" w:rsidRDefault="00CA5440" w:rsidP="007A6577">
      <w:pPr>
        <w:spacing w:before="120"/>
      </w:pPr>
      <w:r w:rsidRPr="007D4A89">
        <w:t xml:space="preserve">The CONTAINER TYPE is a either a reference or definition of a record, list, variant, or sequence. </w:t>
      </w:r>
      <w:r w:rsidR="00C20C6F" w:rsidRPr="007D4A89">
        <w:t>This type is used to store an ordered list of container types.  The order is determined by the order of definition within the sequence.</w:t>
      </w:r>
    </w:p>
    <w:p w:rsidR="00AA456F" w:rsidRPr="007D4A89" w:rsidRDefault="00AA456F" w:rsidP="00AA456F">
      <w:pPr>
        <w:pStyle w:val="Heading5"/>
        <w:rPr>
          <w:noProof w:val="0"/>
        </w:rPr>
      </w:pPr>
      <w:bookmarkStart w:id="1575" w:name="_Toc308543280"/>
      <w:bookmarkStart w:id="1576" w:name="_Toc310435231"/>
      <w:r w:rsidRPr="007D4A89">
        <w:rPr>
          <w:noProof w:val="0"/>
        </w:rPr>
        <w:t>Fixed Field Definition</w:t>
      </w:r>
      <w:bookmarkEnd w:id="1575"/>
      <w:bookmarkEnd w:id="1576"/>
    </w:p>
    <w:p w:rsidR="00CA37FB" w:rsidRPr="007D4A89" w:rsidRDefault="00CA37FB" w:rsidP="00CA37FB">
      <w:r w:rsidRPr="007D4A89">
        <w:t xml:space="preserve">The syntax for a </w:t>
      </w:r>
      <w:r w:rsidR="00870E01" w:rsidRPr="007D4A89">
        <w:t>fixed field</w:t>
      </w:r>
      <w:r w:rsidRPr="007D4A89">
        <w:t xml:space="preserve"> is:</w:t>
      </w:r>
    </w:p>
    <w:tbl>
      <w:tblPr>
        <w:tblStyle w:val="TableGrid"/>
        <w:tblW w:w="0" w:type="auto"/>
        <w:tblLook w:val="04A0" w:firstRow="1" w:lastRow="0" w:firstColumn="1" w:lastColumn="0" w:noHBand="0" w:noVBand="1"/>
      </w:tblPr>
      <w:tblGrid>
        <w:gridCol w:w="9202"/>
      </w:tblGrid>
      <w:tr w:rsidR="00CA37FB" w:rsidRPr="007D4A89" w:rsidTr="00AA4D50">
        <w:tc>
          <w:tcPr>
            <w:tcW w:w="9202" w:type="dxa"/>
            <w:shd w:val="clear" w:color="auto" w:fill="DBE5F1" w:themeFill="accent1" w:themeFillTint="33"/>
          </w:tcPr>
          <w:p w:rsidR="009E2E8C" w:rsidRPr="007D4A89" w:rsidRDefault="009E2E8C" w:rsidP="00FC6195">
            <w:pPr>
              <w:spacing w:after="0"/>
              <w:rPr>
                <w:rFonts w:ascii="Courier New" w:hAnsi="Courier New" w:cs="Courier New"/>
              </w:rPr>
            </w:pPr>
            <w:r w:rsidRPr="007D4A89">
              <w:rPr>
                <w:rFonts w:ascii="Courier New" w:hAnsi="Courier New" w:cs="Courier New"/>
              </w:rPr>
              <w:t>&lt;INTERPRETATION&gt;?</w:t>
            </w:r>
          </w:p>
          <w:p w:rsidR="00CA37FB" w:rsidRPr="007D4A89" w:rsidRDefault="00A100D9" w:rsidP="00FC6195">
            <w:pPr>
              <w:spacing w:after="0"/>
              <w:rPr>
                <w:rFonts w:ascii="Courier New" w:hAnsi="Courier New" w:cs="Courier New"/>
              </w:rPr>
            </w:pPr>
            <w:r w:rsidRPr="007D4A89">
              <w:rPr>
                <w:rFonts w:ascii="Courier New" w:hAnsi="Courier New" w:cs="Courier New"/>
                <w:b/>
              </w:rPr>
              <w:t>field</w:t>
            </w:r>
            <w:r w:rsidR="009E2E8C" w:rsidRPr="007D4A89">
              <w:rPr>
                <w:rFonts w:ascii="Courier New" w:hAnsi="Courier New" w:cs="Courier New"/>
              </w:rPr>
              <w:t xml:space="preserve"> &lt;NUMERIC TYPE&gt; </w:t>
            </w:r>
            <w:r w:rsidR="00130123" w:rsidRPr="007D4A89">
              <w:rPr>
                <w:rFonts w:ascii="Courier New" w:hAnsi="Courier New" w:cs="Courier New"/>
              </w:rPr>
              <w:t>&lt;NAME&gt;</w:t>
            </w:r>
            <w:r w:rsidR="009E2E8C" w:rsidRPr="007D4A89">
              <w:rPr>
                <w:rFonts w:ascii="Courier New" w:hAnsi="Courier New" w:cs="Courier New"/>
              </w:rPr>
              <w:t xml:space="preserve"> &lt;UNIT&gt; &lt;RANGE&gt;?;</w:t>
            </w:r>
            <w:r w:rsidR="00CA37FB" w:rsidRPr="007D4A89">
              <w:rPr>
                <w:rFonts w:ascii="Courier New" w:hAnsi="Courier New" w:cs="Courier New"/>
              </w:rPr>
              <w:t xml:space="preserve"> </w:t>
            </w:r>
          </w:p>
        </w:tc>
      </w:tr>
    </w:tbl>
    <w:p w:rsidR="00772472" w:rsidRPr="007D4A89" w:rsidRDefault="00772472" w:rsidP="007A6577">
      <w:pPr>
        <w:spacing w:before="120"/>
      </w:pPr>
      <w:r w:rsidRPr="007D4A89">
        <w:t xml:space="preserve">A list of </w:t>
      </w:r>
      <w:r w:rsidR="009F3871" w:rsidRPr="007D4A89">
        <w:t xml:space="preserve">NUMERIC TYPEs </w:t>
      </w:r>
      <w:r w:rsidRPr="007D4A89">
        <w:t xml:space="preserve">and </w:t>
      </w:r>
      <w:r w:rsidR="009F3871" w:rsidRPr="007D4A89">
        <w:t>UNITs</w:t>
      </w:r>
      <w:r w:rsidRPr="007D4A89">
        <w:t xml:space="preserve"> can be found in </w:t>
      </w:r>
      <w:r w:rsidR="00444470">
        <w:fldChar w:fldCharType="begin"/>
      </w:r>
      <w:r w:rsidR="00444470">
        <w:instrText xml:space="preserve"> REF _Ref308191661 \h  \* MERGEFORMAT </w:instrText>
      </w:r>
      <w:r w:rsidR="00444470">
        <w:fldChar w:fldCharType="separate"/>
      </w:r>
      <w:r w:rsidR="00C76522" w:rsidRPr="007D4A89">
        <w:t>Appendix B – Available Types and Units</w:t>
      </w:r>
      <w:r w:rsidR="00444470">
        <w:fldChar w:fldCharType="end"/>
      </w:r>
      <w:r w:rsidRPr="007D4A89">
        <w:t>.</w:t>
      </w:r>
    </w:p>
    <w:p w:rsidR="00772472" w:rsidRPr="007D4A89" w:rsidRDefault="00772472" w:rsidP="00772472">
      <w:r w:rsidRPr="007D4A89">
        <w:lastRenderedPageBreak/>
        <w:t>RANGE is optional, and is either a scaled range definition, value set definition, or value range.</w:t>
      </w:r>
    </w:p>
    <w:p w:rsidR="00772472" w:rsidRPr="007D4A89" w:rsidRDefault="004B762D" w:rsidP="00D4392C">
      <w:pPr>
        <w:pStyle w:val="Heading6"/>
        <w:rPr>
          <w:noProof w:val="0"/>
        </w:rPr>
      </w:pPr>
      <w:bookmarkStart w:id="1577" w:name="_Ref308545081"/>
      <w:bookmarkStart w:id="1578" w:name="_Toc310435232"/>
      <w:r w:rsidRPr="007D4A89">
        <w:rPr>
          <w:noProof w:val="0"/>
        </w:rPr>
        <w:t>Scaled range:</w:t>
      </w:r>
      <w:bookmarkEnd w:id="1577"/>
      <w:bookmarkEnd w:id="1578"/>
    </w:p>
    <w:tbl>
      <w:tblPr>
        <w:tblStyle w:val="TableGrid"/>
        <w:tblW w:w="0" w:type="auto"/>
        <w:tblLook w:val="04A0" w:firstRow="1" w:lastRow="0" w:firstColumn="1" w:lastColumn="0" w:noHBand="0" w:noVBand="1"/>
      </w:tblPr>
      <w:tblGrid>
        <w:gridCol w:w="9202"/>
      </w:tblGrid>
      <w:tr w:rsidR="00772472" w:rsidRPr="007D4A89" w:rsidTr="00AA4D50">
        <w:tc>
          <w:tcPr>
            <w:tcW w:w="9202" w:type="dxa"/>
            <w:shd w:val="clear" w:color="auto" w:fill="DBE5F1" w:themeFill="accent1" w:themeFillTint="33"/>
          </w:tcPr>
          <w:p w:rsidR="00772472" w:rsidRPr="007D4A89" w:rsidRDefault="00772472" w:rsidP="00FC6195">
            <w:pPr>
              <w:spacing w:after="0"/>
              <w:rPr>
                <w:rFonts w:ascii="Courier New" w:hAnsi="Courier New" w:cs="Courier New"/>
              </w:rPr>
            </w:pPr>
            <w:r w:rsidRPr="007D4A89">
              <w:rPr>
                <w:rFonts w:ascii="Courier New" w:hAnsi="Courier New" w:cs="Courier New"/>
              </w:rPr>
              <w:t>&lt;INTERPRETATION&gt;?</w:t>
            </w:r>
          </w:p>
          <w:p w:rsidR="00772472" w:rsidRPr="007D4A89" w:rsidRDefault="00A100D9" w:rsidP="00FC6195">
            <w:pPr>
              <w:spacing w:after="0"/>
              <w:rPr>
                <w:rFonts w:ascii="Courier New" w:hAnsi="Courier New" w:cs="Courier New"/>
              </w:rPr>
            </w:pPr>
            <w:r w:rsidRPr="007D4A89">
              <w:rPr>
                <w:rFonts w:ascii="Courier New" w:hAnsi="Courier New" w:cs="Courier New"/>
                <w:b/>
              </w:rPr>
              <w:t>&lt;</w:t>
            </w:r>
            <w:r w:rsidR="00772472" w:rsidRPr="007D4A89">
              <w:rPr>
                <w:rFonts w:ascii="Courier New" w:hAnsi="Courier New" w:cs="Courier New"/>
              </w:rPr>
              <w:t xml:space="preserve"> &lt;LOWER LIMIT&gt;, &lt;UPPER LIMIT&gt; </w:t>
            </w:r>
            <w:r w:rsidRPr="007D4A89">
              <w:rPr>
                <w:rFonts w:ascii="Courier New" w:hAnsi="Courier New" w:cs="Courier New"/>
                <w:b/>
              </w:rPr>
              <w:t>&gt;</w:t>
            </w:r>
            <w:r w:rsidR="00772472" w:rsidRPr="007D4A89">
              <w:rPr>
                <w:rFonts w:ascii="Courier New" w:hAnsi="Courier New" w:cs="Courier New"/>
              </w:rPr>
              <w:t xml:space="preserve"> &lt;FUNCTION&gt; </w:t>
            </w:r>
          </w:p>
        </w:tc>
      </w:tr>
    </w:tbl>
    <w:p w:rsidR="00772472" w:rsidRPr="007D4A89" w:rsidRDefault="00772472" w:rsidP="007A6577">
      <w:pPr>
        <w:spacing w:before="120"/>
      </w:pPr>
      <w:r w:rsidRPr="007D4A89">
        <w:t>FUNCTION is ‘floor’, ‘ceiling’, or ‘round’.</w:t>
      </w:r>
      <w:r w:rsidR="001F657B" w:rsidRPr="007D4A89">
        <w:t xml:space="preserve"> Note that for this example, the outer set of angular brackets </w:t>
      </w:r>
      <w:r w:rsidR="00EA587E" w:rsidRPr="007D4A89">
        <w:t>is</w:t>
      </w:r>
      <w:r w:rsidR="001F657B" w:rsidRPr="007D4A89">
        <w:t xml:space="preserve"> part of the language.</w:t>
      </w:r>
    </w:p>
    <w:p w:rsidR="001F657B" w:rsidRPr="007D4A89" w:rsidRDefault="001F657B" w:rsidP="001F657B">
      <w:r w:rsidRPr="007D4A89">
        <w:t>For example:</w:t>
      </w:r>
    </w:p>
    <w:tbl>
      <w:tblPr>
        <w:tblStyle w:val="TableGrid"/>
        <w:tblW w:w="0" w:type="auto"/>
        <w:tblLook w:val="04A0" w:firstRow="1" w:lastRow="0" w:firstColumn="1" w:lastColumn="0" w:noHBand="0" w:noVBand="1"/>
      </w:tblPr>
      <w:tblGrid>
        <w:gridCol w:w="9202"/>
      </w:tblGrid>
      <w:tr w:rsidR="001F657B" w:rsidRPr="007D4A89" w:rsidTr="00EA51D8">
        <w:tc>
          <w:tcPr>
            <w:tcW w:w="9202" w:type="dxa"/>
            <w:shd w:val="clear" w:color="auto" w:fill="DBE5F1" w:themeFill="accent1" w:themeFillTint="33"/>
          </w:tcPr>
          <w:p w:rsidR="00C20C6F" w:rsidRPr="007D4A89" w:rsidRDefault="00A100D9" w:rsidP="00FC6195">
            <w:pPr>
              <w:spacing w:after="0"/>
              <w:rPr>
                <w:rFonts w:ascii="Courier New" w:hAnsi="Courier New" w:cs="Courier New"/>
              </w:rPr>
            </w:pPr>
            <w:r w:rsidRPr="007D4A89">
              <w:rPr>
                <w:rFonts w:ascii="Courier New" w:hAnsi="Courier New" w:cs="Courier New"/>
                <w:b/>
              </w:rPr>
              <w:t>##</w:t>
            </w:r>
            <w:r w:rsidR="00C20C6F" w:rsidRPr="007D4A89">
              <w:rPr>
                <w:rFonts w:ascii="Courier New" w:hAnsi="Courier New" w:cs="Courier New"/>
              </w:rPr>
              <w:t xml:space="preserve"> a scaled range </w:t>
            </w:r>
            <w:r w:rsidRPr="007D4A89">
              <w:rPr>
                <w:rFonts w:ascii="Courier New" w:hAnsi="Courier New" w:cs="Courier New"/>
                <w:b/>
              </w:rPr>
              <w:t>##</w:t>
            </w:r>
          </w:p>
          <w:p w:rsidR="001F657B" w:rsidRPr="007D4A89" w:rsidRDefault="00A100D9" w:rsidP="00FC6195">
            <w:pPr>
              <w:spacing w:after="0"/>
              <w:rPr>
                <w:rFonts w:ascii="Courier New" w:hAnsi="Courier New" w:cs="Courier New"/>
              </w:rPr>
            </w:pPr>
            <w:r w:rsidRPr="007D4A89">
              <w:rPr>
                <w:rFonts w:ascii="Courier New" w:hAnsi="Courier New" w:cs="Courier New"/>
                <w:b/>
              </w:rPr>
              <w:t>&lt;</w:t>
            </w:r>
            <w:r w:rsidR="001F657B" w:rsidRPr="007D4A89">
              <w:rPr>
                <w:rFonts w:ascii="Courier New" w:hAnsi="Courier New" w:cs="Courier New"/>
              </w:rPr>
              <w:t>0</w:t>
            </w:r>
            <w:r w:rsidRPr="007D4A89">
              <w:rPr>
                <w:rFonts w:ascii="Courier New" w:hAnsi="Courier New" w:cs="Courier New"/>
                <w:b/>
              </w:rPr>
              <w:t>,</w:t>
            </w:r>
            <w:r w:rsidR="001F657B" w:rsidRPr="007D4A89">
              <w:rPr>
                <w:rFonts w:ascii="Courier New" w:hAnsi="Courier New" w:cs="Courier New"/>
              </w:rPr>
              <w:t xml:space="preserve"> 10</w:t>
            </w:r>
            <w:r w:rsidRPr="007D4A89">
              <w:rPr>
                <w:rFonts w:ascii="Courier New" w:hAnsi="Courier New" w:cs="Courier New"/>
                <w:b/>
              </w:rPr>
              <w:t>&gt;</w:t>
            </w:r>
            <w:r w:rsidR="001F657B" w:rsidRPr="007D4A89">
              <w:rPr>
                <w:rFonts w:ascii="Courier New" w:hAnsi="Courier New" w:cs="Courier New"/>
              </w:rPr>
              <w:t xml:space="preserve"> floor </w:t>
            </w:r>
          </w:p>
        </w:tc>
      </w:tr>
    </w:tbl>
    <w:p w:rsidR="004B762D" w:rsidRPr="007D4A89" w:rsidRDefault="004B762D" w:rsidP="00D4392C">
      <w:pPr>
        <w:pStyle w:val="Heading6"/>
        <w:rPr>
          <w:noProof w:val="0"/>
        </w:rPr>
      </w:pPr>
      <w:bookmarkStart w:id="1579" w:name="_Ref308194636"/>
      <w:bookmarkStart w:id="1580" w:name="_Toc310435233"/>
      <w:r w:rsidRPr="007D4A89">
        <w:rPr>
          <w:noProof w:val="0"/>
        </w:rPr>
        <w:t>Value set definition</w:t>
      </w:r>
      <w:bookmarkEnd w:id="1579"/>
      <w:bookmarkEnd w:id="1580"/>
    </w:p>
    <w:tbl>
      <w:tblPr>
        <w:tblStyle w:val="TableGrid"/>
        <w:tblW w:w="0" w:type="auto"/>
        <w:tblLook w:val="04A0" w:firstRow="1" w:lastRow="0" w:firstColumn="1" w:lastColumn="0" w:noHBand="0" w:noVBand="1"/>
      </w:tblPr>
      <w:tblGrid>
        <w:gridCol w:w="9202"/>
      </w:tblGrid>
      <w:tr w:rsidR="00772472" w:rsidRPr="007D4A89" w:rsidTr="00AA4D50">
        <w:tc>
          <w:tcPr>
            <w:tcW w:w="9202" w:type="dxa"/>
            <w:shd w:val="clear" w:color="auto" w:fill="DBE5F1" w:themeFill="accent1" w:themeFillTint="33"/>
          </w:tcPr>
          <w:p w:rsidR="00772472" w:rsidRPr="007D4A89" w:rsidRDefault="00A100D9" w:rsidP="00FC6195">
            <w:pPr>
              <w:spacing w:after="0"/>
              <w:rPr>
                <w:rFonts w:ascii="Courier New" w:hAnsi="Courier New" w:cs="Courier New"/>
              </w:rPr>
            </w:pPr>
            <w:r w:rsidRPr="007D4A89">
              <w:rPr>
                <w:rFonts w:ascii="Courier New" w:hAnsi="Courier New" w:cs="Courier New"/>
                <w:b/>
              </w:rPr>
              <w:t>{</w:t>
            </w:r>
            <w:r w:rsidR="004B762D" w:rsidRPr="007D4A89">
              <w:rPr>
                <w:rFonts w:ascii="Courier New" w:hAnsi="Courier New" w:cs="Courier New"/>
              </w:rPr>
              <w:t>&lt;VALUE&gt;+;</w:t>
            </w:r>
            <w:r w:rsidRPr="007D4A89">
              <w:rPr>
                <w:rFonts w:ascii="Courier New" w:hAnsi="Courier New" w:cs="Courier New"/>
                <w:b/>
              </w:rPr>
              <w:t>}</w:t>
            </w:r>
            <w:r w:rsidR="00772472" w:rsidRPr="007D4A89">
              <w:rPr>
                <w:rFonts w:ascii="Courier New" w:hAnsi="Courier New" w:cs="Courier New"/>
              </w:rPr>
              <w:t xml:space="preserve"> </w:t>
            </w:r>
            <w:r w:rsidRPr="007D4A89">
              <w:rPr>
                <w:rFonts w:ascii="Courier New" w:hAnsi="Courier New" w:cs="Courier New"/>
                <w:b/>
              </w:rPr>
              <w:t>offset</w:t>
            </w:r>
            <w:r w:rsidR="00EE6021" w:rsidRPr="007D4A89">
              <w:rPr>
                <w:rFonts w:ascii="Courier New" w:hAnsi="Courier New" w:cs="Courier New"/>
              </w:rPr>
              <w:t>?</w:t>
            </w:r>
          </w:p>
        </w:tc>
      </w:tr>
    </w:tbl>
    <w:p w:rsidR="00772472" w:rsidRPr="007D4A89" w:rsidRDefault="007A6577" w:rsidP="007A6577">
      <w:pPr>
        <w:spacing w:before="120"/>
      </w:pPr>
      <w:r w:rsidRPr="007D4A89">
        <w:t>w</w:t>
      </w:r>
      <w:r w:rsidR="004B762D" w:rsidRPr="007D4A89">
        <w:t>here VALUE is a value spec or value range, and at least one is defined. If using both value spec’s and value range’s, they are order independent in the list.</w:t>
      </w:r>
      <w:r w:rsidR="00EE6021" w:rsidRPr="007D4A89">
        <w:t xml:space="preserve"> The optional “offset” keyword determines if the offset_to_lower_limit flag is set in the corresponding JSIDL.</w:t>
      </w:r>
    </w:p>
    <w:p w:rsidR="004D4C99" w:rsidRPr="007D4A89" w:rsidRDefault="004D4C99" w:rsidP="00D4392C">
      <w:pPr>
        <w:pStyle w:val="Heading6"/>
        <w:rPr>
          <w:noProof w:val="0"/>
        </w:rPr>
      </w:pPr>
      <w:bookmarkStart w:id="1581" w:name="_Ref308194646"/>
      <w:bookmarkStart w:id="1582" w:name="_Toc310435234"/>
      <w:r w:rsidRPr="007D4A89">
        <w:rPr>
          <w:noProof w:val="0"/>
        </w:rPr>
        <w:t>Value spec</w:t>
      </w:r>
      <w:bookmarkEnd w:id="1581"/>
      <w:bookmarkEnd w:id="1582"/>
    </w:p>
    <w:tbl>
      <w:tblPr>
        <w:tblStyle w:val="TableGrid"/>
        <w:tblW w:w="0" w:type="auto"/>
        <w:tblLook w:val="04A0" w:firstRow="1" w:lastRow="0" w:firstColumn="1" w:lastColumn="0" w:noHBand="0" w:noVBand="1"/>
      </w:tblPr>
      <w:tblGrid>
        <w:gridCol w:w="9202"/>
      </w:tblGrid>
      <w:tr w:rsidR="004D4C99" w:rsidRPr="007D4A89" w:rsidTr="00AA4D50">
        <w:tc>
          <w:tcPr>
            <w:tcW w:w="9202" w:type="dxa"/>
            <w:shd w:val="clear" w:color="auto" w:fill="DBE5F1" w:themeFill="accent1" w:themeFillTint="33"/>
          </w:tcPr>
          <w:p w:rsidR="004D4C99" w:rsidRPr="007D4A89" w:rsidRDefault="004D4C99" w:rsidP="003167C1">
            <w:pPr>
              <w:spacing w:after="0"/>
              <w:rPr>
                <w:rFonts w:ascii="Courier New" w:hAnsi="Courier New" w:cs="Courier New"/>
              </w:rPr>
            </w:pPr>
            <w:r w:rsidRPr="007D4A89">
              <w:rPr>
                <w:rFonts w:ascii="Courier New" w:hAnsi="Courier New" w:cs="Courier New"/>
              </w:rPr>
              <w:t>&lt;INTERPRETATION&gt;?</w:t>
            </w:r>
          </w:p>
          <w:p w:rsidR="004D4C99" w:rsidRPr="007D4A89" w:rsidRDefault="004D4C99" w:rsidP="003167C1">
            <w:pPr>
              <w:spacing w:after="0"/>
              <w:rPr>
                <w:rFonts w:ascii="Courier New" w:hAnsi="Courier New" w:cs="Courier New"/>
              </w:rPr>
            </w:pPr>
            <w:r w:rsidRPr="007D4A89">
              <w:rPr>
                <w:rFonts w:ascii="Courier New" w:hAnsi="Courier New" w:cs="Courier New"/>
              </w:rPr>
              <w:t xml:space="preserve">&lt;STRING&gt; </w:t>
            </w:r>
            <w:r w:rsidR="00A100D9" w:rsidRPr="007D4A89">
              <w:rPr>
                <w:rFonts w:ascii="Courier New" w:hAnsi="Courier New" w:cs="Courier New"/>
                <w:b/>
              </w:rPr>
              <w:t>=</w:t>
            </w:r>
            <w:r w:rsidRPr="007D4A89">
              <w:rPr>
                <w:rFonts w:ascii="Courier New" w:hAnsi="Courier New" w:cs="Courier New"/>
              </w:rPr>
              <w:t xml:space="preserve"> &lt;INT&gt; </w:t>
            </w:r>
          </w:p>
        </w:tc>
      </w:tr>
    </w:tbl>
    <w:p w:rsidR="006766B3" w:rsidRPr="007D4A89" w:rsidRDefault="007A6577" w:rsidP="007A6577">
      <w:pPr>
        <w:spacing w:before="120"/>
      </w:pPr>
      <w:r w:rsidRPr="007D4A89">
        <w:t xml:space="preserve">where </w:t>
      </w:r>
      <w:r w:rsidR="006766B3" w:rsidRPr="007D4A89">
        <w:t>STRING is any string and INT is an integer.</w:t>
      </w:r>
    </w:p>
    <w:p w:rsidR="00EE6021" w:rsidRPr="007D4A89" w:rsidRDefault="00EE6021" w:rsidP="00EE6021">
      <w:r w:rsidRPr="007D4A89">
        <w:t>For example:</w:t>
      </w:r>
    </w:p>
    <w:tbl>
      <w:tblPr>
        <w:tblStyle w:val="TableGrid"/>
        <w:tblW w:w="0" w:type="auto"/>
        <w:tblLook w:val="04A0" w:firstRow="1" w:lastRow="0" w:firstColumn="1" w:lastColumn="0" w:noHBand="0" w:noVBand="1"/>
      </w:tblPr>
      <w:tblGrid>
        <w:gridCol w:w="9202"/>
      </w:tblGrid>
      <w:tr w:rsidR="00EE6021" w:rsidRPr="007D4A89" w:rsidTr="00430929">
        <w:tc>
          <w:tcPr>
            <w:tcW w:w="9202" w:type="dxa"/>
            <w:shd w:val="clear" w:color="auto" w:fill="DBE5F1" w:themeFill="accent1" w:themeFillTint="33"/>
          </w:tcPr>
          <w:p w:rsidR="00EE6021" w:rsidRPr="007D4A89" w:rsidRDefault="00A100D9" w:rsidP="003167C1">
            <w:pPr>
              <w:spacing w:after="0"/>
              <w:rPr>
                <w:rFonts w:ascii="Courier New" w:hAnsi="Courier New" w:cs="Courier New"/>
              </w:rPr>
            </w:pPr>
            <w:r w:rsidRPr="007D4A89">
              <w:rPr>
                <w:rFonts w:ascii="Courier New" w:hAnsi="Courier New" w:cs="Courier New"/>
                <w:b/>
              </w:rPr>
              <w:t>##</w:t>
            </w:r>
            <w:r w:rsidR="00EE6021" w:rsidRPr="007D4A89">
              <w:rPr>
                <w:rFonts w:ascii="Courier New" w:hAnsi="Courier New" w:cs="Courier New"/>
              </w:rPr>
              <w:t xml:space="preserve"> a value found in a fixed field definition </w:t>
            </w:r>
            <w:r w:rsidRPr="007D4A89">
              <w:rPr>
                <w:rFonts w:ascii="Courier New" w:hAnsi="Courier New" w:cs="Courier New"/>
                <w:b/>
              </w:rPr>
              <w:t>##</w:t>
            </w:r>
          </w:p>
          <w:p w:rsidR="00EE6021" w:rsidRPr="007D4A89" w:rsidRDefault="00EE6021" w:rsidP="003167C1">
            <w:pPr>
              <w:spacing w:after="0"/>
              <w:rPr>
                <w:rFonts w:ascii="Courier New" w:hAnsi="Courier New" w:cs="Courier New"/>
              </w:rPr>
            </w:pPr>
            <w:r w:rsidRPr="007D4A89">
              <w:rPr>
                <w:rFonts w:ascii="Courier New" w:hAnsi="Courier New" w:cs="Courier New"/>
              </w:rPr>
              <w:t xml:space="preserve">“SOME STRING VALUE” </w:t>
            </w:r>
            <w:r w:rsidR="00A100D9" w:rsidRPr="007D4A89">
              <w:rPr>
                <w:rFonts w:ascii="Courier New" w:hAnsi="Courier New" w:cs="Courier New"/>
                <w:b/>
              </w:rPr>
              <w:t>=</w:t>
            </w:r>
            <w:r w:rsidRPr="007D4A89">
              <w:rPr>
                <w:rFonts w:ascii="Courier New" w:hAnsi="Courier New" w:cs="Courier New"/>
              </w:rPr>
              <w:t xml:space="preserve"> 5</w:t>
            </w:r>
            <w:r w:rsidR="00A100D9" w:rsidRPr="007D4A89">
              <w:rPr>
                <w:rFonts w:ascii="Courier New" w:hAnsi="Courier New" w:cs="Courier New"/>
                <w:b/>
              </w:rPr>
              <w:t>;</w:t>
            </w:r>
          </w:p>
        </w:tc>
      </w:tr>
    </w:tbl>
    <w:p w:rsidR="00EE6021" w:rsidRPr="007D4A89" w:rsidRDefault="00EE6021" w:rsidP="00772472"/>
    <w:p w:rsidR="004B762D" w:rsidRPr="007D4A89" w:rsidRDefault="004B762D" w:rsidP="00D4392C">
      <w:pPr>
        <w:pStyle w:val="Heading6"/>
        <w:rPr>
          <w:noProof w:val="0"/>
        </w:rPr>
      </w:pPr>
      <w:bookmarkStart w:id="1583" w:name="_Ref308195031"/>
      <w:bookmarkStart w:id="1584" w:name="_Toc310435235"/>
      <w:r w:rsidRPr="007D4A89">
        <w:rPr>
          <w:noProof w:val="0"/>
        </w:rPr>
        <w:t>Value range</w:t>
      </w:r>
      <w:bookmarkEnd w:id="1583"/>
      <w:bookmarkEnd w:id="1584"/>
    </w:p>
    <w:tbl>
      <w:tblPr>
        <w:tblStyle w:val="TableGrid"/>
        <w:tblW w:w="0" w:type="auto"/>
        <w:tblLook w:val="04A0" w:firstRow="1" w:lastRow="0" w:firstColumn="1" w:lastColumn="0" w:noHBand="0" w:noVBand="1"/>
      </w:tblPr>
      <w:tblGrid>
        <w:gridCol w:w="9202"/>
      </w:tblGrid>
      <w:tr w:rsidR="00772472" w:rsidRPr="007D4A89" w:rsidTr="00AA4D50">
        <w:tc>
          <w:tcPr>
            <w:tcW w:w="9202" w:type="dxa"/>
            <w:shd w:val="clear" w:color="auto" w:fill="DBE5F1" w:themeFill="accent1" w:themeFillTint="33"/>
          </w:tcPr>
          <w:p w:rsidR="00D4392C" w:rsidRPr="007D4A89" w:rsidRDefault="00D4392C" w:rsidP="003167C1">
            <w:pPr>
              <w:spacing w:after="0"/>
              <w:rPr>
                <w:rFonts w:ascii="Courier New" w:hAnsi="Courier New" w:cs="Courier New"/>
              </w:rPr>
            </w:pPr>
            <w:r w:rsidRPr="007D4A89">
              <w:rPr>
                <w:rFonts w:ascii="Courier New" w:hAnsi="Courier New" w:cs="Courier New"/>
              </w:rPr>
              <w:t>&lt;INTERPRETATION&gt;?</w:t>
            </w:r>
          </w:p>
          <w:p w:rsidR="00772472" w:rsidRPr="007D4A89" w:rsidRDefault="00A100D9" w:rsidP="003167C1">
            <w:pPr>
              <w:spacing w:after="0"/>
              <w:rPr>
                <w:rFonts w:ascii="Courier New" w:hAnsi="Courier New" w:cs="Courier New"/>
              </w:rPr>
            </w:pPr>
            <w:r w:rsidRPr="007D4A89">
              <w:rPr>
                <w:rFonts w:ascii="Courier New" w:hAnsi="Courier New" w:cs="Courier New"/>
                <w:b/>
              </w:rPr>
              <w:t>(</w:t>
            </w:r>
            <w:r w:rsidR="00D4392C" w:rsidRPr="007D4A89">
              <w:rPr>
                <w:rFonts w:ascii="Courier New" w:hAnsi="Courier New" w:cs="Courier New"/>
              </w:rPr>
              <w:t xml:space="preserve"> &lt;LOWER LIMIT&gt;</w:t>
            </w:r>
            <w:r w:rsidRPr="007D4A89">
              <w:rPr>
                <w:rFonts w:ascii="Courier New" w:hAnsi="Courier New" w:cs="Courier New"/>
                <w:b/>
              </w:rPr>
              <w:t>,</w:t>
            </w:r>
            <w:r w:rsidR="00D4392C" w:rsidRPr="007D4A89">
              <w:rPr>
                <w:rFonts w:ascii="Courier New" w:hAnsi="Courier New" w:cs="Courier New"/>
              </w:rPr>
              <w:t xml:space="preserve"> &lt;UPPER LIMIT&gt; </w:t>
            </w:r>
            <w:r w:rsidRPr="007D4A89">
              <w:rPr>
                <w:rFonts w:ascii="Courier New" w:hAnsi="Courier New" w:cs="Courier New"/>
                <w:b/>
              </w:rPr>
              <w:t>)</w:t>
            </w:r>
            <w:r w:rsidR="00772472" w:rsidRPr="007D4A89">
              <w:rPr>
                <w:rFonts w:ascii="Courier New" w:hAnsi="Courier New" w:cs="Courier New"/>
              </w:rPr>
              <w:t xml:space="preserve"> </w:t>
            </w:r>
          </w:p>
        </w:tc>
      </w:tr>
    </w:tbl>
    <w:p w:rsidR="009F3871" w:rsidRPr="007D4A89" w:rsidRDefault="00D4392C" w:rsidP="007A6577">
      <w:pPr>
        <w:spacing w:before="120"/>
      </w:pPr>
      <w:r w:rsidRPr="007D4A89">
        <w:lastRenderedPageBreak/>
        <w:t xml:space="preserve">For a value range, </w:t>
      </w:r>
      <w:r w:rsidR="00EE6021" w:rsidRPr="007D4A89">
        <w:t xml:space="preserve">either </w:t>
      </w:r>
      <w:r w:rsidRPr="007D4A89">
        <w:t xml:space="preserve">parentheses </w:t>
      </w:r>
      <w:r w:rsidR="00BB18AC" w:rsidRPr="007D4A89">
        <w:t xml:space="preserve">or </w:t>
      </w:r>
      <w:r w:rsidRPr="007D4A89">
        <w:t>square brackets can be used</w:t>
      </w:r>
      <w:r w:rsidR="00EE6021" w:rsidRPr="007D4A89">
        <w:t xml:space="preserve"> in place of the parentheses above</w:t>
      </w:r>
      <w:r w:rsidRPr="007D4A89">
        <w:t>, where a rounded parenthesis is exclusive, and a square bracket is inclusive.</w:t>
      </w:r>
      <w:r w:rsidR="009F3871" w:rsidRPr="007D4A89">
        <w:t xml:space="preserve"> For example:</w:t>
      </w:r>
    </w:p>
    <w:tbl>
      <w:tblPr>
        <w:tblStyle w:val="TableGrid"/>
        <w:tblW w:w="0" w:type="auto"/>
        <w:tblLook w:val="04A0" w:firstRow="1" w:lastRow="0" w:firstColumn="1" w:lastColumn="0" w:noHBand="0" w:noVBand="1"/>
      </w:tblPr>
      <w:tblGrid>
        <w:gridCol w:w="9202"/>
      </w:tblGrid>
      <w:tr w:rsidR="009F3871" w:rsidRPr="007D4A89" w:rsidTr="00450A8C">
        <w:tc>
          <w:tcPr>
            <w:tcW w:w="9202" w:type="dxa"/>
            <w:shd w:val="clear" w:color="auto" w:fill="DBE5F1" w:themeFill="accent1" w:themeFillTint="33"/>
          </w:tcPr>
          <w:p w:rsidR="009F3871" w:rsidRPr="007D4A89" w:rsidRDefault="00A100D9" w:rsidP="003167C1">
            <w:pPr>
              <w:spacing w:after="0"/>
              <w:rPr>
                <w:rFonts w:ascii="Courier New" w:hAnsi="Courier New" w:cs="Courier New"/>
              </w:rPr>
            </w:pPr>
            <w:r w:rsidRPr="007D4A89">
              <w:rPr>
                <w:rFonts w:ascii="Courier New" w:hAnsi="Courier New" w:cs="Courier New"/>
                <w:b/>
              </w:rPr>
              <w:t>##</w:t>
            </w:r>
            <w:r w:rsidR="009F3871" w:rsidRPr="007D4A89">
              <w:rPr>
                <w:rFonts w:ascii="Courier New" w:hAnsi="Courier New" w:cs="Courier New"/>
              </w:rPr>
              <w:t xml:space="preserve"> A range from 0 to 5, exclu</w:t>
            </w:r>
            <w:r w:rsidR="00EE6021" w:rsidRPr="007D4A89">
              <w:rPr>
                <w:rFonts w:ascii="Courier New" w:hAnsi="Courier New" w:cs="Courier New"/>
              </w:rPr>
              <w:t>ding 0 and 5</w:t>
            </w:r>
            <w:r w:rsidRPr="007D4A89">
              <w:rPr>
                <w:rFonts w:ascii="Courier New" w:hAnsi="Courier New" w:cs="Courier New"/>
                <w:b/>
              </w:rPr>
              <w:t>##</w:t>
            </w:r>
          </w:p>
          <w:p w:rsidR="009F3871" w:rsidRPr="007D4A89" w:rsidRDefault="00A100D9" w:rsidP="003167C1">
            <w:pPr>
              <w:spacing w:after="0"/>
              <w:rPr>
                <w:rFonts w:ascii="Courier New" w:hAnsi="Courier New" w:cs="Courier New"/>
              </w:rPr>
            </w:pPr>
            <w:r w:rsidRPr="007D4A89">
              <w:rPr>
                <w:rFonts w:ascii="Courier New" w:hAnsi="Courier New" w:cs="Courier New"/>
                <w:b/>
              </w:rPr>
              <w:t>(</w:t>
            </w:r>
            <w:r w:rsidR="009F3871" w:rsidRPr="007D4A89">
              <w:rPr>
                <w:rFonts w:ascii="Courier New" w:hAnsi="Courier New" w:cs="Courier New"/>
              </w:rPr>
              <w:t xml:space="preserve"> 0</w:t>
            </w:r>
            <w:r w:rsidRPr="007D4A89">
              <w:rPr>
                <w:rFonts w:ascii="Courier New" w:hAnsi="Courier New" w:cs="Courier New"/>
                <w:b/>
              </w:rPr>
              <w:t>,</w:t>
            </w:r>
            <w:r w:rsidR="009F3871" w:rsidRPr="007D4A89">
              <w:rPr>
                <w:rFonts w:ascii="Courier New" w:hAnsi="Courier New" w:cs="Courier New"/>
              </w:rPr>
              <w:t xml:space="preserve"> 5 </w:t>
            </w:r>
            <w:r w:rsidRPr="007D4A89">
              <w:rPr>
                <w:rFonts w:ascii="Courier New" w:hAnsi="Courier New" w:cs="Courier New"/>
                <w:b/>
              </w:rPr>
              <w:t>)</w:t>
            </w:r>
            <w:r w:rsidR="009F3871" w:rsidRPr="007D4A89">
              <w:rPr>
                <w:rFonts w:ascii="Courier New" w:hAnsi="Courier New" w:cs="Courier New"/>
              </w:rPr>
              <w:t xml:space="preserve"> </w:t>
            </w:r>
          </w:p>
        </w:tc>
      </w:tr>
    </w:tbl>
    <w:p w:rsidR="009F3871" w:rsidRPr="007D4A89" w:rsidRDefault="009F3871" w:rsidP="009F3871"/>
    <w:tbl>
      <w:tblPr>
        <w:tblStyle w:val="TableGrid"/>
        <w:tblW w:w="0" w:type="auto"/>
        <w:tblLook w:val="04A0" w:firstRow="1" w:lastRow="0" w:firstColumn="1" w:lastColumn="0" w:noHBand="0" w:noVBand="1"/>
      </w:tblPr>
      <w:tblGrid>
        <w:gridCol w:w="9202"/>
      </w:tblGrid>
      <w:tr w:rsidR="009F3871" w:rsidRPr="007D4A89" w:rsidTr="00450A8C">
        <w:tc>
          <w:tcPr>
            <w:tcW w:w="9202" w:type="dxa"/>
            <w:shd w:val="clear" w:color="auto" w:fill="DBE5F1" w:themeFill="accent1" w:themeFillTint="33"/>
          </w:tcPr>
          <w:p w:rsidR="009F3871" w:rsidRPr="007D4A89" w:rsidRDefault="00A100D9" w:rsidP="003167C1">
            <w:pPr>
              <w:spacing w:after="0"/>
              <w:rPr>
                <w:rFonts w:ascii="Courier New" w:hAnsi="Courier New" w:cs="Courier New"/>
              </w:rPr>
            </w:pPr>
            <w:r w:rsidRPr="007D4A89">
              <w:rPr>
                <w:rFonts w:ascii="Courier New" w:hAnsi="Courier New" w:cs="Courier New"/>
                <w:b/>
              </w:rPr>
              <w:t>##</w:t>
            </w:r>
            <w:r w:rsidR="009F3871" w:rsidRPr="007D4A89">
              <w:rPr>
                <w:rFonts w:ascii="Courier New" w:hAnsi="Courier New" w:cs="Courier New"/>
              </w:rPr>
              <w:t xml:space="preserve"> A range from 0 to 5, </w:t>
            </w:r>
            <w:r w:rsidR="00EE6021" w:rsidRPr="007D4A89">
              <w:rPr>
                <w:rFonts w:ascii="Courier New" w:hAnsi="Courier New" w:cs="Courier New"/>
              </w:rPr>
              <w:t xml:space="preserve">excluding 0 and </w:t>
            </w:r>
            <w:r w:rsidR="009F3871" w:rsidRPr="007D4A89">
              <w:rPr>
                <w:rFonts w:ascii="Courier New" w:hAnsi="Courier New" w:cs="Courier New"/>
              </w:rPr>
              <w:t>including 5</w:t>
            </w:r>
            <w:r w:rsidRPr="007D4A89">
              <w:rPr>
                <w:rFonts w:ascii="Courier New" w:hAnsi="Courier New" w:cs="Courier New"/>
                <w:b/>
              </w:rPr>
              <w:t>##</w:t>
            </w:r>
          </w:p>
          <w:p w:rsidR="009F3871" w:rsidRPr="007D4A89" w:rsidRDefault="00A100D9" w:rsidP="003167C1">
            <w:pPr>
              <w:spacing w:after="0"/>
              <w:rPr>
                <w:rFonts w:ascii="Courier New" w:hAnsi="Courier New" w:cs="Courier New"/>
              </w:rPr>
            </w:pPr>
            <w:r w:rsidRPr="007D4A89">
              <w:rPr>
                <w:rFonts w:ascii="Courier New" w:hAnsi="Courier New" w:cs="Courier New"/>
                <w:b/>
              </w:rPr>
              <w:t>(</w:t>
            </w:r>
            <w:r w:rsidR="009F3871" w:rsidRPr="007D4A89">
              <w:rPr>
                <w:rFonts w:ascii="Courier New" w:hAnsi="Courier New" w:cs="Courier New"/>
              </w:rPr>
              <w:t xml:space="preserve"> 0</w:t>
            </w:r>
            <w:r w:rsidRPr="007D4A89">
              <w:rPr>
                <w:rFonts w:ascii="Courier New" w:hAnsi="Courier New" w:cs="Courier New"/>
                <w:b/>
              </w:rPr>
              <w:t>,</w:t>
            </w:r>
            <w:r w:rsidR="009F3871" w:rsidRPr="007D4A89">
              <w:rPr>
                <w:rFonts w:ascii="Courier New" w:hAnsi="Courier New" w:cs="Courier New"/>
              </w:rPr>
              <w:t xml:space="preserve"> 5 </w:t>
            </w:r>
            <w:r w:rsidRPr="007D4A89">
              <w:rPr>
                <w:rFonts w:ascii="Courier New" w:hAnsi="Courier New" w:cs="Courier New"/>
                <w:b/>
              </w:rPr>
              <w:t>]</w:t>
            </w:r>
          </w:p>
        </w:tc>
      </w:tr>
    </w:tbl>
    <w:p w:rsidR="009F3871" w:rsidRPr="007D4A89" w:rsidRDefault="009F3871" w:rsidP="009F3871"/>
    <w:tbl>
      <w:tblPr>
        <w:tblStyle w:val="TableGrid"/>
        <w:tblW w:w="0" w:type="auto"/>
        <w:tblLook w:val="04A0" w:firstRow="1" w:lastRow="0" w:firstColumn="1" w:lastColumn="0" w:noHBand="0" w:noVBand="1"/>
      </w:tblPr>
      <w:tblGrid>
        <w:gridCol w:w="9202"/>
      </w:tblGrid>
      <w:tr w:rsidR="009F3871" w:rsidRPr="007D4A89" w:rsidTr="00450A8C">
        <w:tc>
          <w:tcPr>
            <w:tcW w:w="9202" w:type="dxa"/>
            <w:shd w:val="clear" w:color="auto" w:fill="DBE5F1" w:themeFill="accent1" w:themeFillTint="33"/>
          </w:tcPr>
          <w:p w:rsidR="009F3871" w:rsidRPr="007D4A89" w:rsidRDefault="00A100D9" w:rsidP="003167C1">
            <w:pPr>
              <w:spacing w:after="0"/>
              <w:rPr>
                <w:rFonts w:ascii="Courier New" w:hAnsi="Courier New" w:cs="Courier New"/>
              </w:rPr>
            </w:pPr>
            <w:r w:rsidRPr="007D4A89">
              <w:rPr>
                <w:rFonts w:ascii="Courier New" w:hAnsi="Courier New" w:cs="Courier New"/>
                <w:b/>
              </w:rPr>
              <w:t>##</w:t>
            </w:r>
            <w:r w:rsidR="009F3871" w:rsidRPr="007D4A89">
              <w:rPr>
                <w:rFonts w:ascii="Courier New" w:hAnsi="Courier New" w:cs="Courier New"/>
              </w:rPr>
              <w:t xml:space="preserve"> A range from 0 to 5, including 0</w:t>
            </w:r>
            <w:r w:rsidR="00EE6021" w:rsidRPr="007D4A89">
              <w:rPr>
                <w:rFonts w:ascii="Courier New" w:hAnsi="Courier New" w:cs="Courier New"/>
              </w:rPr>
              <w:t xml:space="preserve"> and excluding 5</w:t>
            </w:r>
            <w:r w:rsidRPr="007D4A89">
              <w:rPr>
                <w:rFonts w:ascii="Courier New" w:hAnsi="Courier New" w:cs="Courier New"/>
                <w:b/>
              </w:rPr>
              <w:t>##</w:t>
            </w:r>
          </w:p>
          <w:p w:rsidR="009F3871" w:rsidRPr="007D4A89" w:rsidRDefault="00A100D9" w:rsidP="003167C1">
            <w:pPr>
              <w:spacing w:after="0"/>
              <w:rPr>
                <w:rFonts w:ascii="Courier New" w:hAnsi="Courier New" w:cs="Courier New"/>
              </w:rPr>
            </w:pPr>
            <w:r w:rsidRPr="007D4A89">
              <w:rPr>
                <w:rFonts w:ascii="Courier New" w:hAnsi="Courier New" w:cs="Courier New"/>
                <w:b/>
              </w:rPr>
              <w:t>[</w:t>
            </w:r>
            <w:r w:rsidR="009F3871" w:rsidRPr="007D4A89">
              <w:rPr>
                <w:rFonts w:ascii="Courier New" w:hAnsi="Courier New" w:cs="Courier New"/>
              </w:rPr>
              <w:t xml:space="preserve"> 0, 5 </w:t>
            </w:r>
            <w:r w:rsidRPr="007D4A89">
              <w:rPr>
                <w:rFonts w:ascii="Courier New" w:hAnsi="Courier New" w:cs="Courier New"/>
                <w:b/>
              </w:rPr>
              <w:t>)</w:t>
            </w:r>
            <w:r w:rsidR="009F3871" w:rsidRPr="007D4A89">
              <w:rPr>
                <w:rFonts w:ascii="Courier New" w:hAnsi="Courier New" w:cs="Courier New"/>
              </w:rPr>
              <w:t xml:space="preserve"> </w:t>
            </w:r>
          </w:p>
        </w:tc>
      </w:tr>
    </w:tbl>
    <w:p w:rsidR="009F3871" w:rsidRPr="007D4A89" w:rsidRDefault="009F3871" w:rsidP="009F3871"/>
    <w:tbl>
      <w:tblPr>
        <w:tblStyle w:val="TableGrid"/>
        <w:tblW w:w="0" w:type="auto"/>
        <w:tblLook w:val="04A0" w:firstRow="1" w:lastRow="0" w:firstColumn="1" w:lastColumn="0" w:noHBand="0" w:noVBand="1"/>
      </w:tblPr>
      <w:tblGrid>
        <w:gridCol w:w="9202"/>
      </w:tblGrid>
      <w:tr w:rsidR="009F3871" w:rsidRPr="007D4A89" w:rsidTr="00450A8C">
        <w:tc>
          <w:tcPr>
            <w:tcW w:w="9202" w:type="dxa"/>
            <w:shd w:val="clear" w:color="auto" w:fill="DBE5F1" w:themeFill="accent1" w:themeFillTint="33"/>
          </w:tcPr>
          <w:p w:rsidR="009F3871" w:rsidRPr="007D4A89" w:rsidRDefault="00A100D9" w:rsidP="003167C1">
            <w:pPr>
              <w:spacing w:after="0"/>
              <w:rPr>
                <w:rFonts w:ascii="Courier New" w:hAnsi="Courier New" w:cs="Courier New"/>
              </w:rPr>
            </w:pPr>
            <w:r w:rsidRPr="007D4A89">
              <w:rPr>
                <w:rFonts w:ascii="Courier New" w:hAnsi="Courier New" w:cs="Courier New"/>
                <w:b/>
              </w:rPr>
              <w:t>##</w:t>
            </w:r>
            <w:r w:rsidR="009F3871" w:rsidRPr="007D4A89">
              <w:rPr>
                <w:rFonts w:ascii="Courier New" w:hAnsi="Courier New" w:cs="Courier New"/>
              </w:rPr>
              <w:t xml:space="preserve"> A range from 0 to 5, inclu</w:t>
            </w:r>
            <w:r w:rsidR="00EE6021" w:rsidRPr="007D4A89">
              <w:rPr>
                <w:rFonts w:ascii="Courier New" w:hAnsi="Courier New" w:cs="Courier New"/>
              </w:rPr>
              <w:t xml:space="preserve">ding 0 and 5 </w:t>
            </w:r>
            <w:r w:rsidRPr="007D4A89">
              <w:rPr>
                <w:rFonts w:ascii="Courier New" w:hAnsi="Courier New" w:cs="Courier New"/>
                <w:b/>
              </w:rPr>
              <w:t>##</w:t>
            </w:r>
          </w:p>
          <w:p w:rsidR="009F3871" w:rsidRPr="007D4A89" w:rsidRDefault="00A100D9" w:rsidP="003167C1">
            <w:pPr>
              <w:spacing w:after="0"/>
              <w:rPr>
                <w:rFonts w:ascii="Courier New" w:hAnsi="Courier New" w:cs="Courier New"/>
              </w:rPr>
            </w:pPr>
            <w:r w:rsidRPr="007D4A89">
              <w:rPr>
                <w:rFonts w:ascii="Courier New" w:hAnsi="Courier New" w:cs="Courier New"/>
                <w:b/>
              </w:rPr>
              <w:t>[</w:t>
            </w:r>
            <w:r w:rsidR="009F3871" w:rsidRPr="007D4A89">
              <w:rPr>
                <w:rFonts w:ascii="Courier New" w:hAnsi="Courier New" w:cs="Courier New"/>
              </w:rPr>
              <w:t xml:space="preserve"> 0, 5 </w:t>
            </w:r>
            <w:r w:rsidRPr="007D4A89">
              <w:rPr>
                <w:rFonts w:ascii="Courier New" w:hAnsi="Courier New" w:cs="Courier New"/>
                <w:b/>
              </w:rPr>
              <w:t>]</w:t>
            </w:r>
          </w:p>
        </w:tc>
      </w:tr>
    </w:tbl>
    <w:p w:rsidR="00AA456F" w:rsidRPr="007D4A89" w:rsidRDefault="00AA456F" w:rsidP="00AA456F">
      <w:pPr>
        <w:pStyle w:val="Heading5"/>
        <w:rPr>
          <w:noProof w:val="0"/>
        </w:rPr>
      </w:pPr>
      <w:bookmarkStart w:id="1585" w:name="_Toc308543281"/>
      <w:bookmarkStart w:id="1586" w:name="_Toc310435236"/>
      <w:r w:rsidRPr="007D4A89">
        <w:rPr>
          <w:noProof w:val="0"/>
        </w:rPr>
        <w:t>Variable Field Definition</w:t>
      </w:r>
      <w:bookmarkEnd w:id="1585"/>
      <w:bookmarkEnd w:id="1586"/>
    </w:p>
    <w:p w:rsidR="00CA37FB" w:rsidRPr="007D4A89" w:rsidRDefault="00CA37FB" w:rsidP="00CA37FB">
      <w:r w:rsidRPr="007D4A89">
        <w:t xml:space="preserve">The syntax for a </w:t>
      </w:r>
      <w:r w:rsidR="00B95912" w:rsidRPr="007D4A89">
        <w:t>variable field</w:t>
      </w:r>
      <w:r w:rsidRPr="007D4A89">
        <w:t xml:space="preserve"> is:</w:t>
      </w:r>
    </w:p>
    <w:tbl>
      <w:tblPr>
        <w:tblStyle w:val="TableGrid"/>
        <w:tblW w:w="0" w:type="auto"/>
        <w:tblLook w:val="04A0" w:firstRow="1" w:lastRow="0" w:firstColumn="1" w:lastColumn="0" w:noHBand="0" w:noVBand="1"/>
      </w:tblPr>
      <w:tblGrid>
        <w:gridCol w:w="9202"/>
      </w:tblGrid>
      <w:tr w:rsidR="00CA37FB" w:rsidRPr="007D4A89" w:rsidTr="00AA4D50">
        <w:tc>
          <w:tcPr>
            <w:tcW w:w="9202" w:type="dxa"/>
            <w:shd w:val="clear" w:color="auto" w:fill="DBE5F1" w:themeFill="accent1" w:themeFillTint="33"/>
          </w:tcPr>
          <w:p w:rsidR="004A7E76" w:rsidRPr="007D4A89" w:rsidRDefault="004A7E76" w:rsidP="003167C1">
            <w:pPr>
              <w:spacing w:after="0"/>
              <w:rPr>
                <w:rFonts w:ascii="Courier New" w:hAnsi="Courier New" w:cs="Courier New"/>
              </w:rPr>
            </w:pPr>
            <w:r w:rsidRPr="007D4A89">
              <w:rPr>
                <w:rFonts w:ascii="Courier New" w:hAnsi="Courier New" w:cs="Courier New"/>
              </w:rPr>
              <w:t>&lt;INTERPRETATION&gt;?</w:t>
            </w:r>
          </w:p>
          <w:p w:rsidR="004A7E76" w:rsidRPr="007D4A89" w:rsidRDefault="00A100D9" w:rsidP="003167C1">
            <w:pPr>
              <w:spacing w:after="0"/>
              <w:rPr>
                <w:rFonts w:ascii="Courier New" w:hAnsi="Courier New" w:cs="Courier New"/>
              </w:rPr>
            </w:pPr>
            <w:r w:rsidRPr="007D4A89">
              <w:rPr>
                <w:rFonts w:ascii="Courier New" w:hAnsi="Courier New" w:cs="Courier New"/>
                <w:b/>
              </w:rPr>
              <w:t>variable</w:t>
            </w:r>
            <w:r w:rsidR="004A7E76" w:rsidRPr="007D4A89">
              <w:rPr>
                <w:rFonts w:ascii="Courier New" w:hAnsi="Courier New" w:cs="Courier New"/>
                <w:b/>
              </w:rPr>
              <w:t>_field</w:t>
            </w:r>
            <w:r w:rsidR="004A7E76" w:rsidRPr="007D4A89">
              <w:rPr>
                <w:rFonts w:ascii="Courier New" w:hAnsi="Courier New" w:cs="Courier New"/>
              </w:rPr>
              <w:t xml:space="preserve"> </w:t>
            </w:r>
            <w:r w:rsidR="00130123" w:rsidRPr="007D4A89">
              <w:rPr>
                <w:rFonts w:ascii="Courier New" w:hAnsi="Courier New" w:cs="Courier New"/>
              </w:rPr>
              <w:t>&lt;NAME&gt;</w:t>
            </w:r>
            <w:r w:rsidR="004A7E76" w:rsidRPr="007D4A89">
              <w:rPr>
                <w:rFonts w:ascii="Courier New" w:hAnsi="Courier New" w:cs="Courier New"/>
              </w:rPr>
              <w:t xml:space="preserve"> </w:t>
            </w:r>
            <w:r w:rsidRPr="007D4A89">
              <w:rPr>
                <w:rFonts w:ascii="Courier New" w:hAnsi="Courier New" w:cs="Courier New"/>
                <w:b/>
              </w:rPr>
              <w:t>{</w:t>
            </w:r>
          </w:p>
          <w:p w:rsidR="004A7E76" w:rsidRPr="007D4A89" w:rsidRDefault="004A7E76" w:rsidP="003167C1">
            <w:pPr>
              <w:spacing w:after="0"/>
              <w:rPr>
                <w:rFonts w:ascii="Courier New" w:hAnsi="Courier New" w:cs="Courier New"/>
              </w:rPr>
            </w:pPr>
            <w:r w:rsidRPr="007D4A89">
              <w:rPr>
                <w:rFonts w:ascii="Courier New" w:hAnsi="Courier New" w:cs="Courier New"/>
              </w:rPr>
              <w:t>&lt;</w:t>
            </w:r>
            <w:r w:rsidR="00EC58F8" w:rsidRPr="007D4A89">
              <w:rPr>
                <w:rFonts w:ascii="Courier New" w:hAnsi="Courier New" w:cs="Courier New"/>
              </w:rPr>
              <w:t>TAGS</w:t>
            </w:r>
            <w:r w:rsidRPr="007D4A89">
              <w:rPr>
                <w:rFonts w:ascii="Courier New" w:hAnsi="Courier New" w:cs="Courier New"/>
              </w:rPr>
              <w:t>&gt;+</w:t>
            </w:r>
          </w:p>
          <w:p w:rsidR="00CA37FB" w:rsidRPr="007D4A89" w:rsidRDefault="00A100D9" w:rsidP="003167C1">
            <w:pPr>
              <w:overflowPunct/>
              <w:autoSpaceDE/>
              <w:autoSpaceDN/>
              <w:adjustRightInd/>
              <w:spacing w:after="0"/>
              <w:textAlignment w:val="auto"/>
              <w:rPr>
                <w:rFonts w:ascii="Courier New" w:hAnsi="Courier New" w:cs="Courier New"/>
                <w:b/>
              </w:rPr>
            </w:pPr>
            <w:r w:rsidRPr="007D4A89">
              <w:rPr>
                <w:rFonts w:ascii="Courier New" w:hAnsi="Courier New" w:cs="Courier New"/>
                <w:b/>
              </w:rPr>
              <w:t xml:space="preserve">}; </w:t>
            </w:r>
          </w:p>
        </w:tc>
      </w:tr>
    </w:tbl>
    <w:p w:rsidR="00EC58F8" w:rsidRPr="007D4A89" w:rsidRDefault="00EC58F8" w:rsidP="007A6577">
      <w:pPr>
        <w:spacing w:before="120"/>
      </w:pPr>
      <w:r w:rsidRPr="007D4A89">
        <w:t>A variable field contains at least one tag, which is defined as</w:t>
      </w:r>
    </w:p>
    <w:tbl>
      <w:tblPr>
        <w:tblStyle w:val="TableGrid"/>
        <w:tblW w:w="0" w:type="auto"/>
        <w:tblLook w:val="04A0" w:firstRow="1" w:lastRow="0" w:firstColumn="1" w:lastColumn="0" w:noHBand="0" w:noVBand="1"/>
      </w:tblPr>
      <w:tblGrid>
        <w:gridCol w:w="9202"/>
      </w:tblGrid>
      <w:tr w:rsidR="00EC58F8" w:rsidRPr="007D4A89" w:rsidTr="00AA4D50">
        <w:tc>
          <w:tcPr>
            <w:tcW w:w="9202" w:type="dxa"/>
            <w:shd w:val="clear" w:color="auto" w:fill="DBE5F1" w:themeFill="accent1" w:themeFillTint="33"/>
          </w:tcPr>
          <w:p w:rsidR="00EC58F8" w:rsidRPr="007D4A89" w:rsidRDefault="00A100D9" w:rsidP="003167C1">
            <w:pPr>
              <w:spacing w:after="0"/>
              <w:rPr>
                <w:rFonts w:ascii="Courier New" w:hAnsi="Courier New" w:cs="Courier New"/>
              </w:rPr>
            </w:pPr>
            <w:r w:rsidRPr="007D4A89">
              <w:rPr>
                <w:rFonts w:ascii="Courier New" w:hAnsi="Courier New" w:cs="Courier New"/>
                <w:b/>
              </w:rPr>
              <w:t>tag</w:t>
            </w:r>
            <w:r w:rsidR="00EC58F8" w:rsidRPr="007D4A89">
              <w:rPr>
                <w:rFonts w:ascii="Courier New" w:hAnsi="Courier New" w:cs="Courier New"/>
              </w:rPr>
              <w:t xml:space="preserve"> &lt;INT&gt; </w:t>
            </w:r>
            <w:r w:rsidRPr="007D4A89">
              <w:rPr>
                <w:rFonts w:ascii="Courier New" w:hAnsi="Courier New" w:cs="Courier New"/>
                <w:b/>
              </w:rPr>
              <w:t>:</w:t>
            </w:r>
            <w:r w:rsidR="00EC58F8" w:rsidRPr="007D4A89">
              <w:rPr>
                <w:rFonts w:ascii="Courier New" w:hAnsi="Courier New" w:cs="Courier New"/>
              </w:rPr>
              <w:t xml:space="preserve"> </w:t>
            </w:r>
            <w:r w:rsidR="00130123" w:rsidRPr="007D4A89">
              <w:rPr>
                <w:rFonts w:ascii="Courier New" w:hAnsi="Courier New" w:cs="Courier New"/>
              </w:rPr>
              <w:t>&lt;NAME&gt;</w:t>
            </w:r>
            <w:r w:rsidR="00EC58F8" w:rsidRPr="007D4A89">
              <w:rPr>
                <w:rFonts w:ascii="Courier New" w:hAnsi="Courier New" w:cs="Courier New"/>
              </w:rPr>
              <w:t xml:space="preserve"> &lt;NUMERIC TYPE&gt; &lt;UNIT&gt;</w:t>
            </w:r>
            <w:r w:rsidR="00D55922" w:rsidRPr="007D4A89">
              <w:rPr>
                <w:rFonts w:ascii="Courier New" w:hAnsi="Courier New" w:cs="Courier New"/>
              </w:rPr>
              <w:t xml:space="preserve"> &lt;VALUE SET/SCALED RANGE&gt;?</w:t>
            </w:r>
            <w:r w:rsidR="00EC58F8" w:rsidRPr="007D4A89">
              <w:rPr>
                <w:rFonts w:ascii="Courier New" w:hAnsi="Courier New" w:cs="Courier New"/>
              </w:rPr>
              <w:t xml:space="preserve">; </w:t>
            </w:r>
          </w:p>
        </w:tc>
      </w:tr>
    </w:tbl>
    <w:p w:rsidR="00EC58F8" w:rsidRPr="007D4A89" w:rsidRDefault="00EC58F8" w:rsidP="007A6577">
      <w:pPr>
        <w:spacing w:before="120"/>
      </w:pPr>
      <w:r w:rsidRPr="007D4A89">
        <w:t>The INT can be an integer or a reference to a defined constant</w:t>
      </w:r>
      <w:r w:rsidR="00D55922" w:rsidRPr="007D4A89">
        <w:t>.</w:t>
      </w:r>
      <w:r w:rsidRPr="007D4A89">
        <w:t xml:space="preserve"> </w:t>
      </w:r>
      <w:r w:rsidR="00D55922" w:rsidRPr="007D4A89">
        <w:t>A</w:t>
      </w:r>
      <w:r w:rsidRPr="007D4A89">
        <w:t xml:space="preserve"> list of numeric types and units can be found in </w:t>
      </w:r>
      <w:r w:rsidR="00444470" w:rsidRPr="007D4A89">
        <w:fldChar w:fldCharType="begin"/>
      </w:r>
      <w:r w:rsidRPr="007D4A89">
        <w:instrText xml:space="preserve"> REF _Ref308191661 \h </w:instrText>
      </w:r>
      <w:r w:rsidR="00444470" w:rsidRPr="007D4A89">
        <w:fldChar w:fldCharType="separate"/>
      </w:r>
      <w:r w:rsidR="00C76522" w:rsidRPr="007D4A89">
        <w:t>Appendix B – Available Types and Units</w:t>
      </w:r>
      <w:r w:rsidR="00444470" w:rsidRPr="007D4A89">
        <w:fldChar w:fldCharType="end"/>
      </w:r>
      <w:r w:rsidRPr="007D4A89">
        <w:t>.</w:t>
      </w:r>
    </w:p>
    <w:p w:rsidR="00EC58F8" w:rsidRPr="007D4A89" w:rsidRDefault="00EC58F8" w:rsidP="00EC58F8">
      <w:r w:rsidRPr="007D4A89">
        <w:t xml:space="preserve">Additionally, the tag can include an optional value set definition or scaled range definition after UNIT. The syntax for these can be found in sections </w:t>
      </w:r>
      <w:r w:rsidR="00444470" w:rsidRPr="007D4A89">
        <w:fldChar w:fldCharType="begin"/>
      </w:r>
      <w:r w:rsidR="00996C3C" w:rsidRPr="007D4A89">
        <w:instrText xml:space="preserve"> REF _Ref308194636 \r \h </w:instrText>
      </w:r>
      <w:r w:rsidR="00444470" w:rsidRPr="007D4A89">
        <w:fldChar w:fldCharType="separate"/>
      </w:r>
      <w:r w:rsidR="00C76522">
        <w:t>21.3.3.1.8.2</w:t>
      </w:r>
      <w:r w:rsidR="00444470" w:rsidRPr="007D4A89">
        <w:fldChar w:fldCharType="end"/>
      </w:r>
      <w:r w:rsidR="00996C3C" w:rsidRPr="007D4A89">
        <w:t xml:space="preserve"> and </w:t>
      </w:r>
      <w:r w:rsidR="00444470" w:rsidRPr="007D4A89">
        <w:fldChar w:fldCharType="begin"/>
      </w:r>
      <w:r w:rsidR="00996C3C" w:rsidRPr="007D4A89">
        <w:instrText xml:space="preserve"> REF _Ref308194646 \r \h </w:instrText>
      </w:r>
      <w:r w:rsidR="00444470" w:rsidRPr="007D4A89">
        <w:fldChar w:fldCharType="separate"/>
      </w:r>
      <w:r w:rsidR="00C76522">
        <w:t>21.3.3.1.8.3</w:t>
      </w:r>
      <w:r w:rsidR="00444470" w:rsidRPr="007D4A89">
        <w:fldChar w:fldCharType="end"/>
      </w:r>
      <w:r w:rsidR="00996C3C" w:rsidRPr="007D4A89">
        <w:t>, respectively.</w:t>
      </w:r>
    </w:p>
    <w:p w:rsidR="00AA456F" w:rsidRPr="007D4A89" w:rsidRDefault="00AA456F" w:rsidP="00AA456F">
      <w:pPr>
        <w:pStyle w:val="Heading5"/>
        <w:rPr>
          <w:noProof w:val="0"/>
        </w:rPr>
      </w:pPr>
      <w:bookmarkStart w:id="1587" w:name="_Toc308543282"/>
      <w:bookmarkStart w:id="1588" w:name="_Toc310435237"/>
      <w:r w:rsidRPr="007D4A89">
        <w:rPr>
          <w:noProof w:val="0"/>
        </w:rPr>
        <w:t>Bitfield Definition</w:t>
      </w:r>
      <w:bookmarkEnd w:id="1587"/>
      <w:bookmarkEnd w:id="1588"/>
    </w:p>
    <w:p w:rsidR="00CA37FB" w:rsidRPr="007D4A89" w:rsidRDefault="00CA37FB" w:rsidP="00CA37FB">
      <w:r w:rsidRPr="007D4A89">
        <w:t xml:space="preserve">The syntax for a </w:t>
      </w:r>
      <w:r w:rsidR="004D6A7D" w:rsidRPr="007D4A89">
        <w:t>bitfield</w:t>
      </w:r>
      <w:r w:rsidRPr="007D4A89">
        <w:t xml:space="preserve"> is:</w:t>
      </w:r>
    </w:p>
    <w:tbl>
      <w:tblPr>
        <w:tblStyle w:val="TableGrid"/>
        <w:tblW w:w="0" w:type="auto"/>
        <w:tblLook w:val="04A0" w:firstRow="1" w:lastRow="0" w:firstColumn="1" w:lastColumn="0" w:noHBand="0" w:noVBand="1"/>
      </w:tblPr>
      <w:tblGrid>
        <w:gridCol w:w="9202"/>
      </w:tblGrid>
      <w:tr w:rsidR="00CA37FB" w:rsidRPr="007D4A89" w:rsidTr="00AA4D50">
        <w:tc>
          <w:tcPr>
            <w:tcW w:w="9202" w:type="dxa"/>
            <w:shd w:val="clear" w:color="auto" w:fill="DBE5F1" w:themeFill="accent1" w:themeFillTint="33"/>
          </w:tcPr>
          <w:p w:rsidR="004D6A7D" w:rsidRPr="007D4A89" w:rsidRDefault="004D6A7D" w:rsidP="003167C1">
            <w:pPr>
              <w:spacing w:after="0"/>
              <w:rPr>
                <w:rFonts w:ascii="Courier New" w:hAnsi="Courier New" w:cs="Courier New"/>
              </w:rPr>
            </w:pPr>
            <w:r w:rsidRPr="007D4A89">
              <w:rPr>
                <w:rFonts w:ascii="Courier New" w:hAnsi="Courier New" w:cs="Courier New"/>
              </w:rPr>
              <w:lastRenderedPageBreak/>
              <w:t>&lt;INTERPRETATION&gt;?</w:t>
            </w:r>
          </w:p>
          <w:p w:rsidR="004D6A7D" w:rsidRPr="007D4A89" w:rsidRDefault="00A100D9" w:rsidP="003167C1">
            <w:pPr>
              <w:spacing w:after="0"/>
              <w:rPr>
                <w:rFonts w:ascii="Courier New" w:hAnsi="Courier New" w:cs="Courier New"/>
              </w:rPr>
            </w:pPr>
            <w:r w:rsidRPr="007D4A89">
              <w:rPr>
                <w:rFonts w:ascii="Courier New" w:hAnsi="Courier New" w:cs="Courier New"/>
                <w:b/>
              </w:rPr>
              <w:t>bit_field</w:t>
            </w:r>
            <w:r w:rsidR="004D6A7D" w:rsidRPr="007D4A89">
              <w:rPr>
                <w:rFonts w:ascii="Courier New" w:hAnsi="Courier New" w:cs="Courier New"/>
              </w:rPr>
              <w:t xml:space="preserve"> &lt;TYPE&gt; </w:t>
            </w:r>
            <w:r w:rsidR="00130123" w:rsidRPr="007D4A89">
              <w:rPr>
                <w:rFonts w:ascii="Courier New" w:hAnsi="Courier New" w:cs="Courier New"/>
              </w:rPr>
              <w:t>&lt;NAME&gt;</w:t>
            </w:r>
            <w:r w:rsidRPr="007D4A89">
              <w:rPr>
                <w:rFonts w:ascii="Courier New" w:hAnsi="Courier New" w:cs="Courier New"/>
                <w:b/>
              </w:rPr>
              <w:t>{</w:t>
            </w:r>
          </w:p>
          <w:p w:rsidR="004D6A7D" w:rsidRPr="007D4A89" w:rsidRDefault="004D6A7D" w:rsidP="003167C1">
            <w:pPr>
              <w:spacing w:after="0"/>
              <w:rPr>
                <w:rFonts w:ascii="Courier New" w:hAnsi="Courier New" w:cs="Courier New"/>
              </w:rPr>
            </w:pPr>
            <w:r w:rsidRPr="007D4A89">
              <w:rPr>
                <w:rFonts w:ascii="Courier New" w:hAnsi="Courier New" w:cs="Courier New"/>
              </w:rPr>
              <w:t>&lt;SUBFIELD&gt;*</w:t>
            </w:r>
          </w:p>
          <w:p w:rsidR="00CA37FB" w:rsidRPr="007D4A89" w:rsidRDefault="00A100D9" w:rsidP="003167C1">
            <w:pPr>
              <w:overflowPunct/>
              <w:autoSpaceDE/>
              <w:autoSpaceDN/>
              <w:adjustRightInd/>
              <w:spacing w:after="0"/>
              <w:textAlignment w:val="auto"/>
              <w:rPr>
                <w:rFonts w:ascii="Courier New" w:hAnsi="Courier New" w:cs="Courier New"/>
                <w:b/>
              </w:rPr>
            </w:pPr>
            <w:r w:rsidRPr="007D4A89">
              <w:rPr>
                <w:rFonts w:ascii="Courier New" w:hAnsi="Courier New" w:cs="Courier New"/>
                <w:b/>
              </w:rPr>
              <w:t xml:space="preserve">} </w:t>
            </w:r>
          </w:p>
        </w:tc>
      </w:tr>
    </w:tbl>
    <w:p w:rsidR="00CA37FB" w:rsidRPr="007D4A89" w:rsidRDefault="00BB6E4A" w:rsidP="007A6577">
      <w:pPr>
        <w:spacing w:before="120"/>
      </w:pPr>
      <w:r w:rsidRPr="007D4A89">
        <w:t xml:space="preserve">In a bitfield, the TYPE must be a uint8, uint16, uint32, or uint64. </w:t>
      </w:r>
    </w:p>
    <w:p w:rsidR="00BB6E4A" w:rsidRPr="007D4A89" w:rsidRDefault="00BB6E4A" w:rsidP="00BB6E4A">
      <w:r w:rsidRPr="007D4A89">
        <w:t>The subfield is defined as:</w:t>
      </w:r>
    </w:p>
    <w:tbl>
      <w:tblPr>
        <w:tblStyle w:val="TableGrid"/>
        <w:tblW w:w="0" w:type="auto"/>
        <w:tblLook w:val="04A0" w:firstRow="1" w:lastRow="0" w:firstColumn="1" w:lastColumn="0" w:noHBand="0" w:noVBand="1"/>
      </w:tblPr>
      <w:tblGrid>
        <w:gridCol w:w="9202"/>
      </w:tblGrid>
      <w:tr w:rsidR="00BB6E4A" w:rsidRPr="007D4A89" w:rsidTr="00AA4D50">
        <w:tc>
          <w:tcPr>
            <w:tcW w:w="9202" w:type="dxa"/>
            <w:shd w:val="clear" w:color="auto" w:fill="DBE5F1" w:themeFill="accent1" w:themeFillTint="33"/>
          </w:tcPr>
          <w:p w:rsidR="00BB6E4A" w:rsidRPr="007D4A89" w:rsidRDefault="00BB6E4A" w:rsidP="003167C1">
            <w:pPr>
              <w:spacing w:after="0"/>
              <w:rPr>
                <w:rFonts w:ascii="Courier New" w:hAnsi="Courier New" w:cs="Courier New"/>
              </w:rPr>
            </w:pPr>
            <w:r w:rsidRPr="007D4A89">
              <w:rPr>
                <w:rFonts w:ascii="Courier New" w:hAnsi="Courier New" w:cs="Courier New"/>
              </w:rPr>
              <w:t>&lt;INTERPRETATION&gt;?</w:t>
            </w:r>
          </w:p>
          <w:p w:rsidR="00BB6E4A" w:rsidRPr="007D4A89" w:rsidRDefault="00130123" w:rsidP="003167C1">
            <w:pPr>
              <w:spacing w:after="0"/>
              <w:rPr>
                <w:rFonts w:ascii="Courier New" w:hAnsi="Courier New" w:cs="Courier New"/>
              </w:rPr>
            </w:pPr>
            <w:r w:rsidRPr="007D4A89">
              <w:rPr>
                <w:rFonts w:ascii="Courier New" w:hAnsi="Courier New" w:cs="Courier New"/>
              </w:rPr>
              <w:t>&lt;NAME&gt;</w:t>
            </w:r>
            <w:r w:rsidR="00BB6E4A" w:rsidRPr="007D4A89">
              <w:rPr>
                <w:rFonts w:ascii="Courier New" w:hAnsi="Courier New" w:cs="Courier New"/>
              </w:rPr>
              <w:t xml:space="preserve"> </w:t>
            </w:r>
            <w:r w:rsidR="00A100D9" w:rsidRPr="007D4A89">
              <w:rPr>
                <w:rFonts w:ascii="Courier New" w:hAnsi="Courier New" w:cs="Courier New"/>
                <w:b/>
              </w:rPr>
              <w:t>[</w:t>
            </w:r>
            <w:r w:rsidR="00BB6E4A" w:rsidRPr="007D4A89">
              <w:rPr>
                <w:rFonts w:ascii="Courier New" w:hAnsi="Courier New" w:cs="Courier New"/>
              </w:rPr>
              <w:t xml:space="preserve"> &lt;INT&gt;</w:t>
            </w:r>
            <w:r w:rsidR="00A100D9" w:rsidRPr="007D4A89">
              <w:rPr>
                <w:rFonts w:ascii="Courier New" w:hAnsi="Courier New" w:cs="Courier New"/>
                <w:b/>
              </w:rPr>
              <w:t>:</w:t>
            </w:r>
            <w:r w:rsidR="00BB6E4A" w:rsidRPr="007D4A89">
              <w:rPr>
                <w:rFonts w:ascii="Courier New" w:hAnsi="Courier New" w:cs="Courier New"/>
              </w:rPr>
              <w:t xml:space="preserve"> &lt;INT&gt;</w:t>
            </w:r>
            <w:r w:rsidR="00A100D9" w:rsidRPr="007D4A89">
              <w:rPr>
                <w:rFonts w:ascii="Courier New" w:hAnsi="Courier New" w:cs="Courier New"/>
                <w:b/>
              </w:rPr>
              <w:t>]</w:t>
            </w:r>
            <w:r w:rsidR="00BB6E4A" w:rsidRPr="007D4A89">
              <w:rPr>
                <w:rFonts w:ascii="Courier New" w:hAnsi="Courier New" w:cs="Courier New"/>
              </w:rPr>
              <w:t xml:space="preserve"> &lt;VALUE RANGE&gt; </w:t>
            </w:r>
            <w:r w:rsidR="00A100D9" w:rsidRPr="007D4A89">
              <w:rPr>
                <w:rFonts w:ascii="Courier New" w:hAnsi="Courier New" w:cs="Courier New"/>
                <w:b/>
              </w:rPr>
              <w:t>;</w:t>
            </w:r>
          </w:p>
        </w:tc>
      </w:tr>
    </w:tbl>
    <w:p w:rsidR="00BB6E4A" w:rsidRPr="007D4A89" w:rsidRDefault="00D55922" w:rsidP="007A6577">
      <w:pPr>
        <w:spacing w:before="120"/>
      </w:pPr>
      <w:r w:rsidRPr="007D4A89">
        <w:t>The INT values are the start and end bit positions that this subfield occupies within the bitfield.</w:t>
      </w:r>
      <w:r w:rsidR="00BB6E4A" w:rsidRPr="007D4A89">
        <w:t xml:space="preserve"> For the syntax of the VALUE RANGE see section </w:t>
      </w:r>
      <w:r w:rsidR="00444470" w:rsidRPr="007D4A89">
        <w:fldChar w:fldCharType="begin"/>
      </w:r>
      <w:r w:rsidR="00BB6E4A" w:rsidRPr="007D4A89">
        <w:instrText xml:space="preserve"> REF _Ref308195031 \r \h </w:instrText>
      </w:r>
      <w:r w:rsidR="00444470" w:rsidRPr="007D4A89">
        <w:fldChar w:fldCharType="separate"/>
      </w:r>
      <w:r w:rsidR="00C76522">
        <w:t>21.3.3.1.8.4</w:t>
      </w:r>
      <w:r w:rsidR="00444470" w:rsidRPr="007D4A89">
        <w:fldChar w:fldCharType="end"/>
      </w:r>
      <w:r w:rsidR="00BB6E4A" w:rsidRPr="007D4A89">
        <w:t>.</w:t>
      </w:r>
    </w:p>
    <w:p w:rsidR="00AA456F" w:rsidRPr="007D4A89" w:rsidRDefault="00AA456F" w:rsidP="00AA456F">
      <w:pPr>
        <w:pStyle w:val="Heading5"/>
        <w:rPr>
          <w:noProof w:val="0"/>
        </w:rPr>
      </w:pPr>
      <w:r w:rsidRPr="007D4A89">
        <w:rPr>
          <w:noProof w:val="0"/>
        </w:rPr>
        <w:t xml:space="preserve"> </w:t>
      </w:r>
      <w:bookmarkStart w:id="1589" w:name="_Toc308543283"/>
      <w:bookmarkStart w:id="1590" w:name="_Toc310435238"/>
      <w:r w:rsidRPr="007D4A89">
        <w:rPr>
          <w:noProof w:val="0"/>
        </w:rPr>
        <w:t>Fixed Length String Definition</w:t>
      </w:r>
      <w:bookmarkEnd w:id="1589"/>
      <w:bookmarkEnd w:id="1590"/>
    </w:p>
    <w:p w:rsidR="00CA37FB" w:rsidRPr="007D4A89" w:rsidRDefault="00CA37FB" w:rsidP="003167C1">
      <w:r w:rsidRPr="007D4A89">
        <w:t xml:space="preserve">The syntax for a </w:t>
      </w:r>
      <w:r w:rsidR="00FC5B10" w:rsidRPr="007D4A89">
        <w:t>fixed length string</w:t>
      </w:r>
      <w:r w:rsidRPr="007D4A89">
        <w:t xml:space="preserve"> is:</w:t>
      </w:r>
    </w:p>
    <w:p w:rsidR="00337C17" w:rsidRPr="007D4A89" w:rsidRDefault="00337C17" w:rsidP="00CA37FB"/>
    <w:tbl>
      <w:tblPr>
        <w:tblStyle w:val="TableGrid"/>
        <w:tblpPr w:leftFromText="180" w:rightFromText="180" w:vertAnchor="text" w:horzAnchor="margin" w:tblpY="-253"/>
        <w:tblW w:w="0" w:type="auto"/>
        <w:tblLook w:val="04A0" w:firstRow="1" w:lastRow="0" w:firstColumn="1" w:lastColumn="0" w:noHBand="0" w:noVBand="1"/>
      </w:tblPr>
      <w:tblGrid>
        <w:gridCol w:w="9202"/>
      </w:tblGrid>
      <w:tr w:rsidR="00337C17" w:rsidRPr="007D4A89" w:rsidTr="00337C17">
        <w:tc>
          <w:tcPr>
            <w:tcW w:w="9202" w:type="dxa"/>
            <w:shd w:val="clear" w:color="auto" w:fill="DBE5F1" w:themeFill="accent1" w:themeFillTint="33"/>
          </w:tcPr>
          <w:p w:rsidR="00337C17" w:rsidRPr="007D4A89" w:rsidRDefault="00337C17" w:rsidP="003167C1">
            <w:pPr>
              <w:spacing w:after="0"/>
              <w:rPr>
                <w:rFonts w:ascii="Courier New" w:hAnsi="Courier New" w:cs="Courier New"/>
              </w:rPr>
            </w:pPr>
            <w:r w:rsidRPr="007D4A89">
              <w:rPr>
                <w:rFonts w:ascii="Courier New" w:hAnsi="Courier New" w:cs="Courier New"/>
              </w:rPr>
              <w:t>&lt;INTERPRETATION&gt;?</w:t>
            </w:r>
          </w:p>
          <w:p w:rsidR="00337C17" w:rsidRPr="007D4A89" w:rsidRDefault="00A100D9" w:rsidP="003167C1">
            <w:pPr>
              <w:spacing w:after="0"/>
              <w:rPr>
                <w:rFonts w:ascii="Courier New" w:hAnsi="Courier New" w:cs="Courier New"/>
              </w:rPr>
            </w:pPr>
            <w:r w:rsidRPr="007D4A89">
              <w:rPr>
                <w:rFonts w:ascii="Courier New" w:hAnsi="Courier New" w:cs="Courier New"/>
                <w:b/>
              </w:rPr>
              <w:t>string</w:t>
            </w:r>
            <w:r w:rsidR="00337C17" w:rsidRPr="007D4A89">
              <w:rPr>
                <w:rFonts w:ascii="Courier New" w:hAnsi="Courier New" w:cs="Courier New"/>
              </w:rPr>
              <w:t xml:space="preserve"> &lt;NAME&gt; </w:t>
            </w:r>
            <w:r w:rsidRPr="007D4A89">
              <w:rPr>
                <w:rFonts w:ascii="Courier New" w:hAnsi="Courier New" w:cs="Courier New"/>
                <w:b/>
              </w:rPr>
              <w:t>[</w:t>
            </w:r>
            <w:r w:rsidR="00337C17" w:rsidRPr="007D4A89">
              <w:rPr>
                <w:rFonts w:ascii="Courier New" w:hAnsi="Courier New" w:cs="Courier New"/>
              </w:rPr>
              <w:t xml:space="preserve"> &lt;INT&gt; </w:t>
            </w:r>
            <w:r w:rsidRPr="007D4A89">
              <w:rPr>
                <w:rFonts w:ascii="Courier New" w:hAnsi="Courier New" w:cs="Courier New"/>
                <w:b/>
              </w:rPr>
              <w:t>];</w:t>
            </w:r>
          </w:p>
        </w:tc>
      </w:tr>
    </w:tbl>
    <w:p w:rsidR="00337C17" w:rsidRPr="007D4A89" w:rsidRDefault="00337C17" w:rsidP="007A6577">
      <w:pPr>
        <w:spacing w:before="120"/>
      </w:pPr>
      <w:r w:rsidRPr="007D4A89">
        <w:t>The INT value determines the size of the string.</w:t>
      </w:r>
    </w:p>
    <w:p w:rsidR="00AA456F" w:rsidRPr="007D4A89" w:rsidRDefault="00AA456F" w:rsidP="00AA456F">
      <w:pPr>
        <w:pStyle w:val="Heading5"/>
        <w:rPr>
          <w:noProof w:val="0"/>
        </w:rPr>
      </w:pPr>
      <w:r w:rsidRPr="007D4A89">
        <w:rPr>
          <w:noProof w:val="0"/>
        </w:rPr>
        <w:t xml:space="preserve"> </w:t>
      </w:r>
      <w:bookmarkStart w:id="1591" w:name="_Toc308543284"/>
      <w:bookmarkStart w:id="1592" w:name="_Toc310435239"/>
      <w:r w:rsidRPr="007D4A89">
        <w:rPr>
          <w:noProof w:val="0"/>
        </w:rPr>
        <w:t>Variable Length String Definition</w:t>
      </w:r>
      <w:bookmarkEnd w:id="1591"/>
      <w:bookmarkEnd w:id="1592"/>
    </w:p>
    <w:p w:rsidR="007A6577" w:rsidRPr="007D4A89" w:rsidRDefault="007A6577" w:rsidP="007A6577">
      <w:r w:rsidRPr="007D4A89">
        <w:t>The syntax for a variable length string is:</w:t>
      </w:r>
    </w:p>
    <w:tbl>
      <w:tblPr>
        <w:tblStyle w:val="TableGrid"/>
        <w:tblW w:w="0" w:type="auto"/>
        <w:tblLook w:val="04A0" w:firstRow="1" w:lastRow="0" w:firstColumn="1" w:lastColumn="0" w:noHBand="0" w:noVBand="1"/>
      </w:tblPr>
      <w:tblGrid>
        <w:gridCol w:w="9202"/>
      </w:tblGrid>
      <w:tr w:rsidR="00337C17" w:rsidRPr="007D4A89" w:rsidTr="007A6577">
        <w:tc>
          <w:tcPr>
            <w:tcW w:w="9202" w:type="dxa"/>
            <w:shd w:val="clear" w:color="auto" w:fill="DBE5F1" w:themeFill="accent1" w:themeFillTint="33"/>
          </w:tcPr>
          <w:p w:rsidR="00337C17" w:rsidRPr="007D4A89" w:rsidRDefault="00337C17" w:rsidP="007A6577">
            <w:pPr>
              <w:spacing w:after="0"/>
              <w:rPr>
                <w:rFonts w:ascii="Courier New" w:hAnsi="Courier New" w:cs="Courier New"/>
              </w:rPr>
            </w:pPr>
            <w:r w:rsidRPr="007D4A89">
              <w:rPr>
                <w:rFonts w:ascii="Courier New" w:hAnsi="Courier New" w:cs="Courier New"/>
              </w:rPr>
              <w:t>&lt;INTERPRETATION&gt;?</w:t>
            </w:r>
          </w:p>
          <w:p w:rsidR="00337C17" w:rsidRPr="007D4A89" w:rsidRDefault="00A100D9" w:rsidP="007A6577">
            <w:pPr>
              <w:spacing w:after="0"/>
              <w:rPr>
                <w:rFonts w:ascii="Courier New" w:hAnsi="Courier New" w:cs="Courier New"/>
              </w:rPr>
            </w:pPr>
            <w:r w:rsidRPr="007D4A89">
              <w:rPr>
                <w:rFonts w:ascii="Courier New" w:hAnsi="Courier New" w:cs="Courier New"/>
                <w:b/>
              </w:rPr>
              <w:t>vstring</w:t>
            </w:r>
            <w:r w:rsidR="00337C17" w:rsidRPr="007D4A89">
              <w:rPr>
                <w:rFonts w:ascii="Courier New" w:hAnsi="Courier New" w:cs="Courier New"/>
              </w:rPr>
              <w:t xml:space="preserve"> &lt;NAME&gt; </w:t>
            </w:r>
            <w:r w:rsidRPr="007D4A89">
              <w:rPr>
                <w:rFonts w:ascii="Courier New" w:hAnsi="Courier New" w:cs="Courier New"/>
                <w:b/>
              </w:rPr>
              <w:t>[</w:t>
            </w:r>
            <w:r w:rsidR="00337C17" w:rsidRPr="007D4A89">
              <w:rPr>
                <w:rFonts w:ascii="Courier New" w:hAnsi="Courier New" w:cs="Courier New"/>
              </w:rPr>
              <w:t xml:space="preserve"> &lt;INT&gt;</w:t>
            </w:r>
            <w:r w:rsidRPr="007D4A89">
              <w:rPr>
                <w:rFonts w:ascii="Courier New" w:hAnsi="Courier New" w:cs="Courier New"/>
                <w:b/>
              </w:rPr>
              <w:t>,</w:t>
            </w:r>
            <w:r w:rsidR="00337C17" w:rsidRPr="007D4A89">
              <w:rPr>
                <w:rFonts w:ascii="Courier New" w:hAnsi="Courier New" w:cs="Courier New"/>
              </w:rPr>
              <w:t xml:space="preserve"> &lt;INT&gt; </w:t>
            </w:r>
            <w:r w:rsidRPr="007D4A89">
              <w:rPr>
                <w:rFonts w:ascii="Courier New" w:hAnsi="Courier New" w:cs="Courier New"/>
                <w:b/>
              </w:rPr>
              <w:t>];</w:t>
            </w:r>
          </w:p>
        </w:tc>
      </w:tr>
    </w:tbl>
    <w:p w:rsidR="00337C17" w:rsidRPr="007D4A89" w:rsidRDefault="00337C17" w:rsidP="007A6577">
      <w:pPr>
        <w:spacing w:before="120"/>
      </w:pPr>
      <w:r w:rsidRPr="007D4A89">
        <w:t>The INT values determine the minimum and maximum size that the string will have.</w:t>
      </w:r>
    </w:p>
    <w:p w:rsidR="00AA456F" w:rsidRPr="007D4A89" w:rsidRDefault="00AA456F" w:rsidP="00AA456F">
      <w:pPr>
        <w:pStyle w:val="Heading5"/>
        <w:rPr>
          <w:noProof w:val="0"/>
        </w:rPr>
      </w:pPr>
      <w:r w:rsidRPr="007D4A89">
        <w:rPr>
          <w:noProof w:val="0"/>
        </w:rPr>
        <w:t xml:space="preserve"> </w:t>
      </w:r>
      <w:bookmarkStart w:id="1593" w:name="_Toc308543285"/>
      <w:bookmarkStart w:id="1594" w:name="_Toc310435240"/>
      <w:r w:rsidRPr="007D4A89">
        <w:rPr>
          <w:noProof w:val="0"/>
        </w:rPr>
        <w:t>Variable Length Field Definition</w:t>
      </w:r>
      <w:bookmarkEnd w:id="1593"/>
      <w:bookmarkEnd w:id="1594"/>
    </w:p>
    <w:p w:rsidR="00CA37FB" w:rsidRPr="007D4A89" w:rsidRDefault="00CA37FB" w:rsidP="00CA37FB">
      <w:r w:rsidRPr="007D4A89">
        <w:t xml:space="preserve">The syntax for a </w:t>
      </w:r>
      <w:r w:rsidR="00F009BF" w:rsidRPr="007D4A89">
        <w:t>variable length field</w:t>
      </w:r>
      <w:r w:rsidRPr="007D4A89">
        <w:t xml:space="preserve"> is:</w:t>
      </w:r>
    </w:p>
    <w:tbl>
      <w:tblPr>
        <w:tblStyle w:val="TableGrid"/>
        <w:tblW w:w="0" w:type="auto"/>
        <w:tblLook w:val="04A0" w:firstRow="1" w:lastRow="0" w:firstColumn="1" w:lastColumn="0" w:noHBand="0" w:noVBand="1"/>
      </w:tblPr>
      <w:tblGrid>
        <w:gridCol w:w="9202"/>
      </w:tblGrid>
      <w:tr w:rsidR="00CA37FB" w:rsidRPr="007D4A89" w:rsidTr="00AA4D50">
        <w:tc>
          <w:tcPr>
            <w:tcW w:w="9202" w:type="dxa"/>
            <w:shd w:val="clear" w:color="auto" w:fill="DBE5F1" w:themeFill="accent1" w:themeFillTint="33"/>
          </w:tcPr>
          <w:p w:rsidR="00B63C1B" w:rsidRPr="007D4A89" w:rsidRDefault="00B63C1B" w:rsidP="003167C1">
            <w:pPr>
              <w:spacing w:after="0"/>
              <w:rPr>
                <w:rFonts w:ascii="Courier New" w:hAnsi="Courier New" w:cs="Courier New"/>
              </w:rPr>
            </w:pPr>
            <w:r w:rsidRPr="007D4A89">
              <w:rPr>
                <w:rFonts w:ascii="Courier New" w:hAnsi="Courier New" w:cs="Courier New"/>
              </w:rPr>
              <w:t>&lt;INTERPRETATION&gt;?</w:t>
            </w:r>
          </w:p>
          <w:p w:rsidR="00130123" w:rsidRPr="007D4A89" w:rsidRDefault="00A100D9" w:rsidP="003167C1">
            <w:pPr>
              <w:spacing w:after="0"/>
              <w:rPr>
                <w:rFonts w:ascii="Courier New" w:hAnsi="Courier New" w:cs="Courier New"/>
              </w:rPr>
            </w:pPr>
            <w:r w:rsidRPr="007D4A89">
              <w:rPr>
                <w:rFonts w:ascii="Courier New" w:hAnsi="Courier New" w:cs="Courier New"/>
                <w:b/>
              </w:rPr>
              <w:t>vfield</w:t>
            </w:r>
            <w:r w:rsidR="00B63C1B" w:rsidRPr="007D4A89">
              <w:rPr>
                <w:rFonts w:ascii="Courier New" w:hAnsi="Courier New" w:cs="Courier New"/>
              </w:rPr>
              <w:t xml:space="preserve"> </w:t>
            </w:r>
            <w:r w:rsidR="00130123" w:rsidRPr="007D4A89">
              <w:rPr>
                <w:rFonts w:ascii="Courier New" w:hAnsi="Courier New" w:cs="Courier New"/>
              </w:rPr>
              <w:t>&lt;FIELD FORMAT&gt; &lt;NAME&gt;</w:t>
            </w:r>
            <w:r w:rsidR="00B63C1B" w:rsidRPr="007D4A89">
              <w:rPr>
                <w:rFonts w:ascii="Courier New" w:hAnsi="Courier New" w:cs="Courier New"/>
              </w:rPr>
              <w:t xml:space="preserve"> </w:t>
            </w:r>
          </w:p>
          <w:p w:rsidR="00B63C1B" w:rsidRPr="007D4A89" w:rsidRDefault="00130123" w:rsidP="003167C1">
            <w:pPr>
              <w:spacing w:after="0"/>
              <w:rPr>
                <w:rFonts w:ascii="Courier New" w:hAnsi="Courier New" w:cs="Courier New"/>
              </w:rPr>
            </w:pPr>
            <w:r w:rsidRPr="007D4A89">
              <w:rPr>
                <w:rFonts w:ascii="Courier New" w:hAnsi="Courier New" w:cs="Courier New"/>
              </w:rPr>
              <w:t xml:space="preserve">&lt;COUNT INTERPRETATION&gt;? </w:t>
            </w:r>
            <w:r w:rsidR="00A100D9" w:rsidRPr="007D4A89">
              <w:rPr>
                <w:rFonts w:ascii="Courier New" w:hAnsi="Courier New" w:cs="Courier New"/>
                <w:b/>
              </w:rPr>
              <w:t>[</w:t>
            </w:r>
            <w:r w:rsidRPr="007D4A89">
              <w:rPr>
                <w:rFonts w:ascii="Courier New" w:hAnsi="Courier New" w:cs="Courier New"/>
              </w:rPr>
              <w:t>&lt;MIN&gt;</w:t>
            </w:r>
            <w:r w:rsidR="00A100D9" w:rsidRPr="007D4A89">
              <w:rPr>
                <w:rFonts w:ascii="Courier New" w:hAnsi="Courier New" w:cs="Courier New"/>
                <w:b/>
              </w:rPr>
              <w:t>,</w:t>
            </w:r>
            <w:r w:rsidRPr="007D4A89">
              <w:rPr>
                <w:rFonts w:ascii="Courier New" w:hAnsi="Courier New" w:cs="Courier New"/>
              </w:rPr>
              <w:t xml:space="preserve"> &lt;MAX&gt;</w:t>
            </w:r>
            <w:r w:rsidR="00A100D9" w:rsidRPr="007D4A89">
              <w:rPr>
                <w:rFonts w:ascii="Courier New" w:hAnsi="Courier New" w:cs="Courier New"/>
                <w:b/>
              </w:rPr>
              <w:t>]</w:t>
            </w:r>
            <w:r w:rsidRPr="007D4A89">
              <w:rPr>
                <w:rFonts w:ascii="Courier New" w:hAnsi="Courier New" w:cs="Courier New"/>
              </w:rPr>
              <w:t xml:space="preserve">? </w:t>
            </w:r>
            <w:r w:rsidR="00A100D9" w:rsidRPr="007D4A89">
              <w:rPr>
                <w:rFonts w:ascii="Courier New" w:hAnsi="Courier New" w:cs="Courier New"/>
                <w:b/>
              </w:rPr>
              <w:t>;</w:t>
            </w:r>
          </w:p>
        </w:tc>
      </w:tr>
    </w:tbl>
    <w:p w:rsidR="00130123" w:rsidRPr="007D4A89" w:rsidRDefault="00337C17" w:rsidP="007A6577">
      <w:pPr>
        <w:spacing w:before="120"/>
      </w:pPr>
      <w:r w:rsidRPr="007D4A89">
        <w:lastRenderedPageBreak/>
        <w:t xml:space="preserve">The count and </w:t>
      </w:r>
      <w:r w:rsidR="001B6ECA" w:rsidRPr="007D4A89">
        <w:t>its</w:t>
      </w:r>
      <w:r w:rsidRPr="007D4A89">
        <w:t xml:space="preserve"> interpretation are optional.  If a minimum count is specified, the maximum count remains optional.</w:t>
      </w:r>
    </w:p>
    <w:p w:rsidR="00AA456F" w:rsidRPr="007D4A89" w:rsidRDefault="00AA456F" w:rsidP="00AA456F">
      <w:pPr>
        <w:pStyle w:val="Heading5"/>
        <w:rPr>
          <w:noProof w:val="0"/>
        </w:rPr>
      </w:pPr>
      <w:r w:rsidRPr="007D4A89">
        <w:rPr>
          <w:noProof w:val="0"/>
        </w:rPr>
        <w:t xml:space="preserve"> </w:t>
      </w:r>
      <w:bookmarkStart w:id="1595" w:name="_Toc308543286"/>
      <w:bookmarkStart w:id="1596" w:name="_Toc310435241"/>
      <w:r w:rsidRPr="007D4A89">
        <w:rPr>
          <w:noProof w:val="0"/>
        </w:rPr>
        <w:t>Variable Format Field Definition</w:t>
      </w:r>
      <w:bookmarkEnd w:id="1595"/>
      <w:bookmarkEnd w:id="1596"/>
    </w:p>
    <w:p w:rsidR="00CA37FB" w:rsidRPr="007D4A89" w:rsidRDefault="00CA37FB" w:rsidP="00CA37FB">
      <w:r w:rsidRPr="007D4A89">
        <w:t xml:space="preserve">The syntax for a </w:t>
      </w:r>
      <w:r w:rsidR="004401DD" w:rsidRPr="007D4A89">
        <w:t>variable format field</w:t>
      </w:r>
      <w:r w:rsidRPr="007D4A89">
        <w:t xml:space="preserve"> is:</w:t>
      </w:r>
    </w:p>
    <w:tbl>
      <w:tblPr>
        <w:tblStyle w:val="TableGrid"/>
        <w:tblW w:w="0" w:type="auto"/>
        <w:tblLook w:val="04A0" w:firstRow="1" w:lastRow="0" w:firstColumn="1" w:lastColumn="0" w:noHBand="0" w:noVBand="1"/>
      </w:tblPr>
      <w:tblGrid>
        <w:gridCol w:w="9202"/>
      </w:tblGrid>
      <w:tr w:rsidR="00CA37FB" w:rsidRPr="007D4A89" w:rsidTr="00AA4D50">
        <w:tc>
          <w:tcPr>
            <w:tcW w:w="9202" w:type="dxa"/>
            <w:shd w:val="clear" w:color="auto" w:fill="DBE5F1" w:themeFill="accent1" w:themeFillTint="33"/>
          </w:tcPr>
          <w:p w:rsidR="004401DD" w:rsidRPr="007D4A89" w:rsidRDefault="004401DD" w:rsidP="003167C1">
            <w:pPr>
              <w:spacing w:after="0"/>
              <w:rPr>
                <w:rFonts w:ascii="Courier New" w:hAnsi="Courier New" w:cs="Courier New"/>
              </w:rPr>
            </w:pPr>
            <w:r w:rsidRPr="007D4A89">
              <w:rPr>
                <w:rFonts w:ascii="Courier New" w:hAnsi="Courier New" w:cs="Courier New"/>
              </w:rPr>
              <w:t>&lt;INTERPRETATION&gt;?</w:t>
            </w:r>
          </w:p>
          <w:p w:rsidR="00CA37FB" w:rsidRPr="007D4A89" w:rsidRDefault="00A100D9" w:rsidP="003167C1">
            <w:pPr>
              <w:spacing w:after="0"/>
              <w:rPr>
                <w:rFonts w:ascii="Courier New" w:hAnsi="Courier New" w:cs="Courier New"/>
              </w:rPr>
            </w:pPr>
            <w:r w:rsidRPr="007D4A89">
              <w:rPr>
                <w:rFonts w:ascii="Courier New" w:hAnsi="Courier New" w:cs="Courier New"/>
                <w:b/>
              </w:rPr>
              <w:t>variable_format_field</w:t>
            </w:r>
            <w:r w:rsidR="004401DD" w:rsidRPr="007D4A89">
              <w:rPr>
                <w:rFonts w:ascii="Courier New" w:hAnsi="Courier New" w:cs="Courier New"/>
              </w:rPr>
              <w:t xml:space="preserve"> </w:t>
            </w:r>
            <w:r w:rsidR="00C76737" w:rsidRPr="007D4A89">
              <w:rPr>
                <w:rFonts w:ascii="Courier New" w:hAnsi="Courier New" w:cs="Courier New"/>
              </w:rPr>
              <w:t>&lt;NAME&gt;</w:t>
            </w:r>
            <w:r w:rsidR="004401DD" w:rsidRPr="007D4A89">
              <w:rPr>
                <w:rFonts w:ascii="Courier New" w:hAnsi="Courier New" w:cs="Courier New"/>
              </w:rPr>
              <w:t xml:space="preserve"> </w:t>
            </w:r>
            <w:r w:rsidRPr="007D4A89">
              <w:rPr>
                <w:rFonts w:ascii="Courier New" w:hAnsi="Courier New" w:cs="Courier New"/>
                <w:b/>
              </w:rPr>
              <w:t>{</w:t>
            </w:r>
          </w:p>
          <w:p w:rsidR="004401DD" w:rsidRPr="007D4A89" w:rsidRDefault="004401DD" w:rsidP="003167C1">
            <w:pPr>
              <w:spacing w:after="0"/>
              <w:rPr>
                <w:rFonts w:ascii="Courier New" w:hAnsi="Courier New" w:cs="Courier New"/>
              </w:rPr>
            </w:pPr>
            <w:r w:rsidRPr="007D4A89">
              <w:rPr>
                <w:rFonts w:ascii="Courier New" w:hAnsi="Courier New" w:cs="Courier New"/>
              </w:rPr>
              <w:t>&lt;</w:t>
            </w:r>
            <w:r w:rsidR="00337C17" w:rsidRPr="007D4A89">
              <w:rPr>
                <w:rFonts w:ascii="Courier New" w:hAnsi="Courier New" w:cs="Courier New"/>
              </w:rPr>
              <w:t xml:space="preserve">COUNT </w:t>
            </w:r>
            <w:r w:rsidRPr="007D4A89">
              <w:rPr>
                <w:rFonts w:ascii="Courier New" w:hAnsi="Courier New" w:cs="Courier New"/>
              </w:rPr>
              <w:t>INTERPRETATION&gt;?</w:t>
            </w:r>
          </w:p>
          <w:p w:rsidR="004401DD" w:rsidRPr="007D4A89" w:rsidRDefault="004401DD" w:rsidP="003167C1">
            <w:pPr>
              <w:spacing w:after="0"/>
              <w:rPr>
                <w:rFonts w:ascii="Courier New" w:hAnsi="Courier New" w:cs="Courier New"/>
              </w:rPr>
            </w:pPr>
            <w:r w:rsidRPr="007D4A89">
              <w:rPr>
                <w:rFonts w:ascii="Courier New" w:hAnsi="Courier New" w:cs="Courier New"/>
              </w:rPr>
              <w:t>&lt;INT TYPE&gt;</w:t>
            </w:r>
            <w:r w:rsidR="00337C17" w:rsidRPr="007D4A89">
              <w:rPr>
                <w:rFonts w:ascii="Courier New" w:hAnsi="Courier New" w:cs="Courier New"/>
              </w:rPr>
              <w:t xml:space="preserve"> </w:t>
            </w:r>
            <w:r w:rsidR="00A100D9" w:rsidRPr="007D4A89">
              <w:rPr>
                <w:rFonts w:ascii="Courier New" w:hAnsi="Courier New" w:cs="Courier New"/>
                <w:b/>
              </w:rPr>
              <w:t>tag</w:t>
            </w:r>
            <w:r w:rsidRPr="007D4A89">
              <w:rPr>
                <w:rFonts w:ascii="Courier New" w:hAnsi="Courier New" w:cs="Courier New"/>
              </w:rPr>
              <w:t xml:space="preserve"> &lt;VALUE RANGE&gt;</w:t>
            </w:r>
            <w:r w:rsidR="00A100D9" w:rsidRPr="007D4A89">
              <w:rPr>
                <w:rFonts w:ascii="Courier New" w:hAnsi="Courier New" w:cs="Courier New"/>
                <w:b/>
              </w:rPr>
              <w:t>;</w:t>
            </w:r>
          </w:p>
          <w:p w:rsidR="004401DD" w:rsidRPr="007D4A89" w:rsidRDefault="004401DD" w:rsidP="003167C1">
            <w:pPr>
              <w:spacing w:after="0"/>
              <w:rPr>
                <w:rFonts w:ascii="Courier New" w:hAnsi="Courier New" w:cs="Courier New"/>
              </w:rPr>
            </w:pPr>
            <w:r w:rsidRPr="007D4A89">
              <w:rPr>
                <w:rFonts w:ascii="Courier New" w:hAnsi="Courier New" w:cs="Courier New"/>
              </w:rPr>
              <w:t>&lt;FORMAT ENUM&gt; +</w:t>
            </w:r>
          </w:p>
          <w:p w:rsidR="004401DD" w:rsidRPr="007D4A89" w:rsidRDefault="00A100D9" w:rsidP="003167C1">
            <w:pPr>
              <w:overflowPunct/>
              <w:autoSpaceDE/>
              <w:autoSpaceDN/>
              <w:adjustRightInd/>
              <w:spacing w:after="0"/>
              <w:textAlignment w:val="auto"/>
              <w:rPr>
                <w:rFonts w:ascii="Courier New" w:hAnsi="Courier New" w:cs="Courier New"/>
                <w:b/>
              </w:rPr>
            </w:pPr>
            <w:r w:rsidRPr="007D4A89">
              <w:rPr>
                <w:rFonts w:ascii="Courier New" w:hAnsi="Courier New" w:cs="Courier New"/>
                <w:b/>
              </w:rPr>
              <w:t>}</w:t>
            </w:r>
          </w:p>
        </w:tc>
      </w:tr>
    </w:tbl>
    <w:p w:rsidR="004401DD" w:rsidRPr="007D4A89" w:rsidRDefault="007A6577" w:rsidP="007A6577">
      <w:pPr>
        <w:spacing w:before="120"/>
      </w:pPr>
      <w:r w:rsidRPr="007D4A89">
        <w:t xml:space="preserve">where </w:t>
      </w:r>
      <w:r w:rsidR="00B81A41" w:rsidRPr="007D4A89">
        <w:t xml:space="preserve">INT TYPE is uint8, uint16, or uint32, and the syntax for a VALUE RANGE can be found in section </w:t>
      </w:r>
      <w:r w:rsidR="00444470" w:rsidRPr="007D4A89">
        <w:fldChar w:fldCharType="begin"/>
      </w:r>
      <w:r w:rsidR="00B81A41" w:rsidRPr="007D4A89">
        <w:instrText xml:space="preserve"> REF _Ref308195031 \r \h </w:instrText>
      </w:r>
      <w:r w:rsidR="00444470" w:rsidRPr="007D4A89">
        <w:fldChar w:fldCharType="separate"/>
      </w:r>
      <w:r w:rsidR="00C76522">
        <w:t>21.3.3.1.8.4</w:t>
      </w:r>
      <w:r w:rsidR="00444470" w:rsidRPr="007D4A89">
        <w:fldChar w:fldCharType="end"/>
      </w:r>
      <w:r w:rsidR="00B81A41" w:rsidRPr="007D4A89">
        <w:t>.</w:t>
      </w:r>
      <w:r w:rsidR="00563A8B" w:rsidRPr="007D4A89">
        <w:t xml:space="preserve"> The range must fit within the </w:t>
      </w:r>
      <w:r w:rsidR="00D06F40" w:rsidRPr="007D4A89">
        <w:t xml:space="preserve">INT TYPE </w:t>
      </w:r>
      <w:r w:rsidR="00563A8B" w:rsidRPr="007D4A89">
        <w:t>that is specified.  In addition, the range must encompass all the tagged enum values that follow in the definition.</w:t>
      </w:r>
    </w:p>
    <w:p w:rsidR="00B81A41" w:rsidRPr="007D4A89" w:rsidRDefault="00B81A41" w:rsidP="004401DD">
      <w:r w:rsidRPr="007D4A89">
        <w:t>FORMAT ENUM can be defined as:</w:t>
      </w:r>
    </w:p>
    <w:tbl>
      <w:tblPr>
        <w:tblStyle w:val="TableGrid"/>
        <w:tblW w:w="0" w:type="auto"/>
        <w:tblLook w:val="04A0" w:firstRow="1" w:lastRow="0" w:firstColumn="1" w:lastColumn="0" w:noHBand="0" w:noVBand="1"/>
      </w:tblPr>
      <w:tblGrid>
        <w:gridCol w:w="9202"/>
      </w:tblGrid>
      <w:tr w:rsidR="004401DD" w:rsidRPr="007D4A89" w:rsidTr="00AA4D50">
        <w:tc>
          <w:tcPr>
            <w:tcW w:w="9202" w:type="dxa"/>
            <w:shd w:val="clear" w:color="auto" w:fill="DBE5F1" w:themeFill="accent1" w:themeFillTint="33"/>
          </w:tcPr>
          <w:p w:rsidR="004401DD" w:rsidRPr="007D4A89" w:rsidRDefault="00A100D9" w:rsidP="003167C1">
            <w:pPr>
              <w:spacing w:after="0"/>
              <w:rPr>
                <w:rFonts w:ascii="Courier New" w:hAnsi="Courier New" w:cs="Courier New"/>
              </w:rPr>
            </w:pPr>
            <w:r w:rsidRPr="007D4A89">
              <w:rPr>
                <w:rFonts w:ascii="Courier New" w:hAnsi="Courier New" w:cs="Courier New"/>
                <w:b/>
              </w:rPr>
              <w:t>tag</w:t>
            </w:r>
            <w:r w:rsidR="004401DD" w:rsidRPr="007D4A89">
              <w:rPr>
                <w:rFonts w:ascii="Courier New" w:hAnsi="Courier New" w:cs="Courier New"/>
              </w:rPr>
              <w:t xml:space="preserve"> &lt;INT&gt; </w:t>
            </w:r>
            <w:r w:rsidRPr="007D4A89">
              <w:rPr>
                <w:rFonts w:ascii="Courier New" w:hAnsi="Courier New" w:cs="Courier New"/>
                <w:b/>
              </w:rPr>
              <w:t>:</w:t>
            </w:r>
            <w:r w:rsidR="004401DD" w:rsidRPr="007D4A89">
              <w:rPr>
                <w:rFonts w:ascii="Courier New" w:hAnsi="Courier New" w:cs="Courier New"/>
              </w:rPr>
              <w:t xml:space="preserve"> &lt;FIELD FORMAT</w:t>
            </w:r>
            <w:r w:rsidR="009957FA" w:rsidRPr="007D4A89">
              <w:rPr>
                <w:rFonts w:ascii="Courier New" w:hAnsi="Courier New" w:cs="Courier New"/>
              </w:rPr>
              <w:t xml:space="preserve"> or STRING</w:t>
            </w:r>
            <w:r w:rsidR="004401DD" w:rsidRPr="007D4A89">
              <w:rPr>
                <w:rFonts w:ascii="Courier New" w:hAnsi="Courier New" w:cs="Courier New"/>
              </w:rPr>
              <w:t xml:space="preserve">&gt; </w:t>
            </w:r>
          </w:p>
        </w:tc>
      </w:tr>
    </w:tbl>
    <w:p w:rsidR="00CA37FB" w:rsidRPr="007D4A89" w:rsidRDefault="009957FA" w:rsidP="007A6577">
      <w:pPr>
        <w:spacing w:before="120"/>
      </w:pPr>
      <w:r w:rsidRPr="007D4A89">
        <w:t xml:space="preserve">INT can also be a constant reference, and a list of FIELD FORMATs can be found in </w:t>
      </w:r>
      <w:r w:rsidR="00444470" w:rsidRPr="007D4A89">
        <w:fldChar w:fldCharType="begin"/>
      </w:r>
      <w:r w:rsidRPr="007D4A89">
        <w:instrText xml:space="preserve"> REF _Ref308191661 \h </w:instrText>
      </w:r>
      <w:r w:rsidR="00444470" w:rsidRPr="007D4A89">
        <w:fldChar w:fldCharType="separate"/>
      </w:r>
      <w:r w:rsidR="00C76522" w:rsidRPr="007D4A89">
        <w:t>Appendix B – Available Types and Units</w:t>
      </w:r>
      <w:r w:rsidR="00444470" w:rsidRPr="007D4A89">
        <w:fldChar w:fldCharType="end"/>
      </w:r>
      <w:r w:rsidRPr="007D4A89">
        <w:t>.</w:t>
      </w:r>
    </w:p>
    <w:p w:rsidR="00AA456F" w:rsidRPr="007D4A89" w:rsidRDefault="00AA456F" w:rsidP="00AA456F">
      <w:pPr>
        <w:pStyle w:val="Heading5"/>
        <w:rPr>
          <w:noProof w:val="0"/>
        </w:rPr>
      </w:pPr>
      <w:r w:rsidRPr="007D4A89">
        <w:rPr>
          <w:noProof w:val="0"/>
        </w:rPr>
        <w:t xml:space="preserve"> </w:t>
      </w:r>
      <w:bookmarkStart w:id="1597" w:name="_Ref308182490"/>
      <w:bookmarkStart w:id="1598" w:name="_Toc308543287"/>
      <w:bookmarkStart w:id="1599" w:name="_Toc310435242"/>
      <w:r w:rsidRPr="007D4A89">
        <w:rPr>
          <w:noProof w:val="0"/>
        </w:rPr>
        <w:t>Header Definition</w:t>
      </w:r>
      <w:bookmarkEnd w:id="1597"/>
      <w:bookmarkEnd w:id="1598"/>
      <w:r w:rsidR="00725348" w:rsidRPr="007D4A89">
        <w:rPr>
          <w:noProof w:val="0"/>
        </w:rPr>
        <w:t xml:space="preserve"> and Reference</w:t>
      </w:r>
      <w:bookmarkEnd w:id="1599"/>
    </w:p>
    <w:p w:rsidR="00CA37FB" w:rsidRPr="007D4A89" w:rsidRDefault="00CA37FB" w:rsidP="00CA37FB">
      <w:r w:rsidRPr="007D4A89">
        <w:t xml:space="preserve">The syntax for a </w:t>
      </w:r>
      <w:r w:rsidR="00B81A41" w:rsidRPr="007D4A89">
        <w:t>header</w:t>
      </w:r>
      <w:r w:rsidRPr="007D4A89">
        <w:t xml:space="preserve"> is:</w:t>
      </w:r>
    </w:p>
    <w:tbl>
      <w:tblPr>
        <w:tblStyle w:val="TableGrid"/>
        <w:tblW w:w="0" w:type="auto"/>
        <w:tblLook w:val="04A0" w:firstRow="1" w:lastRow="0" w:firstColumn="1" w:lastColumn="0" w:noHBand="0" w:noVBand="1"/>
      </w:tblPr>
      <w:tblGrid>
        <w:gridCol w:w="9202"/>
      </w:tblGrid>
      <w:tr w:rsidR="00CA37FB" w:rsidRPr="007D4A89" w:rsidTr="00AA4D50">
        <w:tc>
          <w:tcPr>
            <w:tcW w:w="9202" w:type="dxa"/>
            <w:shd w:val="clear" w:color="auto" w:fill="DBE5F1" w:themeFill="accent1" w:themeFillTint="33"/>
          </w:tcPr>
          <w:p w:rsidR="005737F0" w:rsidRPr="007D4A89" w:rsidRDefault="005737F0" w:rsidP="003167C1">
            <w:pPr>
              <w:spacing w:after="0"/>
              <w:rPr>
                <w:rFonts w:ascii="Courier New" w:hAnsi="Courier New" w:cs="Courier New"/>
              </w:rPr>
            </w:pPr>
            <w:r w:rsidRPr="007D4A89">
              <w:rPr>
                <w:rFonts w:ascii="Courier New" w:hAnsi="Courier New" w:cs="Courier New"/>
              </w:rPr>
              <w:t>&lt;INTERPRETATION&gt;?</w:t>
            </w:r>
          </w:p>
          <w:p w:rsidR="005737F0" w:rsidRPr="007D4A89" w:rsidRDefault="00A100D9" w:rsidP="003167C1">
            <w:pPr>
              <w:spacing w:after="0"/>
              <w:rPr>
                <w:rFonts w:ascii="Courier New" w:hAnsi="Courier New" w:cs="Courier New"/>
              </w:rPr>
            </w:pPr>
            <w:r w:rsidRPr="007D4A89">
              <w:rPr>
                <w:rFonts w:ascii="Courier New" w:hAnsi="Courier New" w:cs="Courier New"/>
                <w:b/>
              </w:rPr>
              <w:t>header{</w:t>
            </w:r>
          </w:p>
          <w:p w:rsidR="005737F0" w:rsidRPr="007D4A89" w:rsidRDefault="005737F0" w:rsidP="003167C1">
            <w:pPr>
              <w:spacing w:after="0"/>
              <w:rPr>
                <w:rFonts w:ascii="Courier New" w:hAnsi="Courier New" w:cs="Courier New"/>
              </w:rPr>
            </w:pPr>
            <w:r w:rsidRPr="007D4A89">
              <w:rPr>
                <w:rFonts w:ascii="Courier New" w:hAnsi="Courier New" w:cs="Courier New"/>
              </w:rPr>
              <w:t xml:space="preserve">    &lt;CONTAINER</w:t>
            </w:r>
            <w:r w:rsidR="007E283B" w:rsidRPr="007D4A89">
              <w:rPr>
                <w:rFonts w:ascii="Courier New" w:hAnsi="Courier New" w:cs="Courier New"/>
              </w:rPr>
              <w:t xml:space="preserve"> TYPE</w:t>
            </w:r>
            <w:r w:rsidRPr="007D4A89">
              <w:rPr>
                <w:rFonts w:ascii="Courier New" w:hAnsi="Courier New" w:cs="Courier New"/>
              </w:rPr>
              <w:t>&gt;?</w:t>
            </w:r>
          </w:p>
          <w:p w:rsidR="00CA37FB" w:rsidRPr="007D4A89" w:rsidRDefault="00A100D9" w:rsidP="003167C1">
            <w:pPr>
              <w:overflowPunct/>
              <w:autoSpaceDE/>
              <w:autoSpaceDN/>
              <w:adjustRightInd/>
              <w:spacing w:after="0"/>
              <w:textAlignment w:val="auto"/>
              <w:rPr>
                <w:rFonts w:ascii="Courier New" w:hAnsi="Courier New" w:cs="Courier New"/>
                <w:b/>
              </w:rPr>
            </w:pPr>
            <w:r w:rsidRPr="007D4A89">
              <w:rPr>
                <w:rFonts w:ascii="Courier New" w:hAnsi="Courier New" w:cs="Courier New"/>
                <w:b/>
              </w:rPr>
              <w:t xml:space="preserve">} </w:t>
            </w:r>
          </w:p>
        </w:tc>
      </w:tr>
    </w:tbl>
    <w:p w:rsidR="00CA37FB" w:rsidRPr="007D4A89" w:rsidRDefault="007E283B" w:rsidP="007A6577">
      <w:pPr>
        <w:spacing w:before="120"/>
      </w:pPr>
      <w:r w:rsidRPr="007D4A89">
        <w:t>The CONTAINER TYPE is a either a reference or definition of a record, list, variant, or sequence</w:t>
      </w:r>
    </w:p>
    <w:p w:rsidR="00725348" w:rsidRPr="007D4A89" w:rsidRDefault="00725348" w:rsidP="00725348">
      <w:r w:rsidRPr="007D4A89">
        <w:t xml:space="preserve">A reference to an existing header is defined as: </w:t>
      </w:r>
    </w:p>
    <w:tbl>
      <w:tblPr>
        <w:tblStyle w:val="TableGrid"/>
        <w:tblW w:w="0" w:type="auto"/>
        <w:tblLook w:val="04A0" w:firstRow="1" w:lastRow="0" w:firstColumn="1" w:lastColumn="0" w:noHBand="0" w:noVBand="1"/>
      </w:tblPr>
      <w:tblGrid>
        <w:gridCol w:w="9202"/>
      </w:tblGrid>
      <w:tr w:rsidR="00725348" w:rsidRPr="007D4A89" w:rsidTr="00152B04">
        <w:tc>
          <w:tcPr>
            <w:tcW w:w="9202" w:type="dxa"/>
            <w:shd w:val="clear" w:color="auto" w:fill="DBE5F1" w:themeFill="accent1" w:themeFillTint="33"/>
          </w:tcPr>
          <w:p w:rsidR="00725348" w:rsidRPr="007D4A89" w:rsidRDefault="00725348" w:rsidP="003167C1">
            <w:pPr>
              <w:spacing w:after="0"/>
              <w:rPr>
                <w:rFonts w:ascii="Courier New" w:hAnsi="Courier New" w:cs="Courier New"/>
              </w:rPr>
            </w:pPr>
            <w:r w:rsidRPr="007D4A89">
              <w:rPr>
                <w:rFonts w:ascii="Courier New" w:hAnsi="Courier New" w:cs="Courier New"/>
              </w:rPr>
              <w:t>&lt;INTERPRETATION&gt;?</w:t>
            </w:r>
          </w:p>
          <w:p w:rsidR="00725348" w:rsidRPr="007D4A89" w:rsidRDefault="00A100D9" w:rsidP="003167C1">
            <w:pPr>
              <w:spacing w:after="0"/>
              <w:rPr>
                <w:rFonts w:ascii="Courier New" w:hAnsi="Courier New" w:cs="Courier New"/>
              </w:rPr>
            </w:pPr>
            <w:r w:rsidRPr="007D4A89">
              <w:rPr>
                <w:rFonts w:ascii="Courier New" w:hAnsi="Courier New" w:cs="Courier New"/>
                <w:b/>
              </w:rPr>
              <w:t>header</w:t>
            </w:r>
            <w:r w:rsidR="00725348" w:rsidRPr="007D4A89">
              <w:rPr>
                <w:rFonts w:ascii="Courier New" w:hAnsi="Courier New" w:cs="Courier New"/>
              </w:rPr>
              <w:t xml:space="preserve"> &lt;REF&gt; </w:t>
            </w:r>
            <w:r w:rsidR="00C76737" w:rsidRPr="007D4A89">
              <w:rPr>
                <w:rFonts w:ascii="Courier New" w:hAnsi="Courier New" w:cs="Courier New"/>
              </w:rPr>
              <w:t>&lt;NAME&gt;</w:t>
            </w:r>
            <w:r w:rsidRPr="007D4A89">
              <w:rPr>
                <w:rFonts w:ascii="Courier New" w:hAnsi="Courier New" w:cs="Courier New"/>
                <w:b/>
              </w:rPr>
              <w:t>;</w:t>
            </w:r>
            <w:r w:rsidR="00725348" w:rsidRPr="007D4A89">
              <w:rPr>
                <w:rFonts w:ascii="Courier New" w:hAnsi="Courier New" w:cs="Courier New"/>
              </w:rPr>
              <w:t xml:space="preserve"> </w:t>
            </w:r>
          </w:p>
        </w:tc>
      </w:tr>
    </w:tbl>
    <w:p w:rsidR="00725348" w:rsidRPr="007D4A89" w:rsidRDefault="00725348" w:rsidP="007A6577">
      <w:pPr>
        <w:spacing w:before="120"/>
      </w:pPr>
      <w:r w:rsidRPr="007D4A89">
        <w:t xml:space="preserve">REF is the name of a header that has already been defined, and the </w:t>
      </w:r>
      <w:r w:rsidR="00563A8B" w:rsidRPr="007D4A89">
        <w:t xml:space="preserve">NAME </w:t>
      </w:r>
      <w:r w:rsidRPr="007D4A89">
        <w:t>is the identifier of the header reference.</w:t>
      </w:r>
    </w:p>
    <w:p w:rsidR="00AA456F" w:rsidRPr="007D4A89" w:rsidRDefault="00AA456F" w:rsidP="00AA456F">
      <w:pPr>
        <w:pStyle w:val="Heading5"/>
        <w:rPr>
          <w:noProof w:val="0"/>
        </w:rPr>
      </w:pPr>
      <w:r w:rsidRPr="007D4A89">
        <w:rPr>
          <w:noProof w:val="0"/>
        </w:rPr>
        <w:lastRenderedPageBreak/>
        <w:t xml:space="preserve"> </w:t>
      </w:r>
      <w:bookmarkStart w:id="1600" w:name="_Ref308182491"/>
      <w:bookmarkStart w:id="1601" w:name="_Toc308543288"/>
      <w:bookmarkStart w:id="1602" w:name="_Toc310435243"/>
      <w:r w:rsidRPr="007D4A89">
        <w:rPr>
          <w:noProof w:val="0"/>
        </w:rPr>
        <w:t>Body Definition</w:t>
      </w:r>
      <w:bookmarkEnd w:id="1600"/>
      <w:bookmarkEnd w:id="1601"/>
      <w:bookmarkEnd w:id="1602"/>
    </w:p>
    <w:p w:rsidR="00CA37FB" w:rsidRPr="007D4A89" w:rsidRDefault="00CA37FB" w:rsidP="00CA37FB">
      <w:r w:rsidRPr="007D4A89">
        <w:t xml:space="preserve">The syntax for a </w:t>
      </w:r>
      <w:r w:rsidR="00B81A41" w:rsidRPr="007D4A89">
        <w:t>body</w:t>
      </w:r>
      <w:r w:rsidRPr="007D4A89">
        <w:t xml:space="preserve"> is:</w:t>
      </w:r>
    </w:p>
    <w:tbl>
      <w:tblPr>
        <w:tblStyle w:val="TableGrid"/>
        <w:tblW w:w="0" w:type="auto"/>
        <w:tblLook w:val="04A0" w:firstRow="1" w:lastRow="0" w:firstColumn="1" w:lastColumn="0" w:noHBand="0" w:noVBand="1"/>
      </w:tblPr>
      <w:tblGrid>
        <w:gridCol w:w="9202"/>
      </w:tblGrid>
      <w:tr w:rsidR="00CA37FB" w:rsidRPr="007D4A89" w:rsidTr="00AA4D50">
        <w:tc>
          <w:tcPr>
            <w:tcW w:w="9202" w:type="dxa"/>
            <w:shd w:val="clear" w:color="auto" w:fill="DBE5F1" w:themeFill="accent1" w:themeFillTint="33"/>
          </w:tcPr>
          <w:p w:rsidR="00C81BB0" w:rsidRPr="007D4A89" w:rsidRDefault="00C81BB0" w:rsidP="003167C1">
            <w:pPr>
              <w:spacing w:after="0"/>
              <w:rPr>
                <w:rFonts w:ascii="Courier New" w:hAnsi="Courier New" w:cs="Courier New"/>
              </w:rPr>
            </w:pPr>
            <w:r w:rsidRPr="007D4A89">
              <w:rPr>
                <w:rFonts w:ascii="Courier New" w:hAnsi="Courier New" w:cs="Courier New"/>
              </w:rPr>
              <w:t>&lt;INTERPRETATION&gt;?</w:t>
            </w:r>
          </w:p>
          <w:p w:rsidR="00C81BB0" w:rsidRPr="007D4A89" w:rsidRDefault="00A100D9" w:rsidP="003167C1">
            <w:pPr>
              <w:overflowPunct/>
              <w:autoSpaceDE/>
              <w:autoSpaceDN/>
              <w:adjustRightInd/>
              <w:spacing w:after="0"/>
              <w:textAlignment w:val="auto"/>
              <w:rPr>
                <w:rFonts w:ascii="Courier New" w:hAnsi="Courier New" w:cs="Courier New"/>
                <w:b/>
              </w:rPr>
            </w:pPr>
            <w:r w:rsidRPr="007D4A89">
              <w:rPr>
                <w:rFonts w:ascii="Courier New" w:hAnsi="Courier New" w:cs="Courier New"/>
                <w:b/>
              </w:rPr>
              <w:t>body{</w:t>
            </w:r>
          </w:p>
          <w:p w:rsidR="00C81BB0" w:rsidRPr="007D4A89" w:rsidRDefault="00C81BB0" w:rsidP="003167C1">
            <w:pPr>
              <w:spacing w:after="0"/>
              <w:rPr>
                <w:rFonts w:ascii="Courier New" w:hAnsi="Courier New" w:cs="Courier New"/>
              </w:rPr>
            </w:pPr>
            <w:r w:rsidRPr="007D4A89">
              <w:rPr>
                <w:rFonts w:ascii="Courier New" w:hAnsi="Courier New" w:cs="Courier New"/>
              </w:rPr>
              <w:t xml:space="preserve">    &lt;CONTAINER</w:t>
            </w:r>
            <w:r w:rsidR="007E283B" w:rsidRPr="007D4A89">
              <w:rPr>
                <w:rFonts w:ascii="Courier New" w:hAnsi="Courier New" w:cs="Courier New"/>
              </w:rPr>
              <w:t xml:space="preserve"> TYPE</w:t>
            </w:r>
            <w:r w:rsidRPr="007D4A89">
              <w:rPr>
                <w:rFonts w:ascii="Courier New" w:hAnsi="Courier New" w:cs="Courier New"/>
              </w:rPr>
              <w:t>&gt;?</w:t>
            </w:r>
          </w:p>
          <w:p w:rsidR="00CA37FB" w:rsidRPr="007D4A89" w:rsidRDefault="00A100D9" w:rsidP="003167C1">
            <w:pPr>
              <w:overflowPunct/>
              <w:autoSpaceDE/>
              <w:autoSpaceDN/>
              <w:adjustRightInd/>
              <w:spacing w:after="0"/>
              <w:textAlignment w:val="auto"/>
              <w:rPr>
                <w:rFonts w:ascii="Courier New" w:hAnsi="Courier New" w:cs="Courier New"/>
                <w:b/>
              </w:rPr>
            </w:pPr>
            <w:r w:rsidRPr="007D4A89">
              <w:rPr>
                <w:rFonts w:ascii="Courier New" w:hAnsi="Courier New" w:cs="Courier New"/>
                <w:b/>
              </w:rPr>
              <w:t>}</w:t>
            </w:r>
          </w:p>
        </w:tc>
      </w:tr>
    </w:tbl>
    <w:p w:rsidR="00725348" w:rsidRPr="007D4A89" w:rsidRDefault="00725348" w:rsidP="00EE2B78">
      <w:pPr>
        <w:spacing w:before="120"/>
      </w:pPr>
      <w:r w:rsidRPr="007D4A89">
        <w:t>The CONTAINER TYPE is a either a reference or definition of a record, list, variant, or sequence</w:t>
      </w:r>
    </w:p>
    <w:p w:rsidR="00725348" w:rsidRPr="007D4A89" w:rsidRDefault="00725348" w:rsidP="00725348">
      <w:r w:rsidRPr="007D4A89">
        <w:t xml:space="preserve">A reference to an existing body is defined as: </w:t>
      </w:r>
    </w:p>
    <w:tbl>
      <w:tblPr>
        <w:tblStyle w:val="TableGrid"/>
        <w:tblW w:w="0" w:type="auto"/>
        <w:tblLook w:val="04A0" w:firstRow="1" w:lastRow="0" w:firstColumn="1" w:lastColumn="0" w:noHBand="0" w:noVBand="1"/>
      </w:tblPr>
      <w:tblGrid>
        <w:gridCol w:w="9202"/>
      </w:tblGrid>
      <w:tr w:rsidR="00725348" w:rsidRPr="007D4A89" w:rsidTr="00152B04">
        <w:tc>
          <w:tcPr>
            <w:tcW w:w="9202" w:type="dxa"/>
            <w:shd w:val="clear" w:color="auto" w:fill="DBE5F1" w:themeFill="accent1" w:themeFillTint="33"/>
          </w:tcPr>
          <w:p w:rsidR="00725348" w:rsidRPr="007D4A89" w:rsidRDefault="00725348" w:rsidP="003167C1">
            <w:pPr>
              <w:spacing w:after="0"/>
              <w:rPr>
                <w:rFonts w:ascii="Courier New" w:hAnsi="Courier New" w:cs="Courier New"/>
              </w:rPr>
            </w:pPr>
            <w:r w:rsidRPr="007D4A89">
              <w:rPr>
                <w:rFonts w:ascii="Courier New" w:hAnsi="Courier New" w:cs="Courier New"/>
              </w:rPr>
              <w:t>&lt;INTERPRETATION&gt;?</w:t>
            </w:r>
          </w:p>
          <w:p w:rsidR="00725348" w:rsidRPr="007D4A89" w:rsidRDefault="00A100D9" w:rsidP="003167C1">
            <w:pPr>
              <w:spacing w:after="0"/>
              <w:rPr>
                <w:rFonts w:ascii="Courier New" w:hAnsi="Courier New" w:cs="Courier New"/>
              </w:rPr>
            </w:pPr>
            <w:r w:rsidRPr="007D4A89">
              <w:rPr>
                <w:rFonts w:ascii="Courier New" w:hAnsi="Courier New" w:cs="Courier New"/>
                <w:b/>
              </w:rPr>
              <w:t>body</w:t>
            </w:r>
            <w:r w:rsidR="00725348" w:rsidRPr="007D4A89">
              <w:rPr>
                <w:rFonts w:ascii="Courier New" w:hAnsi="Courier New" w:cs="Courier New"/>
              </w:rPr>
              <w:t xml:space="preserve"> &lt;REF&gt; </w:t>
            </w:r>
            <w:r w:rsidR="00C76737" w:rsidRPr="007D4A89">
              <w:rPr>
                <w:rFonts w:ascii="Courier New" w:hAnsi="Courier New" w:cs="Courier New"/>
              </w:rPr>
              <w:t>&lt;NAME&gt;</w:t>
            </w:r>
            <w:r w:rsidRPr="007D4A89">
              <w:rPr>
                <w:rFonts w:ascii="Courier New" w:hAnsi="Courier New" w:cs="Courier New"/>
                <w:b/>
              </w:rPr>
              <w:t>;</w:t>
            </w:r>
            <w:r w:rsidR="00725348" w:rsidRPr="007D4A89">
              <w:rPr>
                <w:rFonts w:ascii="Courier New" w:hAnsi="Courier New" w:cs="Courier New"/>
              </w:rPr>
              <w:t xml:space="preserve"> </w:t>
            </w:r>
          </w:p>
        </w:tc>
      </w:tr>
    </w:tbl>
    <w:p w:rsidR="00725348" w:rsidRPr="007D4A89" w:rsidRDefault="00725348" w:rsidP="00EE2B78">
      <w:pPr>
        <w:spacing w:before="120"/>
      </w:pPr>
      <w:r w:rsidRPr="007D4A89">
        <w:t xml:space="preserve">REF is the name of a body that has already been defined, and the </w:t>
      </w:r>
      <w:r w:rsidR="00563A8B" w:rsidRPr="007D4A89">
        <w:t xml:space="preserve">NAME </w:t>
      </w:r>
      <w:r w:rsidRPr="007D4A89">
        <w:t>is the identifier of the body reference.</w:t>
      </w:r>
    </w:p>
    <w:p w:rsidR="00AA456F" w:rsidRPr="007D4A89" w:rsidRDefault="00AA456F" w:rsidP="00AA456F">
      <w:pPr>
        <w:pStyle w:val="Heading5"/>
        <w:rPr>
          <w:noProof w:val="0"/>
        </w:rPr>
      </w:pPr>
      <w:r w:rsidRPr="007D4A89">
        <w:rPr>
          <w:noProof w:val="0"/>
        </w:rPr>
        <w:t xml:space="preserve"> </w:t>
      </w:r>
      <w:bookmarkStart w:id="1603" w:name="_Ref308182492"/>
      <w:bookmarkStart w:id="1604" w:name="_Toc308543289"/>
      <w:bookmarkStart w:id="1605" w:name="_Toc310435244"/>
      <w:r w:rsidRPr="007D4A89">
        <w:rPr>
          <w:noProof w:val="0"/>
        </w:rPr>
        <w:t>Footer Definition</w:t>
      </w:r>
      <w:bookmarkEnd w:id="1603"/>
      <w:bookmarkEnd w:id="1604"/>
      <w:bookmarkEnd w:id="1605"/>
    </w:p>
    <w:p w:rsidR="00CA37FB" w:rsidRPr="007D4A89" w:rsidRDefault="00CA37FB" w:rsidP="00CA37FB">
      <w:r w:rsidRPr="007D4A89">
        <w:t xml:space="preserve">The syntax for a </w:t>
      </w:r>
      <w:r w:rsidR="00B81A41" w:rsidRPr="007D4A89">
        <w:t>footer</w:t>
      </w:r>
      <w:r w:rsidRPr="007D4A89">
        <w:t xml:space="preserve"> is:</w:t>
      </w:r>
    </w:p>
    <w:tbl>
      <w:tblPr>
        <w:tblStyle w:val="TableGrid"/>
        <w:tblW w:w="0" w:type="auto"/>
        <w:tblLook w:val="04A0" w:firstRow="1" w:lastRow="0" w:firstColumn="1" w:lastColumn="0" w:noHBand="0" w:noVBand="1"/>
      </w:tblPr>
      <w:tblGrid>
        <w:gridCol w:w="9202"/>
      </w:tblGrid>
      <w:tr w:rsidR="00CA37FB" w:rsidRPr="007D4A89" w:rsidTr="00AA4D50">
        <w:tc>
          <w:tcPr>
            <w:tcW w:w="9202" w:type="dxa"/>
            <w:shd w:val="clear" w:color="auto" w:fill="DBE5F1" w:themeFill="accent1" w:themeFillTint="33"/>
          </w:tcPr>
          <w:p w:rsidR="00C81BB0" w:rsidRPr="007D4A89" w:rsidRDefault="00C81BB0" w:rsidP="003167C1">
            <w:pPr>
              <w:spacing w:after="0"/>
              <w:rPr>
                <w:rFonts w:ascii="Courier New" w:hAnsi="Courier New" w:cs="Courier New"/>
              </w:rPr>
            </w:pPr>
            <w:r w:rsidRPr="007D4A89">
              <w:rPr>
                <w:rFonts w:ascii="Courier New" w:hAnsi="Courier New" w:cs="Courier New"/>
              </w:rPr>
              <w:t>&lt;INTERPRETATION&gt;?</w:t>
            </w:r>
          </w:p>
          <w:p w:rsidR="00C81BB0" w:rsidRPr="007D4A89" w:rsidRDefault="00A100D9" w:rsidP="003167C1">
            <w:pPr>
              <w:overflowPunct/>
              <w:autoSpaceDE/>
              <w:autoSpaceDN/>
              <w:adjustRightInd/>
              <w:spacing w:after="0"/>
              <w:textAlignment w:val="auto"/>
              <w:rPr>
                <w:rFonts w:ascii="Courier New" w:hAnsi="Courier New" w:cs="Courier New"/>
                <w:b/>
              </w:rPr>
            </w:pPr>
            <w:r w:rsidRPr="007D4A89">
              <w:rPr>
                <w:rFonts w:ascii="Courier New" w:hAnsi="Courier New" w:cs="Courier New"/>
                <w:b/>
              </w:rPr>
              <w:t>footer{</w:t>
            </w:r>
          </w:p>
          <w:p w:rsidR="00C81BB0" w:rsidRPr="007D4A89" w:rsidRDefault="00C81BB0" w:rsidP="003167C1">
            <w:pPr>
              <w:spacing w:after="0"/>
              <w:rPr>
                <w:rFonts w:ascii="Courier New" w:hAnsi="Courier New" w:cs="Courier New"/>
              </w:rPr>
            </w:pPr>
            <w:r w:rsidRPr="007D4A89">
              <w:rPr>
                <w:rFonts w:ascii="Courier New" w:hAnsi="Courier New" w:cs="Courier New"/>
              </w:rPr>
              <w:t xml:space="preserve">    &lt;CONTAINER</w:t>
            </w:r>
            <w:r w:rsidR="007E283B" w:rsidRPr="007D4A89">
              <w:rPr>
                <w:rFonts w:ascii="Courier New" w:hAnsi="Courier New" w:cs="Courier New"/>
              </w:rPr>
              <w:t xml:space="preserve"> TYPE</w:t>
            </w:r>
            <w:r w:rsidRPr="007D4A89">
              <w:rPr>
                <w:rFonts w:ascii="Courier New" w:hAnsi="Courier New" w:cs="Courier New"/>
              </w:rPr>
              <w:t>&gt;?</w:t>
            </w:r>
          </w:p>
          <w:p w:rsidR="00CA37FB" w:rsidRPr="007D4A89" w:rsidRDefault="00A100D9" w:rsidP="003167C1">
            <w:pPr>
              <w:overflowPunct/>
              <w:autoSpaceDE/>
              <w:autoSpaceDN/>
              <w:adjustRightInd/>
              <w:spacing w:after="0"/>
              <w:textAlignment w:val="auto"/>
              <w:rPr>
                <w:rFonts w:ascii="Courier New" w:hAnsi="Courier New" w:cs="Courier New"/>
                <w:b/>
              </w:rPr>
            </w:pPr>
            <w:r w:rsidRPr="007D4A89">
              <w:rPr>
                <w:rFonts w:ascii="Courier New" w:hAnsi="Courier New" w:cs="Courier New"/>
                <w:b/>
              </w:rPr>
              <w:t>}</w:t>
            </w:r>
          </w:p>
        </w:tc>
      </w:tr>
    </w:tbl>
    <w:p w:rsidR="00725348" w:rsidRPr="007D4A89" w:rsidRDefault="00725348" w:rsidP="00EE2B78">
      <w:pPr>
        <w:spacing w:before="120"/>
      </w:pPr>
      <w:r w:rsidRPr="007D4A89">
        <w:t>The CONTAINER TYPE is a either a reference or definition of a record, list, variant, or sequence</w:t>
      </w:r>
    </w:p>
    <w:p w:rsidR="00725348" w:rsidRPr="007D4A89" w:rsidRDefault="00725348" w:rsidP="00725348">
      <w:r w:rsidRPr="007D4A89">
        <w:t xml:space="preserve">A reference to an existing footer is defined as: </w:t>
      </w:r>
    </w:p>
    <w:tbl>
      <w:tblPr>
        <w:tblStyle w:val="TableGrid"/>
        <w:tblW w:w="0" w:type="auto"/>
        <w:tblLook w:val="04A0" w:firstRow="1" w:lastRow="0" w:firstColumn="1" w:lastColumn="0" w:noHBand="0" w:noVBand="1"/>
      </w:tblPr>
      <w:tblGrid>
        <w:gridCol w:w="9202"/>
      </w:tblGrid>
      <w:tr w:rsidR="00725348" w:rsidRPr="007D4A89" w:rsidTr="00152B04">
        <w:tc>
          <w:tcPr>
            <w:tcW w:w="9202" w:type="dxa"/>
            <w:shd w:val="clear" w:color="auto" w:fill="DBE5F1" w:themeFill="accent1" w:themeFillTint="33"/>
          </w:tcPr>
          <w:p w:rsidR="00725348" w:rsidRPr="007D4A89" w:rsidRDefault="00725348" w:rsidP="003167C1">
            <w:pPr>
              <w:spacing w:after="0"/>
              <w:rPr>
                <w:rFonts w:ascii="Courier New" w:hAnsi="Courier New" w:cs="Courier New"/>
              </w:rPr>
            </w:pPr>
            <w:r w:rsidRPr="007D4A89">
              <w:rPr>
                <w:rFonts w:ascii="Courier New" w:hAnsi="Courier New" w:cs="Courier New"/>
              </w:rPr>
              <w:t>&lt;INTERPRETATION&gt;?</w:t>
            </w:r>
          </w:p>
          <w:p w:rsidR="00725348" w:rsidRPr="007D4A89" w:rsidRDefault="00A100D9" w:rsidP="003167C1">
            <w:pPr>
              <w:spacing w:after="0"/>
              <w:rPr>
                <w:rFonts w:ascii="Courier New" w:hAnsi="Courier New" w:cs="Courier New"/>
              </w:rPr>
            </w:pPr>
            <w:r w:rsidRPr="007D4A89">
              <w:rPr>
                <w:rFonts w:ascii="Courier New" w:hAnsi="Courier New" w:cs="Courier New"/>
                <w:b/>
              </w:rPr>
              <w:t>footer</w:t>
            </w:r>
            <w:r w:rsidR="00725348" w:rsidRPr="007D4A89">
              <w:rPr>
                <w:rFonts w:ascii="Courier New" w:hAnsi="Courier New" w:cs="Courier New"/>
              </w:rPr>
              <w:t xml:space="preserve"> &lt;REF&gt; </w:t>
            </w:r>
            <w:r w:rsidR="00C76737" w:rsidRPr="007D4A89">
              <w:rPr>
                <w:rFonts w:ascii="Courier New" w:hAnsi="Courier New" w:cs="Courier New"/>
              </w:rPr>
              <w:t>&lt;NAME&gt;</w:t>
            </w:r>
            <w:r w:rsidRPr="007D4A89">
              <w:rPr>
                <w:rFonts w:ascii="Courier New" w:hAnsi="Courier New" w:cs="Courier New"/>
                <w:b/>
              </w:rPr>
              <w:t>;</w:t>
            </w:r>
            <w:r w:rsidR="00725348" w:rsidRPr="007D4A89">
              <w:rPr>
                <w:rFonts w:ascii="Courier New" w:hAnsi="Courier New" w:cs="Courier New"/>
              </w:rPr>
              <w:t xml:space="preserve"> </w:t>
            </w:r>
          </w:p>
        </w:tc>
      </w:tr>
    </w:tbl>
    <w:p w:rsidR="00725348" w:rsidRPr="007D4A89" w:rsidRDefault="00725348" w:rsidP="00725348">
      <w:r w:rsidRPr="007D4A89">
        <w:t xml:space="preserve">REF is the name of a header that has already been defined, and the </w:t>
      </w:r>
      <w:r w:rsidR="00563A8B" w:rsidRPr="007D4A89">
        <w:t xml:space="preserve">NAME </w:t>
      </w:r>
      <w:r w:rsidRPr="007D4A89">
        <w:t>is the identifier of the footer reference.</w:t>
      </w:r>
    </w:p>
    <w:p w:rsidR="008C7C1F" w:rsidRPr="007D4A89" w:rsidRDefault="008C7C1F" w:rsidP="00744691">
      <w:pPr>
        <w:pStyle w:val="Heading4"/>
      </w:pPr>
      <w:bookmarkStart w:id="1606" w:name="_Ref308183742"/>
      <w:bookmarkStart w:id="1607" w:name="_Toc308543290"/>
      <w:bookmarkStart w:id="1608" w:name="_Toc310435245"/>
      <w:r w:rsidRPr="007D4A89">
        <w:t>Type Reference</w:t>
      </w:r>
      <w:bookmarkEnd w:id="1606"/>
      <w:bookmarkEnd w:id="1607"/>
      <w:bookmarkEnd w:id="1608"/>
    </w:p>
    <w:p w:rsidR="00573F92" w:rsidRPr="007D4A89" w:rsidRDefault="00C525BC" w:rsidP="00573F92">
      <w:r w:rsidRPr="007D4A89">
        <w:t>A type reference is simply an instance of an already defined type.</w:t>
      </w:r>
      <w:r w:rsidR="00573F92" w:rsidRPr="007D4A89">
        <w:t xml:space="preserve"> The syntax is </w:t>
      </w:r>
    </w:p>
    <w:tbl>
      <w:tblPr>
        <w:tblStyle w:val="TableGrid"/>
        <w:tblW w:w="0" w:type="auto"/>
        <w:tblLook w:val="04A0" w:firstRow="1" w:lastRow="0" w:firstColumn="1" w:lastColumn="0" w:noHBand="0" w:noVBand="1"/>
      </w:tblPr>
      <w:tblGrid>
        <w:gridCol w:w="9202"/>
      </w:tblGrid>
      <w:tr w:rsidR="00573F92" w:rsidRPr="007D4A89" w:rsidTr="00EA51D8">
        <w:tc>
          <w:tcPr>
            <w:tcW w:w="9202" w:type="dxa"/>
            <w:shd w:val="clear" w:color="auto" w:fill="DBE5F1" w:themeFill="accent1" w:themeFillTint="33"/>
          </w:tcPr>
          <w:p w:rsidR="00573F92" w:rsidRPr="007D4A89" w:rsidRDefault="00573F92" w:rsidP="003167C1">
            <w:pPr>
              <w:spacing w:after="0"/>
              <w:rPr>
                <w:rFonts w:ascii="Courier New" w:hAnsi="Courier New" w:cs="Courier New"/>
              </w:rPr>
            </w:pPr>
            <w:r w:rsidRPr="007D4A89">
              <w:rPr>
                <w:rFonts w:ascii="Courier New" w:hAnsi="Courier New" w:cs="Courier New"/>
              </w:rPr>
              <w:t>&lt;INTERPRETATION&gt;?</w:t>
            </w:r>
          </w:p>
          <w:p w:rsidR="00573F92" w:rsidRPr="007D4A89" w:rsidRDefault="00573F92" w:rsidP="003167C1">
            <w:pPr>
              <w:spacing w:after="0"/>
              <w:rPr>
                <w:rFonts w:ascii="Courier New" w:hAnsi="Courier New" w:cs="Courier New"/>
              </w:rPr>
            </w:pPr>
            <w:r w:rsidRPr="007D4A89">
              <w:rPr>
                <w:rFonts w:ascii="Courier New" w:hAnsi="Courier New" w:cs="Courier New"/>
              </w:rPr>
              <w:lastRenderedPageBreak/>
              <w:t xml:space="preserve">&lt;TYPE NAME&gt; </w:t>
            </w:r>
            <w:r w:rsidR="00C76737" w:rsidRPr="007D4A89">
              <w:rPr>
                <w:rFonts w:ascii="Courier New" w:hAnsi="Courier New" w:cs="Courier New"/>
              </w:rPr>
              <w:t>&lt;NAME&gt;</w:t>
            </w:r>
            <w:r w:rsidR="00A100D9" w:rsidRPr="007D4A89">
              <w:rPr>
                <w:rFonts w:ascii="Courier New" w:hAnsi="Courier New" w:cs="Courier New"/>
                <w:b/>
              </w:rPr>
              <w:t>;</w:t>
            </w:r>
            <w:r w:rsidRPr="007D4A89">
              <w:rPr>
                <w:rFonts w:ascii="Courier New" w:hAnsi="Courier New" w:cs="Courier New"/>
              </w:rPr>
              <w:t xml:space="preserve"> </w:t>
            </w:r>
          </w:p>
        </w:tc>
      </w:tr>
    </w:tbl>
    <w:p w:rsidR="00573F92" w:rsidRPr="007D4A89" w:rsidRDefault="00EE2B78" w:rsidP="00EE2B78">
      <w:pPr>
        <w:spacing w:before="120"/>
      </w:pPr>
      <w:r w:rsidRPr="007D4A89">
        <w:lastRenderedPageBreak/>
        <w:t xml:space="preserve">where </w:t>
      </w:r>
      <w:r w:rsidR="00573F92" w:rsidRPr="007D4A89">
        <w:t>TYPE NAME is the name of the type being referenced</w:t>
      </w:r>
      <w:r w:rsidR="00563A8B" w:rsidRPr="007D4A89">
        <w:t>, and NAME is the name of the new type reference.</w:t>
      </w:r>
    </w:p>
    <w:p w:rsidR="00C56F48" w:rsidRPr="007D4A89" w:rsidRDefault="00C56F48" w:rsidP="00C56F48">
      <w:pPr>
        <w:pStyle w:val="Heading3"/>
        <w:rPr>
          <w:noProof w:val="0"/>
        </w:rPr>
      </w:pPr>
      <w:bookmarkStart w:id="1609" w:name="_Toc308543291"/>
      <w:bookmarkStart w:id="1610" w:name="_Toc310435246"/>
      <w:r w:rsidRPr="007D4A89">
        <w:rPr>
          <w:noProof w:val="0"/>
        </w:rPr>
        <w:t>Service Definition</w:t>
      </w:r>
      <w:bookmarkEnd w:id="1609"/>
      <w:bookmarkEnd w:id="1610"/>
    </w:p>
    <w:p w:rsidR="000C22D7" w:rsidRPr="007D4A89" w:rsidRDefault="000C22D7" w:rsidP="000C22D7">
      <w:r w:rsidRPr="007D4A89">
        <w:t>The basic structure for a service definition is:</w:t>
      </w:r>
    </w:p>
    <w:tbl>
      <w:tblPr>
        <w:tblStyle w:val="TableGrid"/>
        <w:tblW w:w="0" w:type="auto"/>
        <w:tblLook w:val="04A0" w:firstRow="1" w:lastRow="0" w:firstColumn="1" w:lastColumn="0" w:noHBand="0" w:noVBand="1"/>
      </w:tblPr>
      <w:tblGrid>
        <w:gridCol w:w="9202"/>
      </w:tblGrid>
      <w:tr w:rsidR="000C22D7" w:rsidRPr="007D4A89" w:rsidTr="008A0119">
        <w:tc>
          <w:tcPr>
            <w:tcW w:w="9202" w:type="dxa"/>
            <w:shd w:val="clear" w:color="auto" w:fill="DBE5F1" w:themeFill="accent1" w:themeFillTint="33"/>
          </w:tcPr>
          <w:p w:rsidR="000C22D7" w:rsidRPr="007D4A89" w:rsidRDefault="00A100D9" w:rsidP="003167C1">
            <w:pPr>
              <w:spacing w:after="0"/>
              <w:rPr>
                <w:rFonts w:ascii="Courier New" w:hAnsi="Courier New" w:cs="Courier New"/>
              </w:rPr>
            </w:pPr>
            <w:r w:rsidRPr="007D4A89">
              <w:rPr>
                <w:rFonts w:ascii="Courier New" w:hAnsi="Courier New" w:cs="Courier New"/>
                <w:b/>
              </w:rPr>
              <w:t>service</w:t>
            </w:r>
            <w:r w:rsidR="000C22D7" w:rsidRPr="007D4A89">
              <w:rPr>
                <w:rFonts w:ascii="Courier New" w:hAnsi="Courier New" w:cs="Courier New"/>
              </w:rPr>
              <w:t xml:space="preserve"> &lt;NAME&gt; </w:t>
            </w:r>
            <w:r w:rsidRPr="007D4A89">
              <w:rPr>
                <w:rFonts w:ascii="Courier New" w:hAnsi="Courier New" w:cs="Courier New"/>
                <w:b/>
              </w:rPr>
              <w:t>(id =</w:t>
            </w:r>
            <w:r w:rsidR="000C22D7" w:rsidRPr="007D4A89">
              <w:rPr>
                <w:rFonts w:ascii="Courier New" w:hAnsi="Courier New" w:cs="Courier New"/>
              </w:rPr>
              <w:t xml:space="preserve"> &lt;URI&gt;</w:t>
            </w:r>
            <w:r w:rsidRPr="007D4A89">
              <w:rPr>
                <w:rFonts w:ascii="Courier New" w:hAnsi="Courier New" w:cs="Courier New"/>
                <w:b/>
              </w:rPr>
              <w:t>, version =</w:t>
            </w:r>
            <w:r w:rsidR="000C22D7" w:rsidRPr="007D4A89">
              <w:rPr>
                <w:rFonts w:ascii="Courier New" w:hAnsi="Courier New" w:cs="Courier New"/>
              </w:rPr>
              <w:t xml:space="preserve"> &lt;VERSION&gt;</w:t>
            </w:r>
            <w:r w:rsidRPr="007D4A89">
              <w:rPr>
                <w:rFonts w:ascii="Courier New" w:hAnsi="Courier New" w:cs="Courier New"/>
                <w:b/>
              </w:rPr>
              <w:t>){</w:t>
            </w:r>
          </w:p>
          <w:p w:rsidR="000C22D7" w:rsidRPr="007D4A89" w:rsidRDefault="000C22D7" w:rsidP="003167C1">
            <w:pPr>
              <w:spacing w:after="0"/>
              <w:rPr>
                <w:rFonts w:ascii="Courier New" w:hAnsi="Courier New" w:cs="Courier New"/>
              </w:rPr>
            </w:pPr>
            <w:r w:rsidRPr="007D4A89">
              <w:rPr>
                <w:rFonts w:ascii="Courier New" w:hAnsi="Courier New" w:cs="Courier New"/>
              </w:rPr>
              <w:t xml:space="preserve">    </w:t>
            </w:r>
            <w:r w:rsidR="00A100D9" w:rsidRPr="007D4A89">
              <w:rPr>
                <w:rFonts w:ascii="Courier New" w:hAnsi="Courier New" w:cs="Courier New"/>
                <w:b/>
              </w:rPr>
              <w:t>description =</w:t>
            </w:r>
            <w:r w:rsidRPr="007D4A89">
              <w:rPr>
                <w:rFonts w:ascii="Courier New" w:hAnsi="Courier New" w:cs="Courier New"/>
              </w:rPr>
              <w:t xml:space="preserve"> </w:t>
            </w:r>
            <w:r w:rsidR="00A100D9" w:rsidRPr="007D4A89">
              <w:rPr>
                <w:rFonts w:ascii="Courier New" w:hAnsi="Courier New" w:cs="Courier New"/>
                <w:b/>
              </w:rPr>
              <w:t>“</w:t>
            </w:r>
            <w:r w:rsidRPr="007D4A89">
              <w:rPr>
                <w:rFonts w:ascii="Courier New" w:hAnsi="Courier New" w:cs="Courier New"/>
              </w:rPr>
              <w:t>STRING</w:t>
            </w:r>
            <w:r w:rsidR="00A100D9" w:rsidRPr="007D4A89">
              <w:rPr>
                <w:rFonts w:ascii="Courier New" w:hAnsi="Courier New" w:cs="Courier New"/>
                <w:b/>
              </w:rPr>
              <w:t>”;</w:t>
            </w:r>
          </w:p>
          <w:p w:rsidR="000C22D7" w:rsidRPr="007D4A89" w:rsidRDefault="000C22D7" w:rsidP="003167C1">
            <w:pPr>
              <w:spacing w:after="0"/>
              <w:rPr>
                <w:rFonts w:ascii="Courier New" w:hAnsi="Courier New" w:cs="Courier New"/>
              </w:rPr>
            </w:pPr>
            <w:r w:rsidRPr="007D4A89">
              <w:rPr>
                <w:rFonts w:ascii="Courier New" w:hAnsi="Courier New" w:cs="Courier New"/>
              </w:rPr>
              <w:t xml:space="preserve">    </w:t>
            </w:r>
            <w:r w:rsidR="00A100D9" w:rsidRPr="007D4A89">
              <w:rPr>
                <w:rFonts w:ascii="Courier New" w:hAnsi="Courier New" w:cs="Courier New"/>
                <w:b/>
              </w:rPr>
              <w:t>assumptions = “</w:t>
            </w:r>
            <w:r w:rsidR="00404F40" w:rsidRPr="007D4A89">
              <w:rPr>
                <w:rFonts w:ascii="Courier New" w:hAnsi="Courier New" w:cs="Courier New"/>
              </w:rPr>
              <w:t>STRING</w:t>
            </w:r>
            <w:r w:rsidR="00A100D9" w:rsidRPr="007D4A89">
              <w:rPr>
                <w:rFonts w:ascii="Courier New" w:hAnsi="Courier New" w:cs="Courier New"/>
                <w:b/>
              </w:rPr>
              <w:t>”;</w:t>
            </w:r>
          </w:p>
          <w:p w:rsidR="000C22D7" w:rsidRPr="007D4A89" w:rsidRDefault="000C22D7" w:rsidP="003167C1">
            <w:pPr>
              <w:spacing w:after="0"/>
              <w:rPr>
                <w:rFonts w:ascii="Courier New" w:hAnsi="Courier New" w:cs="Courier New"/>
              </w:rPr>
            </w:pPr>
            <w:r w:rsidRPr="007D4A89">
              <w:rPr>
                <w:rFonts w:ascii="Courier New" w:hAnsi="Courier New" w:cs="Courier New"/>
              </w:rPr>
              <w:t xml:space="preserve">    </w:t>
            </w:r>
            <w:r w:rsidR="002375AA" w:rsidRPr="007D4A89">
              <w:rPr>
                <w:rFonts w:ascii="Courier New" w:hAnsi="Courier New" w:cs="Courier New"/>
              </w:rPr>
              <w:t>&lt;REFERENCES&gt;?</w:t>
            </w:r>
          </w:p>
          <w:p w:rsidR="000C22D7" w:rsidRPr="007D4A89" w:rsidRDefault="000C22D7" w:rsidP="003167C1">
            <w:pPr>
              <w:spacing w:after="0"/>
              <w:rPr>
                <w:rFonts w:ascii="Courier New" w:hAnsi="Courier New" w:cs="Courier New"/>
              </w:rPr>
            </w:pPr>
            <w:r w:rsidRPr="007D4A89">
              <w:rPr>
                <w:rFonts w:ascii="Courier New" w:hAnsi="Courier New" w:cs="Courier New"/>
              </w:rPr>
              <w:t xml:space="preserve">    &lt;CONSTANT SET&gt;?</w:t>
            </w:r>
          </w:p>
          <w:p w:rsidR="000C22D7" w:rsidRPr="007D4A89" w:rsidRDefault="000C22D7" w:rsidP="003167C1">
            <w:pPr>
              <w:spacing w:after="0"/>
              <w:rPr>
                <w:rFonts w:ascii="Courier New" w:hAnsi="Courier New" w:cs="Courier New"/>
              </w:rPr>
            </w:pPr>
            <w:r w:rsidRPr="007D4A89">
              <w:rPr>
                <w:rFonts w:ascii="Courier New" w:hAnsi="Courier New" w:cs="Courier New"/>
              </w:rPr>
              <w:t xml:space="preserve">    &lt;TYPE SET&gt;?</w:t>
            </w:r>
          </w:p>
          <w:p w:rsidR="00561137" w:rsidRPr="007D4A89" w:rsidRDefault="00561137" w:rsidP="003167C1">
            <w:pPr>
              <w:spacing w:after="0"/>
              <w:rPr>
                <w:rFonts w:ascii="Courier New" w:hAnsi="Courier New" w:cs="Courier New"/>
              </w:rPr>
            </w:pPr>
            <w:r w:rsidRPr="007D4A89">
              <w:rPr>
                <w:rFonts w:ascii="Courier New" w:hAnsi="Courier New" w:cs="Courier New"/>
              </w:rPr>
              <w:t xml:space="preserve">    &lt;INTERPRETATION&gt;?</w:t>
            </w:r>
          </w:p>
          <w:p w:rsidR="000C22D7" w:rsidRPr="007D4A89" w:rsidRDefault="000C22D7" w:rsidP="003167C1">
            <w:pPr>
              <w:overflowPunct/>
              <w:autoSpaceDE/>
              <w:autoSpaceDN/>
              <w:adjustRightInd/>
              <w:spacing w:after="0"/>
              <w:textAlignment w:val="auto"/>
              <w:rPr>
                <w:rFonts w:ascii="Courier New" w:hAnsi="Courier New" w:cs="Courier New"/>
                <w:b/>
              </w:rPr>
            </w:pPr>
            <w:r w:rsidRPr="007D4A89">
              <w:rPr>
                <w:rFonts w:ascii="Courier New" w:hAnsi="Courier New" w:cs="Courier New"/>
              </w:rPr>
              <w:t xml:space="preserve">    </w:t>
            </w:r>
            <w:r w:rsidR="00A100D9" w:rsidRPr="007D4A89">
              <w:rPr>
                <w:rFonts w:ascii="Courier New" w:hAnsi="Courier New" w:cs="Courier New"/>
                <w:b/>
              </w:rPr>
              <w:t>messages{</w:t>
            </w:r>
          </w:p>
          <w:p w:rsidR="000C22D7" w:rsidRPr="007D4A89" w:rsidRDefault="000C22D7" w:rsidP="003167C1">
            <w:pPr>
              <w:spacing w:after="0"/>
              <w:rPr>
                <w:rFonts w:ascii="Courier New" w:hAnsi="Courier New" w:cs="Courier New"/>
              </w:rPr>
            </w:pPr>
            <w:r w:rsidRPr="007D4A89">
              <w:rPr>
                <w:rFonts w:ascii="Courier New" w:hAnsi="Courier New" w:cs="Courier New"/>
              </w:rPr>
              <w:t xml:space="preserve">        &lt;INTERPRETATION&gt;?</w:t>
            </w:r>
          </w:p>
          <w:p w:rsidR="000C22D7" w:rsidRPr="007D4A89" w:rsidRDefault="00A100D9" w:rsidP="003167C1">
            <w:pPr>
              <w:overflowPunct/>
              <w:autoSpaceDE/>
              <w:autoSpaceDN/>
              <w:adjustRightInd/>
              <w:spacing w:after="0"/>
              <w:textAlignment w:val="auto"/>
              <w:rPr>
                <w:rFonts w:ascii="Courier New" w:hAnsi="Courier New" w:cs="Courier New"/>
                <w:b/>
              </w:rPr>
            </w:pPr>
            <w:r w:rsidRPr="007D4A89">
              <w:rPr>
                <w:rFonts w:ascii="Courier New" w:hAnsi="Courier New" w:cs="Courier New"/>
                <w:b/>
              </w:rPr>
              <w:t xml:space="preserve">        input{</w:t>
            </w:r>
          </w:p>
          <w:p w:rsidR="00F24271" w:rsidRPr="007D4A89" w:rsidRDefault="00F24271" w:rsidP="003167C1">
            <w:pPr>
              <w:spacing w:after="0"/>
              <w:rPr>
                <w:rFonts w:ascii="Courier New" w:hAnsi="Courier New" w:cs="Courier New"/>
              </w:rPr>
            </w:pPr>
            <w:r w:rsidRPr="007D4A89">
              <w:rPr>
                <w:rFonts w:ascii="Courier New" w:hAnsi="Courier New" w:cs="Courier New"/>
              </w:rPr>
              <w:t xml:space="preserve">            &lt;MESSAGE</w:t>
            </w:r>
            <w:r w:rsidR="006A5BA5" w:rsidRPr="007D4A89">
              <w:rPr>
                <w:rFonts w:ascii="Courier New" w:hAnsi="Courier New" w:cs="Courier New"/>
              </w:rPr>
              <w:t>&gt;*</w:t>
            </w:r>
          </w:p>
          <w:p w:rsidR="000C22D7" w:rsidRPr="007D4A89" w:rsidRDefault="000C22D7" w:rsidP="003167C1">
            <w:pPr>
              <w:overflowPunct/>
              <w:autoSpaceDE/>
              <w:autoSpaceDN/>
              <w:adjustRightInd/>
              <w:spacing w:after="0"/>
              <w:textAlignment w:val="auto"/>
              <w:rPr>
                <w:rFonts w:ascii="Courier New" w:hAnsi="Courier New" w:cs="Courier New"/>
                <w:b/>
              </w:rPr>
            </w:pPr>
            <w:r w:rsidRPr="007D4A89">
              <w:rPr>
                <w:rFonts w:ascii="Courier New" w:hAnsi="Courier New" w:cs="Courier New"/>
              </w:rPr>
              <w:t xml:space="preserve">        </w:t>
            </w:r>
            <w:r w:rsidR="00A100D9" w:rsidRPr="007D4A89">
              <w:rPr>
                <w:rFonts w:ascii="Courier New" w:hAnsi="Courier New" w:cs="Courier New"/>
                <w:b/>
              </w:rPr>
              <w:t>}</w:t>
            </w:r>
          </w:p>
          <w:p w:rsidR="001941A3" w:rsidRPr="007D4A89" w:rsidRDefault="000C22D7" w:rsidP="003167C1">
            <w:pPr>
              <w:spacing w:after="0"/>
              <w:rPr>
                <w:rFonts w:ascii="Courier New" w:hAnsi="Courier New" w:cs="Courier New"/>
              </w:rPr>
            </w:pPr>
            <w:r w:rsidRPr="007D4A89">
              <w:rPr>
                <w:rFonts w:ascii="Courier New" w:hAnsi="Courier New" w:cs="Courier New"/>
              </w:rPr>
              <w:t xml:space="preserve">        </w:t>
            </w:r>
            <w:r w:rsidR="001941A3" w:rsidRPr="007D4A89">
              <w:rPr>
                <w:rFonts w:ascii="Courier New" w:hAnsi="Courier New" w:cs="Courier New"/>
              </w:rPr>
              <w:t>&lt;INTERPRETATION&gt;?</w:t>
            </w:r>
          </w:p>
          <w:p w:rsidR="000C22D7" w:rsidRPr="007D4A89" w:rsidRDefault="001941A3" w:rsidP="003167C1">
            <w:pPr>
              <w:overflowPunct/>
              <w:autoSpaceDE/>
              <w:autoSpaceDN/>
              <w:adjustRightInd/>
              <w:spacing w:after="0"/>
              <w:textAlignment w:val="auto"/>
              <w:rPr>
                <w:rFonts w:ascii="Courier New" w:hAnsi="Courier New" w:cs="Courier New"/>
                <w:b/>
              </w:rPr>
            </w:pPr>
            <w:r w:rsidRPr="007D4A89">
              <w:rPr>
                <w:rFonts w:ascii="Courier New" w:hAnsi="Courier New" w:cs="Courier New"/>
              </w:rPr>
              <w:t xml:space="preserve">        </w:t>
            </w:r>
            <w:r w:rsidR="00A100D9" w:rsidRPr="007D4A89">
              <w:rPr>
                <w:rFonts w:ascii="Courier New" w:hAnsi="Courier New" w:cs="Courier New"/>
                <w:b/>
              </w:rPr>
              <w:t>output{</w:t>
            </w:r>
          </w:p>
          <w:p w:rsidR="00F24271" w:rsidRPr="007D4A89" w:rsidRDefault="00F24271" w:rsidP="003167C1">
            <w:pPr>
              <w:spacing w:after="0"/>
              <w:rPr>
                <w:rFonts w:ascii="Courier New" w:hAnsi="Courier New" w:cs="Courier New"/>
              </w:rPr>
            </w:pPr>
            <w:r w:rsidRPr="007D4A89">
              <w:rPr>
                <w:rFonts w:ascii="Courier New" w:hAnsi="Courier New" w:cs="Courier New"/>
              </w:rPr>
              <w:t xml:space="preserve">            &lt;MESSAGE&gt;</w:t>
            </w:r>
            <w:r w:rsidR="006A5BA5" w:rsidRPr="007D4A89">
              <w:rPr>
                <w:rFonts w:ascii="Courier New" w:hAnsi="Courier New" w:cs="Courier New"/>
              </w:rPr>
              <w:t>*</w:t>
            </w:r>
          </w:p>
          <w:p w:rsidR="000C22D7" w:rsidRPr="007D4A89" w:rsidRDefault="000C22D7" w:rsidP="003167C1">
            <w:pPr>
              <w:overflowPunct/>
              <w:autoSpaceDE/>
              <w:autoSpaceDN/>
              <w:adjustRightInd/>
              <w:spacing w:after="0"/>
              <w:textAlignment w:val="auto"/>
              <w:rPr>
                <w:rFonts w:ascii="Courier New" w:hAnsi="Courier New" w:cs="Courier New"/>
                <w:b/>
              </w:rPr>
            </w:pPr>
            <w:r w:rsidRPr="007D4A89">
              <w:rPr>
                <w:rFonts w:ascii="Courier New" w:hAnsi="Courier New" w:cs="Courier New"/>
              </w:rPr>
              <w:t xml:space="preserve">        </w:t>
            </w:r>
            <w:r w:rsidR="00A100D9" w:rsidRPr="007D4A89">
              <w:rPr>
                <w:rFonts w:ascii="Courier New" w:hAnsi="Courier New" w:cs="Courier New"/>
                <w:b/>
              </w:rPr>
              <w:t>}</w:t>
            </w:r>
          </w:p>
          <w:p w:rsidR="000C22D7" w:rsidRPr="007D4A89" w:rsidRDefault="000C22D7" w:rsidP="003167C1">
            <w:pPr>
              <w:overflowPunct/>
              <w:autoSpaceDE/>
              <w:autoSpaceDN/>
              <w:adjustRightInd/>
              <w:spacing w:after="0"/>
              <w:textAlignment w:val="auto"/>
              <w:rPr>
                <w:rFonts w:ascii="Courier New" w:hAnsi="Courier New" w:cs="Courier New"/>
                <w:b/>
              </w:rPr>
            </w:pPr>
            <w:r w:rsidRPr="007D4A89">
              <w:rPr>
                <w:rFonts w:ascii="Courier New" w:hAnsi="Courier New" w:cs="Courier New"/>
              </w:rPr>
              <w:t xml:space="preserve">    </w:t>
            </w:r>
            <w:r w:rsidR="00A100D9" w:rsidRPr="007D4A89">
              <w:rPr>
                <w:rFonts w:ascii="Courier New" w:hAnsi="Courier New" w:cs="Courier New"/>
                <w:b/>
              </w:rPr>
              <w:t>}</w:t>
            </w:r>
          </w:p>
          <w:p w:rsidR="00F24271" w:rsidRPr="007D4A89" w:rsidRDefault="000C22D7" w:rsidP="003167C1">
            <w:pPr>
              <w:spacing w:after="0"/>
              <w:rPr>
                <w:rFonts w:ascii="Courier New" w:hAnsi="Courier New" w:cs="Courier New"/>
              </w:rPr>
            </w:pPr>
            <w:r w:rsidRPr="007D4A89">
              <w:rPr>
                <w:rFonts w:ascii="Courier New" w:hAnsi="Courier New" w:cs="Courier New"/>
              </w:rPr>
              <w:t xml:space="preserve">    </w:t>
            </w:r>
            <w:r w:rsidR="00F24271" w:rsidRPr="007D4A89">
              <w:rPr>
                <w:rFonts w:ascii="Courier New" w:hAnsi="Courier New" w:cs="Courier New"/>
              </w:rPr>
              <w:t>&lt;INTERPRETATION&gt;?</w:t>
            </w:r>
          </w:p>
          <w:p w:rsidR="00F24271" w:rsidRPr="007D4A89" w:rsidRDefault="00F24271" w:rsidP="003167C1">
            <w:pPr>
              <w:overflowPunct/>
              <w:autoSpaceDE/>
              <w:autoSpaceDN/>
              <w:adjustRightInd/>
              <w:spacing w:after="0"/>
              <w:textAlignment w:val="auto"/>
              <w:rPr>
                <w:rFonts w:ascii="Courier New" w:hAnsi="Courier New" w:cs="Courier New"/>
                <w:b/>
              </w:rPr>
            </w:pPr>
            <w:r w:rsidRPr="007D4A89">
              <w:rPr>
                <w:rFonts w:ascii="Courier New" w:hAnsi="Courier New" w:cs="Courier New"/>
              </w:rPr>
              <w:t xml:space="preserve">    </w:t>
            </w:r>
            <w:r w:rsidR="00A100D9" w:rsidRPr="007D4A89">
              <w:rPr>
                <w:rFonts w:ascii="Courier New" w:hAnsi="Courier New" w:cs="Courier New"/>
                <w:b/>
              </w:rPr>
              <w:t>eventset{</w:t>
            </w:r>
          </w:p>
          <w:p w:rsidR="00F24271" w:rsidRPr="007D4A89" w:rsidRDefault="00F24271" w:rsidP="003167C1">
            <w:pPr>
              <w:spacing w:after="0"/>
              <w:rPr>
                <w:rFonts w:ascii="Courier New" w:hAnsi="Courier New" w:cs="Courier New"/>
              </w:rPr>
            </w:pPr>
            <w:r w:rsidRPr="007D4A89">
              <w:rPr>
                <w:rFonts w:ascii="Courier New" w:hAnsi="Courier New" w:cs="Courier New"/>
              </w:rPr>
              <w:t xml:space="preserve">        &lt;EVENT&gt;</w:t>
            </w:r>
            <w:r w:rsidR="006E3A6A" w:rsidRPr="007D4A89">
              <w:rPr>
                <w:rFonts w:ascii="Courier New" w:hAnsi="Courier New" w:cs="Courier New"/>
              </w:rPr>
              <w:t>*</w:t>
            </w:r>
          </w:p>
          <w:p w:rsidR="00F24271" w:rsidRPr="007D4A89" w:rsidRDefault="00F24271" w:rsidP="003167C1">
            <w:pPr>
              <w:overflowPunct/>
              <w:autoSpaceDE/>
              <w:autoSpaceDN/>
              <w:adjustRightInd/>
              <w:spacing w:after="0"/>
              <w:textAlignment w:val="auto"/>
              <w:rPr>
                <w:rFonts w:ascii="Courier New" w:hAnsi="Courier New" w:cs="Courier New"/>
                <w:b/>
              </w:rPr>
            </w:pPr>
            <w:r w:rsidRPr="007D4A89">
              <w:rPr>
                <w:rFonts w:ascii="Courier New" w:hAnsi="Courier New" w:cs="Courier New"/>
              </w:rPr>
              <w:t xml:space="preserve">    </w:t>
            </w:r>
            <w:r w:rsidR="00A100D9" w:rsidRPr="007D4A89">
              <w:rPr>
                <w:rFonts w:ascii="Courier New" w:hAnsi="Courier New" w:cs="Courier New"/>
                <w:b/>
              </w:rPr>
              <w:t>}</w:t>
            </w:r>
          </w:p>
          <w:p w:rsidR="000C22D7" w:rsidRPr="007D4A89" w:rsidRDefault="000C22D7" w:rsidP="003167C1">
            <w:pPr>
              <w:spacing w:after="0"/>
              <w:rPr>
                <w:rFonts w:ascii="Courier New" w:hAnsi="Courier New" w:cs="Courier New"/>
              </w:rPr>
            </w:pPr>
            <w:r w:rsidRPr="007D4A89">
              <w:rPr>
                <w:rFonts w:ascii="Courier New" w:hAnsi="Courier New" w:cs="Courier New"/>
              </w:rPr>
              <w:t xml:space="preserve">    </w:t>
            </w:r>
            <w:r w:rsidR="00F24271" w:rsidRPr="007D4A89">
              <w:rPr>
                <w:rFonts w:ascii="Courier New" w:hAnsi="Courier New" w:cs="Courier New"/>
              </w:rPr>
              <w:t>&lt;INTERPRETATION&gt;?</w:t>
            </w:r>
          </w:p>
          <w:p w:rsidR="00F24271" w:rsidRPr="007D4A89" w:rsidRDefault="00F24271" w:rsidP="003167C1">
            <w:pPr>
              <w:overflowPunct/>
              <w:autoSpaceDE/>
              <w:autoSpaceDN/>
              <w:adjustRightInd/>
              <w:spacing w:after="0"/>
              <w:textAlignment w:val="auto"/>
              <w:rPr>
                <w:rFonts w:ascii="Courier New" w:hAnsi="Courier New" w:cs="Courier New"/>
                <w:b/>
              </w:rPr>
            </w:pPr>
            <w:r w:rsidRPr="007D4A89">
              <w:rPr>
                <w:rFonts w:ascii="Courier New" w:hAnsi="Courier New" w:cs="Courier New"/>
              </w:rPr>
              <w:t xml:space="preserve">    </w:t>
            </w:r>
            <w:r w:rsidR="00A100D9" w:rsidRPr="007D4A89">
              <w:rPr>
                <w:rFonts w:ascii="Courier New" w:hAnsi="Courier New" w:cs="Courier New"/>
                <w:b/>
              </w:rPr>
              <w:t>protocol {</w:t>
            </w:r>
          </w:p>
          <w:p w:rsidR="00F24271" w:rsidRPr="007D4A89" w:rsidRDefault="00F24271" w:rsidP="003167C1">
            <w:pPr>
              <w:spacing w:after="0"/>
              <w:rPr>
                <w:rFonts w:ascii="Courier New" w:hAnsi="Courier New" w:cs="Courier New"/>
              </w:rPr>
            </w:pPr>
            <w:r w:rsidRPr="007D4A89">
              <w:rPr>
                <w:rFonts w:ascii="Courier New" w:hAnsi="Courier New" w:cs="Courier New"/>
              </w:rPr>
              <w:t xml:space="preserve">        &lt;STATE MACHINES&gt;</w:t>
            </w:r>
            <w:r w:rsidR="008A0119" w:rsidRPr="007D4A89">
              <w:rPr>
                <w:rFonts w:ascii="Courier New" w:hAnsi="Courier New" w:cs="Courier New"/>
              </w:rPr>
              <w:t>+</w:t>
            </w:r>
          </w:p>
          <w:p w:rsidR="00F24271" w:rsidRPr="007D4A89" w:rsidRDefault="00F24271" w:rsidP="003167C1">
            <w:pPr>
              <w:overflowPunct/>
              <w:autoSpaceDE/>
              <w:autoSpaceDN/>
              <w:adjustRightInd/>
              <w:spacing w:after="0"/>
              <w:textAlignment w:val="auto"/>
              <w:rPr>
                <w:rFonts w:ascii="Courier New" w:hAnsi="Courier New" w:cs="Courier New"/>
                <w:b/>
              </w:rPr>
            </w:pPr>
            <w:r w:rsidRPr="007D4A89">
              <w:rPr>
                <w:rFonts w:ascii="Courier New" w:hAnsi="Courier New" w:cs="Courier New"/>
              </w:rPr>
              <w:t xml:space="preserve">    </w:t>
            </w:r>
            <w:r w:rsidR="00A100D9" w:rsidRPr="007D4A89">
              <w:rPr>
                <w:rFonts w:ascii="Courier New" w:hAnsi="Courier New" w:cs="Courier New"/>
                <w:b/>
              </w:rPr>
              <w:t>}</w:t>
            </w:r>
          </w:p>
          <w:p w:rsidR="000C22D7" w:rsidRPr="007D4A89" w:rsidRDefault="00A100D9" w:rsidP="003167C1">
            <w:pPr>
              <w:overflowPunct/>
              <w:autoSpaceDE/>
              <w:autoSpaceDN/>
              <w:adjustRightInd/>
              <w:spacing w:after="0"/>
              <w:textAlignment w:val="auto"/>
              <w:rPr>
                <w:rFonts w:ascii="Courier New" w:hAnsi="Courier New" w:cs="Courier New"/>
                <w:b/>
              </w:rPr>
            </w:pPr>
            <w:r w:rsidRPr="007D4A89">
              <w:rPr>
                <w:rFonts w:ascii="Courier New" w:hAnsi="Courier New" w:cs="Courier New"/>
                <w:b/>
              </w:rPr>
              <w:t>}</w:t>
            </w:r>
          </w:p>
        </w:tc>
      </w:tr>
    </w:tbl>
    <w:p w:rsidR="000C22D7" w:rsidRPr="007D4A89" w:rsidRDefault="00F07305" w:rsidP="00EE2B78">
      <w:pPr>
        <w:spacing w:before="120"/>
      </w:pPr>
      <w:r w:rsidRPr="007D4A89">
        <w:lastRenderedPageBreak/>
        <w:t>The description and assumptions must be enclosed in double quotes and followed by a semicolon.</w:t>
      </w:r>
    </w:p>
    <w:p w:rsidR="00404F40" w:rsidRPr="007D4A89" w:rsidRDefault="006A5BA5" w:rsidP="008C7C1F">
      <w:r w:rsidRPr="007D4A89">
        <w:t xml:space="preserve">Inside the message set, no MESSAGE has to be defined, however CJSIDL requires that the messages {…} structure exist. For details on the syntax for a MESSAGE, see section </w:t>
      </w:r>
      <w:r w:rsidR="00444470" w:rsidRPr="007D4A89">
        <w:fldChar w:fldCharType="begin"/>
      </w:r>
      <w:r w:rsidRPr="007D4A89">
        <w:instrText xml:space="preserve"> REF _Ref308540375 \r \h </w:instrText>
      </w:r>
      <w:r w:rsidR="00444470" w:rsidRPr="007D4A89">
        <w:fldChar w:fldCharType="separate"/>
      </w:r>
      <w:r w:rsidR="00C76522">
        <w:t>21.3.3.1.1</w:t>
      </w:r>
      <w:r w:rsidR="00444470" w:rsidRPr="007D4A89">
        <w:fldChar w:fldCharType="end"/>
      </w:r>
      <w:r w:rsidRPr="007D4A89">
        <w:t>.</w:t>
      </w:r>
    </w:p>
    <w:p w:rsidR="006E3A6A" w:rsidRPr="007D4A89" w:rsidRDefault="006E3A6A" w:rsidP="008C7C1F">
      <w:r w:rsidRPr="007D4A89">
        <w:t>The event set structure is also required, even if no EVENT is defined.</w:t>
      </w:r>
      <w:r w:rsidR="00152B04" w:rsidRPr="007D4A89">
        <w:t xml:space="preserve"> For details on the syntax for an EVENT, see section </w:t>
      </w:r>
      <w:r w:rsidR="00444470" w:rsidRPr="007D4A89">
        <w:fldChar w:fldCharType="begin"/>
      </w:r>
      <w:r w:rsidR="00152B04" w:rsidRPr="007D4A89">
        <w:instrText xml:space="preserve"> REF _Ref308627890 \w \h </w:instrText>
      </w:r>
      <w:r w:rsidR="00444470" w:rsidRPr="007D4A89">
        <w:fldChar w:fldCharType="separate"/>
      </w:r>
      <w:r w:rsidR="00C76522">
        <w:t>21.3.4.4</w:t>
      </w:r>
      <w:r w:rsidR="00444470" w:rsidRPr="007D4A89">
        <w:fldChar w:fldCharType="end"/>
      </w:r>
      <w:r w:rsidR="00152B04" w:rsidRPr="007D4A89">
        <w:t>.</w:t>
      </w:r>
    </w:p>
    <w:p w:rsidR="002375AA" w:rsidRPr="007D4A89" w:rsidRDefault="002375AA" w:rsidP="00B772A9">
      <w:pPr>
        <w:pStyle w:val="Heading4"/>
      </w:pPr>
      <w:bookmarkStart w:id="1611" w:name="_Toc308543292"/>
      <w:bookmarkStart w:id="1612" w:name="_Toc310435247"/>
      <w:bookmarkStart w:id="1613" w:name="_Ref308181124"/>
      <w:r w:rsidRPr="007D4A89">
        <w:t>References</w:t>
      </w:r>
      <w:bookmarkEnd w:id="1611"/>
      <w:bookmarkEnd w:id="1612"/>
    </w:p>
    <w:p w:rsidR="002375AA" w:rsidRPr="007D4A89" w:rsidRDefault="001B43BC" w:rsidP="002375AA">
      <w:r w:rsidRPr="007D4A89">
        <w:t xml:space="preserve">Service definitions can reference other existing service definitions within the project. </w:t>
      </w:r>
    </w:p>
    <w:tbl>
      <w:tblPr>
        <w:tblStyle w:val="TableGrid"/>
        <w:tblW w:w="0" w:type="auto"/>
        <w:tblLook w:val="04A0" w:firstRow="1" w:lastRow="0" w:firstColumn="1" w:lastColumn="0" w:noHBand="0" w:noVBand="1"/>
      </w:tblPr>
      <w:tblGrid>
        <w:gridCol w:w="9202"/>
      </w:tblGrid>
      <w:tr w:rsidR="002375AA" w:rsidRPr="007D4A89" w:rsidTr="00B81A41">
        <w:tc>
          <w:tcPr>
            <w:tcW w:w="9202" w:type="dxa"/>
            <w:shd w:val="clear" w:color="auto" w:fill="DBE5F1" w:themeFill="accent1" w:themeFillTint="33"/>
          </w:tcPr>
          <w:p w:rsidR="002375AA" w:rsidRPr="007D4A89" w:rsidRDefault="00A100D9" w:rsidP="003167C1">
            <w:pPr>
              <w:overflowPunct/>
              <w:autoSpaceDE/>
              <w:autoSpaceDN/>
              <w:adjustRightInd/>
              <w:spacing w:after="0"/>
              <w:textAlignment w:val="auto"/>
              <w:rPr>
                <w:rFonts w:ascii="Courier New" w:hAnsi="Courier New" w:cs="Courier New"/>
                <w:b/>
              </w:rPr>
            </w:pPr>
            <w:r w:rsidRPr="007D4A89">
              <w:rPr>
                <w:rFonts w:ascii="Courier New" w:hAnsi="Courier New" w:cs="Courier New"/>
                <w:b/>
              </w:rPr>
              <w:t>references{</w:t>
            </w:r>
          </w:p>
          <w:p w:rsidR="002375AA" w:rsidRPr="007D4A89" w:rsidRDefault="00A100D9" w:rsidP="003167C1">
            <w:pPr>
              <w:spacing w:after="0"/>
              <w:rPr>
                <w:rFonts w:ascii="Courier New" w:hAnsi="Courier New" w:cs="Courier New"/>
              </w:rPr>
            </w:pPr>
            <w:r w:rsidRPr="007D4A89">
              <w:rPr>
                <w:rFonts w:ascii="Courier New" w:hAnsi="Courier New" w:cs="Courier New"/>
                <w:b/>
              </w:rPr>
              <w:t xml:space="preserve">    inherits_from</w:t>
            </w:r>
            <w:r w:rsidR="002375AA" w:rsidRPr="007D4A89">
              <w:rPr>
                <w:rFonts w:ascii="Courier New" w:hAnsi="Courier New" w:cs="Courier New"/>
              </w:rPr>
              <w:t xml:space="preserve"> </w:t>
            </w:r>
            <w:r w:rsidR="00411D69" w:rsidRPr="007D4A89">
              <w:rPr>
                <w:rFonts w:ascii="Courier New" w:hAnsi="Courier New" w:cs="Courier New"/>
              </w:rPr>
              <w:t xml:space="preserve">&lt;INTERPRETATION&gt;? </w:t>
            </w:r>
            <w:r w:rsidRPr="007D4A89">
              <w:rPr>
                <w:rFonts w:ascii="Courier New" w:hAnsi="Courier New" w:cs="Courier New"/>
                <w:b/>
              </w:rPr>
              <w:t>import</w:t>
            </w:r>
            <w:r w:rsidR="002375AA" w:rsidRPr="007D4A89">
              <w:rPr>
                <w:rFonts w:ascii="Courier New" w:hAnsi="Courier New" w:cs="Courier New"/>
              </w:rPr>
              <w:t xml:space="preserve"> &lt;URI&gt; </w:t>
            </w:r>
            <w:r w:rsidRPr="007D4A89">
              <w:rPr>
                <w:rFonts w:ascii="Courier New" w:hAnsi="Courier New" w:cs="Courier New"/>
                <w:b/>
              </w:rPr>
              <w:t>as</w:t>
            </w:r>
            <w:r w:rsidR="002375AA" w:rsidRPr="007D4A89">
              <w:rPr>
                <w:rFonts w:ascii="Courier New" w:hAnsi="Courier New" w:cs="Courier New"/>
              </w:rPr>
              <w:t xml:space="preserve"> &lt;</w:t>
            </w:r>
            <w:r w:rsidR="00F07305" w:rsidRPr="007D4A89">
              <w:rPr>
                <w:rFonts w:ascii="Courier New" w:hAnsi="Courier New" w:cs="Courier New"/>
              </w:rPr>
              <w:t>NAME</w:t>
            </w:r>
            <w:r w:rsidR="002375AA" w:rsidRPr="007D4A89">
              <w:rPr>
                <w:rFonts w:ascii="Courier New" w:hAnsi="Courier New" w:cs="Courier New"/>
              </w:rPr>
              <w:t>&gt;</w:t>
            </w:r>
            <w:r w:rsidRPr="007D4A89">
              <w:rPr>
                <w:rFonts w:ascii="Courier New" w:hAnsi="Courier New" w:cs="Courier New"/>
                <w:b/>
              </w:rPr>
              <w:t>;</w:t>
            </w:r>
          </w:p>
          <w:p w:rsidR="002375AA" w:rsidRPr="007D4A89" w:rsidRDefault="002375AA" w:rsidP="003167C1">
            <w:pPr>
              <w:spacing w:after="0"/>
              <w:rPr>
                <w:rFonts w:ascii="Courier New" w:hAnsi="Courier New" w:cs="Courier New"/>
              </w:rPr>
            </w:pPr>
            <w:r w:rsidRPr="007D4A89">
              <w:rPr>
                <w:rFonts w:ascii="Courier New" w:hAnsi="Courier New" w:cs="Courier New"/>
              </w:rPr>
              <w:t xml:space="preserve">    </w:t>
            </w:r>
            <w:r w:rsidR="00A100D9" w:rsidRPr="007D4A89">
              <w:rPr>
                <w:rFonts w:ascii="Courier New" w:hAnsi="Courier New" w:cs="Courier New"/>
                <w:b/>
              </w:rPr>
              <w:t>client_of</w:t>
            </w:r>
            <w:r w:rsidRPr="007D4A89">
              <w:rPr>
                <w:rFonts w:ascii="Courier New" w:hAnsi="Courier New" w:cs="Courier New"/>
              </w:rPr>
              <w:t xml:space="preserve"> </w:t>
            </w:r>
            <w:r w:rsidR="00411D69" w:rsidRPr="007D4A89">
              <w:rPr>
                <w:rFonts w:ascii="Courier New" w:hAnsi="Courier New" w:cs="Courier New"/>
              </w:rPr>
              <w:t xml:space="preserve">&lt;INTERPRETATION&gt;? </w:t>
            </w:r>
            <w:r w:rsidR="00A100D9" w:rsidRPr="007D4A89">
              <w:rPr>
                <w:rFonts w:ascii="Courier New" w:hAnsi="Courier New" w:cs="Courier New"/>
                <w:b/>
              </w:rPr>
              <w:t>import</w:t>
            </w:r>
            <w:r w:rsidRPr="007D4A89">
              <w:rPr>
                <w:rFonts w:ascii="Courier New" w:hAnsi="Courier New" w:cs="Courier New"/>
              </w:rPr>
              <w:t xml:space="preserve"> &lt;URI&gt; </w:t>
            </w:r>
            <w:r w:rsidR="00A100D9" w:rsidRPr="007D4A89">
              <w:rPr>
                <w:rFonts w:ascii="Courier New" w:hAnsi="Courier New" w:cs="Courier New"/>
                <w:b/>
              </w:rPr>
              <w:t>as</w:t>
            </w:r>
            <w:r w:rsidRPr="007D4A89">
              <w:rPr>
                <w:rFonts w:ascii="Courier New" w:hAnsi="Courier New" w:cs="Courier New"/>
              </w:rPr>
              <w:t xml:space="preserve"> &lt;</w:t>
            </w:r>
            <w:r w:rsidR="00F07305" w:rsidRPr="007D4A89">
              <w:rPr>
                <w:rFonts w:ascii="Courier New" w:hAnsi="Courier New" w:cs="Courier New"/>
              </w:rPr>
              <w:t>NAME</w:t>
            </w:r>
            <w:r w:rsidRPr="007D4A89">
              <w:rPr>
                <w:rFonts w:ascii="Courier New" w:hAnsi="Courier New" w:cs="Courier New"/>
              </w:rPr>
              <w:t>&gt;</w:t>
            </w:r>
            <w:r w:rsidR="00A100D9" w:rsidRPr="007D4A89">
              <w:rPr>
                <w:rFonts w:ascii="Courier New" w:hAnsi="Courier New" w:cs="Courier New"/>
                <w:b/>
              </w:rPr>
              <w:t>;</w:t>
            </w:r>
          </w:p>
          <w:p w:rsidR="002375AA" w:rsidRPr="007D4A89" w:rsidRDefault="00A100D9" w:rsidP="003167C1">
            <w:pPr>
              <w:overflowPunct/>
              <w:autoSpaceDE/>
              <w:autoSpaceDN/>
              <w:adjustRightInd/>
              <w:spacing w:after="0"/>
              <w:textAlignment w:val="auto"/>
              <w:rPr>
                <w:rFonts w:ascii="Courier New" w:hAnsi="Courier New" w:cs="Courier New"/>
                <w:b/>
              </w:rPr>
            </w:pPr>
            <w:r w:rsidRPr="007D4A89">
              <w:rPr>
                <w:rFonts w:ascii="Courier New" w:hAnsi="Courier New" w:cs="Courier New"/>
                <w:b/>
              </w:rPr>
              <w:t xml:space="preserve">} </w:t>
            </w:r>
          </w:p>
        </w:tc>
      </w:tr>
    </w:tbl>
    <w:p w:rsidR="004C5716" w:rsidRPr="007D4A89" w:rsidRDefault="004C5716" w:rsidP="00EE2B78">
      <w:pPr>
        <w:spacing w:before="120"/>
      </w:pPr>
      <w:r w:rsidRPr="007D4A89">
        <w:t>Both inherits_from and client_of are optional, and there can be as many clients as necessary. Only one service can be inherited.</w:t>
      </w:r>
    </w:p>
    <w:p w:rsidR="00AA502D" w:rsidRPr="007D4A89" w:rsidRDefault="00AA502D" w:rsidP="002375AA">
      <w:r w:rsidRPr="007D4A89">
        <w:t>For both imports, the URI must be the URI of a service definition located within the existing project. The NAME is the id that will be used to reference objects within the service definition throughout the file.</w:t>
      </w:r>
    </w:p>
    <w:p w:rsidR="00B772A9" w:rsidRPr="007D4A89" w:rsidRDefault="00B772A9" w:rsidP="00B772A9">
      <w:pPr>
        <w:pStyle w:val="Heading4"/>
      </w:pPr>
      <w:bookmarkStart w:id="1614" w:name="_Toc308543293"/>
      <w:bookmarkStart w:id="1615" w:name="_Ref308630416"/>
      <w:bookmarkStart w:id="1616" w:name="_Ref308630417"/>
      <w:bookmarkStart w:id="1617" w:name="_Toc310435248"/>
      <w:r w:rsidRPr="007D4A89">
        <w:t>Declared Constant Set References</w:t>
      </w:r>
      <w:bookmarkEnd w:id="1613"/>
      <w:bookmarkEnd w:id="1614"/>
      <w:bookmarkEnd w:id="1615"/>
      <w:bookmarkEnd w:id="1616"/>
      <w:bookmarkEnd w:id="1617"/>
    </w:p>
    <w:p w:rsidR="00B772A9" w:rsidRPr="007D4A89" w:rsidRDefault="00B772A9" w:rsidP="00B772A9">
      <w:r w:rsidRPr="007D4A89">
        <w:t>The declared constant set reference is essentially the import of a constant set located in the project. They syntax is:</w:t>
      </w:r>
    </w:p>
    <w:tbl>
      <w:tblPr>
        <w:tblStyle w:val="TableGrid"/>
        <w:tblW w:w="0" w:type="auto"/>
        <w:tblLook w:val="04A0" w:firstRow="1" w:lastRow="0" w:firstColumn="1" w:lastColumn="0" w:noHBand="0" w:noVBand="1"/>
      </w:tblPr>
      <w:tblGrid>
        <w:gridCol w:w="9202"/>
      </w:tblGrid>
      <w:tr w:rsidR="00B772A9" w:rsidRPr="007D4A89" w:rsidTr="00937295">
        <w:tc>
          <w:tcPr>
            <w:tcW w:w="9202" w:type="dxa"/>
            <w:shd w:val="clear" w:color="auto" w:fill="DBE5F1" w:themeFill="accent1" w:themeFillTint="33"/>
          </w:tcPr>
          <w:p w:rsidR="0043595C" w:rsidRPr="007D4A89" w:rsidRDefault="0043595C" w:rsidP="003167C1">
            <w:pPr>
              <w:spacing w:after="0"/>
              <w:rPr>
                <w:rFonts w:ascii="Courier New" w:hAnsi="Courier New" w:cs="Courier New"/>
              </w:rPr>
            </w:pPr>
            <w:r w:rsidRPr="007D4A89">
              <w:rPr>
                <w:rFonts w:ascii="Courier New" w:hAnsi="Courier New" w:cs="Courier New"/>
              </w:rPr>
              <w:t>&lt;INTERPRETATION&gt;?</w:t>
            </w:r>
          </w:p>
          <w:p w:rsidR="00B772A9" w:rsidRPr="007D4A89" w:rsidRDefault="00A100D9" w:rsidP="003167C1">
            <w:pPr>
              <w:spacing w:after="0"/>
              <w:rPr>
                <w:rFonts w:ascii="Courier New" w:hAnsi="Courier New" w:cs="Courier New"/>
              </w:rPr>
            </w:pPr>
            <w:r w:rsidRPr="007D4A89">
              <w:rPr>
                <w:rFonts w:ascii="Courier New" w:hAnsi="Courier New" w:cs="Courier New"/>
                <w:b/>
              </w:rPr>
              <w:t>using constants</w:t>
            </w:r>
            <w:r w:rsidR="00B772A9" w:rsidRPr="007D4A89">
              <w:rPr>
                <w:rFonts w:ascii="Courier New" w:hAnsi="Courier New" w:cs="Courier New"/>
              </w:rPr>
              <w:t xml:space="preserve"> </w:t>
            </w:r>
            <w:r w:rsidR="004B50A1" w:rsidRPr="007D4A89">
              <w:rPr>
                <w:rFonts w:ascii="Courier New" w:hAnsi="Courier New" w:cs="Courier New"/>
              </w:rPr>
              <w:t>&lt;</w:t>
            </w:r>
            <w:r w:rsidR="00B772A9" w:rsidRPr="007D4A89">
              <w:rPr>
                <w:rFonts w:ascii="Courier New" w:hAnsi="Courier New" w:cs="Courier New"/>
              </w:rPr>
              <w:t>URI</w:t>
            </w:r>
            <w:r w:rsidR="004B50A1" w:rsidRPr="007D4A89">
              <w:rPr>
                <w:rFonts w:ascii="Courier New" w:hAnsi="Courier New" w:cs="Courier New"/>
              </w:rPr>
              <w:t>&gt;</w:t>
            </w:r>
            <w:r w:rsidR="00B772A9" w:rsidRPr="007D4A89">
              <w:rPr>
                <w:rFonts w:ascii="Courier New" w:hAnsi="Courier New" w:cs="Courier New"/>
              </w:rPr>
              <w:t xml:space="preserve"> </w:t>
            </w:r>
            <w:r w:rsidRPr="007D4A89">
              <w:rPr>
                <w:rFonts w:ascii="Courier New" w:hAnsi="Courier New" w:cs="Courier New"/>
                <w:b/>
              </w:rPr>
              <w:t>as</w:t>
            </w:r>
            <w:r w:rsidR="00B772A9" w:rsidRPr="007D4A89">
              <w:rPr>
                <w:rFonts w:ascii="Courier New" w:hAnsi="Courier New" w:cs="Courier New"/>
              </w:rPr>
              <w:t xml:space="preserve"> </w:t>
            </w:r>
            <w:r w:rsidR="004B50A1" w:rsidRPr="007D4A89">
              <w:rPr>
                <w:rFonts w:ascii="Courier New" w:hAnsi="Courier New" w:cs="Courier New"/>
              </w:rPr>
              <w:t>&lt;</w:t>
            </w:r>
            <w:r w:rsidR="00F07305" w:rsidRPr="007D4A89">
              <w:rPr>
                <w:rFonts w:ascii="Courier New" w:hAnsi="Courier New" w:cs="Courier New"/>
              </w:rPr>
              <w:t>NAME</w:t>
            </w:r>
            <w:r w:rsidR="004B50A1" w:rsidRPr="007D4A89">
              <w:rPr>
                <w:rFonts w:ascii="Courier New" w:hAnsi="Courier New" w:cs="Courier New"/>
              </w:rPr>
              <w:t>&gt;</w:t>
            </w:r>
            <w:r w:rsidRPr="007D4A89">
              <w:rPr>
                <w:rFonts w:ascii="Courier New" w:hAnsi="Courier New" w:cs="Courier New"/>
                <w:b/>
              </w:rPr>
              <w:t>;</w:t>
            </w:r>
          </w:p>
        </w:tc>
      </w:tr>
    </w:tbl>
    <w:p w:rsidR="00B772A9" w:rsidRPr="007D4A89" w:rsidRDefault="00EE2B78" w:rsidP="00EE2B78">
      <w:pPr>
        <w:spacing w:before="120"/>
      </w:pPr>
      <w:r w:rsidRPr="007D4A89">
        <w:t>w</w:t>
      </w:r>
      <w:r w:rsidR="00B772A9" w:rsidRPr="007D4A89">
        <w:t xml:space="preserve">here </w:t>
      </w:r>
      <w:r w:rsidR="004B50A1" w:rsidRPr="007D4A89">
        <w:t>&lt;</w:t>
      </w:r>
      <w:r w:rsidR="00B772A9" w:rsidRPr="007D4A89">
        <w:t>URI</w:t>
      </w:r>
      <w:r w:rsidR="004B50A1" w:rsidRPr="007D4A89">
        <w:t>&gt;</w:t>
      </w:r>
      <w:r w:rsidR="00B772A9" w:rsidRPr="007D4A89">
        <w:t xml:space="preserve"> is the URI of an existing constant set within the project. I</w:t>
      </w:r>
      <w:r w:rsidR="008C7C1F" w:rsidRPr="007D4A89">
        <w:t xml:space="preserve">f the URI belongs to a type set, a </w:t>
      </w:r>
      <w:r w:rsidR="00B772A9" w:rsidRPr="007D4A89">
        <w:t>service set</w:t>
      </w:r>
      <w:r w:rsidR="008C7C1F" w:rsidRPr="007D4A89">
        <w:t>,</w:t>
      </w:r>
      <w:r w:rsidR="00B772A9" w:rsidRPr="007D4A89">
        <w:t xml:space="preserve"> or is otherwise invalid the editor will mark the line with an error.</w:t>
      </w:r>
    </w:p>
    <w:p w:rsidR="008C7C1F" w:rsidRPr="007D4A89" w:rsidRDefault="008C7C1F" w:rsidP="008C7C1F">
      <w:pPr>
        <w:pStyle w:val="Heading4"/>
      </w:pPr>
      <w:bookmarkStart w:id="1618" w:name="_Ref308181311"/>
      <w:bookmarkStart w:id="1619" w:name="_Toc308543294"/>
      <w:bookmarkStart w:id="1620" w:name="_Toc310435249"/>
      <w:r w:rsidRPr="007D4A89">
        <w:t>Declared Type Set References</w:t>
      </w:r>
      <w:bookmarkEnd w:id="1618"/>
      <w:bookmarkEnd w:id="1619"/>
      <w:bookmarkEnd w:id="1620"/>
    </w:p>
    <w:p w:rsidR="008C7C1F" w:rsidRPr="007D4A89" w:rsidRDefault="008C7C1F" w:rsidP="008C7C1F">
      <w:r w:rsidRPr="007D4A89">
        <w:t>The declared type set reference is essentially the import of a type set located in the project. They syntax is very similar to the declared constant set reference:</w:t>
      </w:r>
    </w:p>
    <w:tbl>
      <w:tblPr>
        <w:tblStyle w:val="TableGrid"/>
        <w:tblW w:w="0" w:type="auto"/>
        <w:tblLook w:val="04A0" w:firstRow="1" w:lastRow="0" w:firstColumn="1" w:lastColumn="0" w:noHBand="0" w:noVBand="1"/>
      </w:tblPr>
      <w:tblGrid>
        <w:gridCol w:w="9202"/>
      </w:tblGrid>
      <w:tr w:rsidR="008C7C1F" w:rsidRPr="007D4A89" w:rsidTr="00937295">
        <w:tc>
          <w:tcPr>
            <w:tcW w:w="9202" w:type="dxa"/>
            <w:shd w:val="clear" w:color="auto" w:fill="DBE5F1" w:themeFill="accent1" w:themeFillTint="33"/>
          </w:tcPr>
          <w:p w:rsidR="0043595C" w:rsidRPr="007D4A89" w:rsidRDefault="0043595C" w:rsidP="003167C1">
            <w:pPr>
              <w:spacing w:after="0"/>
              <w:rPr>
                <w:rFonts w:ascii="Courier New" w:hAnsi="Courier New" w:cs="Courier New"/>
              </w:rPr>
            </w:pPr>
            <w:r w:rsidRPr="007D4A89">
              <w:rPr>
                <w:rFonts w:ascii="Courier New" w:hAnsi="Courier New" w:cs="Courier New"/>
              </w:rPr>
              <w:t>&lt;INTERPRETATION&gt;?</w:t>
            </w:r>
          </w:p>
          <w:p w:rsidR="008C7C1F" w:rsidRPr="007D4A89" w:rsidRDefault="00A100D9" w:rsidP="003167C1">
            <w:pPr>
              <w:spacing w:after="0"/>
              <w:rPr>
                <w:rFonts w:ascii="Courier New" w:hAnsi="Courier New" w:cs="Courier New"/>
              </w:rPr>
            </w:pPr>
            <w:r w:rsidRPr="007D4A89">
              <w:rPr>
                <w:rFonts w:ascii="Courier New" w:hAnsi="Courier New" w:cs="Courier New"/>
                <w:b/>
              </w:rPr>
              <w:lastRenderedPageBreak/>
              <w:t>using typeset</w:t>
            </w:r>
            <w:r w:rsidR="008C7C1F" w:rsidRPr="007D4A89">
              <w:rPr>
                <w:rFonts w:ascii="Courier New" w:hAnsi="Courier New" w:cs="Courier New"/>
              </w:rPr>
              <w:t xml:space="preserve"> </w:t>
            </w:r>
            <w:r w:rsidR="004B50A1" w:rsidRPr="007D4A89">
              <w:rPr>
                <w:rFonts w:ascii="Courier New" w:hAnsi="Courier New" w:cs="Courier New"/>
              </w:rPr>
              <w:t>&lt;</w:t>
            </w:r>
            <w:r w:rsidR="008C7C1F" w:rsidRPr="007D4A89">
              <w:rPr>
                <w:rFonts w:ascii="Courier New" w:hAnsi="Courier New" w:cs="Courier New"/>
              </w:rPr>
              <w:t>URI</w:t>
            </w:r>
            <w:r w:rsidR="004B50A1" w:rsidRPr="007D4A89">
              <w:rPr>
                <w:rFonts w:ascii="Courier New" w:hAnsi="Courier New" w:cs="Courier New"/>
              </w:rPr>
              <w:t>&gt;</w:t>
            </w:r>
            <w:r w:rsidR="008C7C1F" w:rsidRPr="007D4A89">
              <w:rPr>
                <w:rFonts w:ascii="Courier New" w:hAnsi="Courier New" w:cs="Courier New"/>
              </w:rPr>
              <w:t xml:space="preserve"> </w:t>
            </w:r>
            <w:r w:rsidRPr="007D4A89">
              <w:rPr>
                <w:rFonts w:ascii="Courier New" w:hAnsi="Courier New" w:cs="Courier New"/>
                <w:b/>
              </w:rPr>
              <w:t>as</w:t>
            </w:r>
            <w:r w:rsidR="008C7C1F" w:rsidRPr="007D4A89">
              <w:rPr>
                <w:rFonts w:ascii="Courier New" w:hAnsi="Courier New" w:cs="Courier New"/>
              </w:rPr>
              <w:t xml:space="preserve"> </w:t>
            </w:r>
            <w:r w:rsidR="004B50A1" w:rsidRPr="007D4A89">
              <w:rPr>
                <w:rFonts w:ascii="Courier New" w:hAnsi="Courier New" w:cs="Courier New"/>
              </w:rPr>
              <w:t>&lt;</w:t>
            </w:r>
            <w:r w:rsidR="00F07305" w:rsidRPr="007D4A89">
              <w:rPr>
                <w:rFonts w:ascii="Courier New" w:hAnsi="Courier New" w:cs="Courier New"/>
              </w:rPr>
              <w:t>NAME</w:t>
            </w:r>
            <w:r w:rsidR="004B50A1" w:rsidRPr="007D4A89">
              <w:rPr>
                <w:rFonts w:ascii="Courier New" w:hAnsi="Courier New" w:cs="Courier New"/>
              </w:rPr>
              <w:t>&gt;</w:t>
            </w:r>
            <w:r w:rsidRPr="007D4A89">
              <w:rPr>
                <w:rFonts w:ascii="Courier New" w:hAnsi="Courier New" w:cs="Courier New"/>
                <w:b/>
              </w:rPr>
              <w:t>;</w:t>
            </w:r>
          </w:p>
        </w:tc>
      </w:tr>
    </w:tbl>
    <w:p w:rsidR="008C7C1F" w:rsidRPr="007D4A89" w:rsidRDefault="00EE2B78" w:rsidP="00EE2B78">
      <w:pPr>
        <w:spacing w:before="120"/>
      </w:pPr>
      <w:r w:rsidRPr="007D4A89">
        <w:lastRenderedPageBreak/>
        <w:t>w</w:t>
      </w:r>
      <w:r w:rsidR="008C7C1F" w:rsidRPr="007D4A89">
        <w:t xml:space="preserve">here </w:t>
      </w:r>
      <w:r w:rsidR="004B50A1" w:rsidRPr="007D4A89">
        <w:t>&lt;</w:t>
      </w:r>
      <w:r w:rsidR="008C7C1F" w:rsidRPr="007D4A89">
        <w:t>URI</w:t>
      </w:r>
      <w:r w:rsidR="004B50A1" w:rsidRPr="007D4A89">
        <w:t>&gt;</w:t>
      </w:r>
      <w:r w:rsidR="008C7C1F" w:rsidRPr="007D4A89">
        <w:t xml:space="preserve"> is the URI of an existing type set within the project. If the URI belongs to a constant set, a service set, or is otherwise invalid the editor will mark the line with an error.</w:t>
      </w:r>
    </w:p>
    <w:p w:rsidR="006E3A6A" w:rsidRPr="007D4A89" w:rsidRDefault="006E3A6A" w:rsidP="006E3A6A">
      <w:pPr>
        <w:pStyle w:val="Heading4"/>
      </w:pPr>
      <w:bookmarkStart w:id="1621" w:name="_Toc308543295"/>
      <w:bookmarkStart w:id="1622" w:name="_Ref308627890"/>
      <w:bookmarkStart w:id="1623" w:name="_Toc310435250"/>
      <w:r w:rsidRPr="007D4A89">
        <w:t>Events</w:t>
      </w:r>
      <w:bookmarkEnd w:id="1621"/>
      <w:bookmarkEnd w:id="1622"/>
      <w:bookmarkEnd w:id="1623"/>
    </w:p>
    <w:p w:rsidR="006E3A6A" w:rsidRPr="007D4A89" w:rsidRDefault="006E3A6A" w:rsidP="006E3A6A">
      <w:r w:rsidRPr="007D4A89">
        <w:t>The syntax for an event is</w:t>
      </w:r>
      <w:r w:rsidR="00992D90" w:rsidRPr="007D4A89">
        <w:t xml:space="preserve"> very similar to that of a message.</w:t>
      </w:r>
    </w:p>
    <w:tbl>
      <w:tblPr>
        <w:tblStyle w:val="TableGrid"/>
        <w:tblW w:w="0" w:type="auto"/>
        <w:tblLook w:val="04A0" w:firstRow="1" w:lastRow="0" w:firstColumn="1" w:lastColumn="0" w:noHBand="0" w:noVBand="1"/>
      </w:tblPr>
      <w:tblGrid>
        <w:gridCol w:w="9202"/>
      </w:tblGrid>
      <w:tr w:rsidR="006E3A6A" w:rsidRPr="007D4A89" w:rsidTr="00B81A41">
        <w:tc>
          <w:tcPr>
            <w:tcW w:w="9202" w:type="dxa"/>
            <w:shd w:val="clear" w:color="auto" w:fill="DBE5F1" w:themeFill="accent1" w:themeFillTint="33"/>
          </w:tcPr>
          <w:p w:rsidR="00FA6704" w:rsidRPr="007D4A89" w:rsidRDefault="00FA6704" w:rsidP="003167C1">
            <w:pPr>
              <w:spacing w:after="0"/>
              <w:rPr>
                <w:rFonts w:ascii="Courier New" w:hAnsi="Courier New" w:cs="Courier New"/>
              </w:rPr>
            </w:pPr>
            <w:r w:rsidRPr="007D4A89">
              <w:rPr>
                <w:rFonts w:ascii="Courier New" w:hAnsi="Courier New" w:cs="Courier New"/>
              </w:rPr>
              <w:t>&lt;INTERPRETATION&gt;?</w:t>
            </w:r>
          </w:p>
          <w:p w:rsidR="006E3A6A" w:rsidRPr="007D4A89" w:rsidRDefault="00A100D9" w:rsidP="003167C1">
            <w:pPr>
              <w:spacing w:after="0"/>
              <w:rPr>
                <w:rFonts w:ascii="Courier New" w:hAnsi="Courier New" w:cs="Courier New"/>
              </w:rPr>
            </w:pPr>
            <w:r w:rsidRPr="007D4A89">
              <w:rPr>
                <w:rFonts w:ascii="Courier New" w:hAnsi="Courier New" w:cs="Courier New"/>
                <w:b/>
              </w:rPr>
              <w:t>event</w:t>
            </w:r>
            <w:r w:rsidR="006E3A6A" w:rsidRPr="007D4A89">
              <w:rPr>
                <w:rFonts w:ascii="Courier New" w:hAnsi="Courier New" w:cs="Courier New"/>
              </w:rPr>
              <w:t xml:space="preserve"> &lt;</w:t>
            </w:r>
            <w:r w:rsidR="00F07305" w:rsidRPr="007D4A89">
              <w:rPr>
                <w:rFonts w:ascii="Courier New" w:hAnsi="Courier New" w:cs="Courier New"/>
              </w:rPr>
              <w:t>NAME</w:t>
            </w:r>
            <w:r w:rsidR="006E3A6A" w:rsidRPr="007D4A89">
              <w:rPr>
                <w:rFonts w:ascii="Courier New" w:hAnsi="Courier New" w:cs="Courier New"/>
              </w:rPr>
              <w:t xml:space="preserve">&gt; </w:t>
            </w:r>
            <w:r w:rsidRPr="007D4A89">
              <w:rPr>
                <w:rFonts w:ascii="Courier New" w:hAnsi="Courier New" w:cs="Courier New"/>
                <w:b/>
              </w:rPr>
              <w:t>{</w:t>
            </w:r>
          </w:p>
          <w:p w:rsidR="006E3A6A" w:rsidRPr="007D4A89" w:rsidRDefault="006E3A6A" w:rsidP="003167C1">
            <w:pPr>
              <w:spacing w:after="0"/>
              <w:rPr>
                <w:rFonts w:ascii="Courier New" w:hAnsi="Courier New" w:cs="Courier New"/>
              </w:rPr>
            </w:pPr>
            <w:r w:rsidRPr="007D4A89">
              <w:rPr>
                <w:rFonts w:ascii="Courier New" w:hAnsi="Courier New" w:cs="Courier New"/>
              </w:rPr>
              <w:t xml:space="preserve">    </w:t>
            </w:r>
            <w:r w:rsidR="00A100D9" w:rsidRPr="007D4A89">
              <w:rPr>
                <w:rFonts w:ascii="Courier New" w:hAnsi="Courier New" w:cs="Courier New"/>
                <w:b/>
              </w:rPr>
              <w:t>description = “</w:t>
            </w:r>
            <w:r w:rsidRPr="007D4A89">
              <w:rPr>
                <w:rFonts w:ascii="Courier New" w:hAnsi="Courier New" w:cs="Courier New"/>
              </w:rPr>
              <w:t>STRING</w:t>
            </w:r>
            <w:r w:rsidR="00A100D9" w:rsidRPr="007D4A89">
              <w:rPr>
                <w:rFonts w:ascii="Courier New" w:hAnsi="Courier New" w:cs="Courier New"/>
                <w:b/>
              </w:rPr>
              <w:t>”;</w:t>
            </w:r>
          </w:p>
          <w:p w:rsidR="006E3A6A" w:rsidRPr="007D4A89" w:rsidRDefault="006E3A6A" w:rsidP="003167C1">
            <w:pPr>
              <w:spacing w:after="0"/>
              <w:rPr>
                <w:rFonts w:ascii="Courier New" w:hAnsi="Courier New" w:cs="Courier New"/>
              </w:rPr>
            </w:pPr>
            <w:r w:rsidRPr="007D4A89">
              <w:rPr>
                <w:rFonts w:ascii="Courier New" w:hAnsi="Courier New" w:cs="Courier New"/>
              </w:rPr>
              <w:t xml:space="preserve">    &lt;HEADER&gt;?</w:t>
            </w:r>
          </w:p>
          <w:p w:rsidR="006E3A6A" w:rsidRPr="007D4A89" w:rsidRDefault="006E3A6A" w:rsidP="003167C1">
            <w:pPr>
              <w:spacing w:after="0"/>
              <w:rPr>
                <w:rFonts w:ascii="Courier New" w:hAnsi="Courier New" w:cs="Courier New"/>
              </w:rPr>
            </w:pPr>
            <w:r w:rsidRPr="007D4A89">
              <w:rPr>
                <w:rFonts w:ascii="Courier New" w:hAnsi="Courier New" w:cs="Courier New"/>
              </w:rPr>
              <w:t xml:space="preserve">    &lt;BODY&gt;</w:t>
            </w:r>
          </w:p>
          <w:p w:rsidR="006E3A6A" w:rsidRPr="007D4A89" w:rsidRDefault="006E3A6A" w:rsidP="003167C1">
            <w:pPr>
              <w:spacing w:after="0"/>
              <w:rPr>
                <w:rFonts w:ascii="Courier New" w:hAnsi="Courier New" w:cs="Courier New"/>
              </w:rPr>
            </w:pPr>
            <w:r w:rsidRPr="007D4A89">
              <w:rPr>
                <w:rFonts w:ascii="Courier New" w:hAnsi="Courier New" w:cs="Courier New"/>
              </w:rPr>
              <w:t xml:space="preserve">    &lt;FOOTER&gt;?</w:t>
            </w:r>
          </w:p>
          <w:p w:rsidR="006E3A6A" w:rsidRPr="007D4A89" w:rsidRDefault="00A100D9" w:rsidP="003167C1">
            <w:pPr>
              <w:overflowPunct/>
              <w:autoSpaceDE/>
              <w:autoSpaceDN/>
              <w:adjustRightInd/>
              <w:spacing w:after="0"/>
              <w:textAlignment w:val="auto"/>
              <w:rPr>
                <w:rFonts w:ascii="Courier New" w:hAnsi="Courier New" w:cs="Courier New"/>
                <w:b/>
              </w:rPr>
            </w:pPr>
            <w:r w:rsidRPr="007D4A89">
              <w:rPr>
                <w:rFonts w:ascii="Courier New" w:hAnsi="Courier New" w:cs="Courier New"/>
                <w:b/>
              </w:rPr>
              <w:t>}</w:t>
            </w:r>
          </w:p>
        </w:tc>
      </w:tr>
    </w:tbl>
    <w:p w:rsidR="006E3A6A" w:rsidRPr="007D4A89" w:rsidRDefault="006E3A6A" w:rsidP="00EE2B78">
      <w:pPr>
        <w:spacing w:before="120"/>
      </w:pPr>
      <w:r w:rsidRPr="007D4A89">
        <w:t xml:space="preserve">HEADER, BODY, and FOOTER are order independent, and only the BODY is required. They can be references or definitions, and the syntax for them can be found in sections </w:t>
      </w:r>
    </w:p>
    <w:p w:rsidR="00992D90" w:rsidRPr="007D4A89" w:rsidRDefault="00992D90" w:rsidP="00992D90">
      <w:r w:rsidRPr="007D4A89">
        <w:t xml:space="preserve">For details on the syntax of the header, body, and footer see sections </w:t>
      </w:r>
      <w:r w:rsidR="00444470" w:rsidRPr="007D4A89">
        <w:fldChar w:fldCharType="begin"/>
      </w:r>
      <w:r w:rsidRPr="007D4A89">
        <w:instrText xml:space="preserve"> REF _Ref308182490 \r \h </w:instrText>
      </w:r>
      <w:r w:rsidR="00444470" w:rsidRPr="007D4A89">
        <w:fldChar w:fldCharType="separate"/>
      </w:r>
      <w:r w:rsidR="00C76522">
        <w:t>21.3.3.1.15</w:t>
      </w:r>
      <w:r w:rsidR="00444470" w:rsidRPr="007D4A89">
        <w:fldChar w:fldCharType="end"/>
      </w:r>
      <w:r w:rsidRPr="007D4A89">
        <w:t xml:space="preserve">, </w:t>
      </w:r>
      <w:r w:rsidR="00444470" w:rsidRPr="007D4A89">
        <w:fldChar w:fldCharType="begin"/>
      </w:r>
      <w:r w:rsidRPr="007D4A89">
        <w:instrText xml:space="preserve"> REF _Ref308182491 \r \h </w:instrText>
      </w:r>
      <w:r w:rsidR="00444470" w:rsidRPr="007D4A89">
        <w:fldChar w:fldCharType="separate"/>
      </w:r>
      <w:r w:rsidR="00C76522">
        <w:t>21.3.3.1.16</w:t>
      </w:r>
      <w:r w:rsidR="00444470" w:rsidRPr="007D4A89">
        <w:fldChar w:fldCharType="end"/>
      </w:r>
      <w:r w:rsidRPr="007D4A89">
        <w:t xml:space="preserve">, and </w:t>
      </w:r>
      <w:r w:rsidR="00444470" w:rsidRPr="007D4A89">
        <w:fldChar w:fldCharType="begin"/>
      </w:r>
      <w:r w:rsidRPr="007D4A89">
        <w:instrText xml:space="preserve"> REF _Ref308182492 \r \h </w:instrText>
      </w:r>
      <w:r w:rsidR="00444470" w:rsidRPr="007D4A89">
        <w:fldChar w:fldCharType="separate"/>
      </w:r>
      <w:r w:rsidR="00C76522">
        <w:t>21.3.3.1.17</w:t>
      </w:r>
      <w:r w:rsidR="00444470" w:rsidRPr="007D4A89">
        <w:fldChar w:fldCharType="end"/>
      </w:r>
      <w:r w:rsidRPr="007D4A89">
        <w:t xml:space="preserve"> respectively.</w:t>
      </w:r>
    </w:p>
    <w:p w:rsidR="006E3A6A" w:rsidRPr="007D4A89" w:rsidRDefault="007E3264" w:rsidP="006E3A6A">
      <w:r w:rsidRPr="007D4A89">
        <w:t>To reference an existing event inside the eventset, use the following syntax:</w:t>
      </w:r>
    </w:p>
    <w:tbl>
      <w:tblPr>
        <w:tblStyle w:val="TableGrid"/>
        <w:tblW w:w="0" w:type="auto"/>
        <w:tblLook w:val="04A0" w:firstRow="1" w:lastRow="0" w:firstColumn="1" w:lastColumn="0" w:noHBand="0" w:noVBand="1"/>
      </w:tblPr>
      <w:tblGrid>
        <w:gridCol w:w="9202"/>
      </w:tblGrid>
      <w:tr w:rsidR="006E3A6A" w:rsidRPr="007D4A89" w:rsidTr="00B81A41">
        <w:tc>
          <w:tcPr>
            <w:tcW w:w="9202" w:type="dxa"/>
            <w:shd w:val="clear" w:color="auto" w:fill="DBE5F1" w:themeFill="accent1" w:themeFillTint="33"/>
          </w:tcPr>
          <w:p w:rsidR="00FA6704" w:rsidRPr="007D4A89" w:rsidRDefault="00FA6704" w:rsidP="003167C1">
            <w:pPr>
              <w:spacing w:after="0"/>
              <w:rPr>
                <w:rFonts w:ascii="Courier New" w:hAnsi="Courier New" w:cs="Courier New"/>
              </w:rPr>
            </w:pPr>
            <w:r w:rsidRPr="007D4A89">
              <w:rPr>
                <w:rFonts w:ascii="Courier New" w:hAnsi="Courier New" w:cs="Courier New"/>
              </w:rPr>
              <w:t>&lt;INTERPRETATION&gt;?</w:t>
            </w:r>
          </w:p>
          <w:p w:rsidR="006E3A6A" w:rsidRPr="007D4A89" w:rsidRDefault="00A100D9" w:rsidP="003167C1">
            <w:pPr>
              <w:spacing w:after="0"/>
              <w:rPr>
                <w:rFonts w:ascii="Courier New" w:hAnsi="Courier New" w:cs="Courier New"/>
              </w:rPr>
            </w:pPr>
            <w:r w:rsidRPr="007D4A89">
              <w:rPr>
                <w:rFonts w:ascii="Courier New" w:hAnsi="Courier New" w:cs="Courier New"/>
                <w:b/>
              </w:rPr>
              <w:t>eventset</w:t>
            </w:r>
            <w:r w:rsidR="006E3A6A" w:rsidRPr="007D4A89">
              <w:rPr>
                <w:rFonts w:ascii="Courier New" w:hAnsi="Courier New" w:cs="Courier New"/>
              </w:rPr>
              <w:t xml:space="preserve"> &lt;REFERENCE&gt; &lt;</w:t>
            </w:r>
            <w:r w:rsidR="00763B25" w:rsidRPr="007D4A89">
              <w:rPr>
                <w:rFonts w:ascii="Courier New" w:hAnsi="Courier New" w:cs="Courier New"/>
              </w:rPr>
              <w:t>NAME</w:t>
            </w:r>
            <w:r w:rsidR="006E3A6A" w:rsidRPr="007D4A89">
              <w:rPr>
                <w:rFonts w:ascii="Courier New" w:hAnsi="Courier New" w:cs="Courier New"/>
              </w:rPr>
              <w:t>&gt;</w:t>
            </w:r>
            <w:r w:rsidRPr="007D4A89">
              <w:rPr>
                <w:rFonts w:ascii="Courier New" w:hAnsi="Courier New" w:cs="Courier New"/>
                <w:b/>
              </w:rPr>
              <w:t>;</w:t>
            </w:r>
          </w:p>
        </w:tc>
      </w:tr>
    </w:tbl>
    <w:p w:rsidR="006E3A6A" w:rsidRPr="007D4A89" w:rsidRDefault="007E3264" w:rsidP="00EE2B78">
      <w:pPr>
        <w:spacing w:before="120"/>
      </w:pPr>
      <w:r w:rsidRPr="007D4A89">
        <w:t>REFERENCE is the name of an existing event, or a scoped name of an event that exists in an inherited service definit</w:t>
      </w:r>
      <w:r w:rsidR="00A86359" w:rsidRPr="007D4A89">
        <w:t>ion</w:t>
      </w:r>
      <w:r w:rsidRPr="007D4A89">
        <w:t xml:space="preserve"> (ex: serviceDefA.serviceDefB.eventName).</w:t>
      </w:r>
      <w:r w:rsidR="00422348" w:rsidRPr="007D4A89">
        <w:t xml:space="preserve"> NAME is the id of this </w:t>
      </w:r>
      <w:r w:rsidR="00763B25" w:rsidRPr="007D4A89">
        <w:t>reference</w:t>
      </w:r>
      <w:r w:rsidR="00422348" w:rsidRPr="007D4A89">
        <w:t>.</w:t>
      </w:r>
    </w:p>
    <w:p w:rsidR="00C56F48" w:rsidRPr="007D4A89" w:rsidRDefault="00C56F48" w:rsidP="00C56F48">
      <w:pPr>
        <w:pStyle w:val="Heading4"/>
      </w:pPr>
      <w:bookmarkStart w:id="1624" w:name="_Toc308543296"/>
      <w:bookmarkStart w:id="1625" w:name="_Toc310435251"/>
      <w:r w:rsidRPr="007D4A89">
        <w:t>Protocol Behavior</w:t>
      </w:r>
      <w:bookmarkEnd w:id="1624"/>
      <w:bookmarkEnd w:id="1625"/>
    </w:p>
    <w:p w:rsidR="00151255" w:rsidRPr="007D4A89" w:rsidRDefault="00151255" w:rsidP="00151255">
      <w:r w:rsidRPr="007D4A89">
        <w:t>The protocol behavior in CJSIDL is a collection of state machines and states built with transitions, guards, and actions.</w:t>
      </w:r>
    </w:p>
    <w:p w:rsidR="00CE4E5A" w:rsidRPr="007D4A89" w:rsidRDefault="00CE4E5A" w:rsidP="00CE4E5A">
      <w:r w:rsidRPr="007D4A89">
        <w:t>The overall syntax for the protocol behavior is:</w:t>
      </w:r>
    </w:p>
    <w:tbl>
      <w:tblPr>
        <w:tblStyle w:val="TableGrid"/>
        <w:tblW w:w="0" w:type="auto"/>
        <w:tblLook w:val="04A0" w:firstRow="1" w:lastRow="0" w:firstColumn="1" w:lastColumn="0" w:noHBand="0" w:noVBand="1"/>
      </w:tblPr>
      <w:tblGrid>
        <w:gridCol w:w="9202"/>
      </w:tblGrid>
      <w:tr w:rsidR="00CE4E5A" w:rsidRPr="007D4A89" w:rsidTr="00EA51D8">
        <w:tc>
          <w:tcPr>
            <w:tcW w:w="9202" w:type="dxa"/>
            <w:shd w:val="clear" w:color="auto" w:fill="DBE5F1" w:themeFill="accent1" w:themeFillTint="33"/>
          </w:tcPr>
          <w:p w:rsidR="00CE4E5A" w:rsidRPr="007D4A89" w:rsidRDefault="00CE4E5A" w:rsidP="003167C1">
            <w:pPr>
              <w:spacing w:after="0"/>
              <w:rPr>
                <w:rFonts w:ascii="Courier New" w:hAnsi="Courier New" w:cs="Courier New"/>
              </w:rPr>
            </w:pPr>
            <w:r w:rsidRPr="007D4A89">
              <w:rPr>
                <w:rFonts w:ascii="Courier New" w:hAnsi="Courier New" w:cs="Courier New"/>
              </w:rPr>
              <w:t>&lt;INTERPRETATION&gt;?</w:t>
            </w:r>
          </w:p>
          <w:p w:rsidR="00CE4E5A" w:rsidRPr="007D4A89" w:rsidRDefault="00CE4E5A" w:rsidP="003167C1">
            <w:pPr>
              <w:spacing w:after="0"/>
              <w:rPr>
                <w:rFonts w:ascii="Courier New" w:hAnsi="Courier New" w:cs="Courier New"/>
              </w:rPr>
            </w:pPr>
            <w:r w:rsidRPr="007D4A89">
              <w:rPr>
                <w:rFonts w:ascii="Courier New" w:hAnsi="Courier New" w:cs="Courier New"/>
              </w:rPr>
              <w:t xml:space="preserve">&lt;STATELESS&gt;? </w:t>
            </w:r>
            <w:r w:rsidR="00A100D9" w:rsidRPr="007D4A89">
              <w:rPr>
                <w:rFonts w:ascii="Courier New" w:hAnsi="Courier New" w:cs="Courier New"/>
                <w:b/>
              </w:rPr>
              <w:t>protocol{</w:t>
            </w:r>
          </w:p>
          <w:p w:rsidR="00CE4E5A" w:rsidRPr="007D4A89" w:rsidRDefault="00CE4E5A" w:rsidP="003167C1">
            <w:pPr>
              <w:spacing w:after="0"/>
              <w:rPr>
                <w:rFonts w:ascii="Courier New" w:hAnsi="Courier New" w:cs="Courier New"/>
              </w:rPr>
            </w:pPr>
            <w:r w:rsidRPr="007D4A89">
              <w:rPr>
                <w:rFonts w:ascii="Courier New" w:hAnsi="Courier New" w:cs="Courier New"/>
              </w:rPr>
              <w:t>&lt;STATE MACHINE&gt;+</w:t>
            </w:r>
          </w:p>
          <w:p w:rsidR="00CE4E5A" w:rsidRPr="007D4A89" w:rsidRDefault="00A100D9" w:rsidP="003167C1">
            <w:pPr>
              <w:overflowPunct/>
              <w:autoSpaceDE/>
              <w:autoSpaceDN/>
              <w:adjustRightInd/>
              <w:spacing w:after="0"/>
              <w:textAlignment w:val="auto"/>
              <w:rPr>
                <w:rFonts w:ascii="Courier New" w:hAnsi="Courier New" w:cs="Courier New"/>
                <w:b/>
              </w:rPr>
            </w:pPr>
            <w:r w:rsidRPr="007D4A89">
              <w:rPr>
                <w:rFonts w:ascii="Courier New" w:hAnsi="Courier New" w:cs="Courier New"/>
                <w:b/>
              </w:rPr>
              <w:lastRenderedPageBreak/>
              <w:t>}</w:t>
            </w:r>
          </w:p>
        </w:tc>
      </w:tr>
    </w:tbl>
    <w:p w:rsidR="00CE4E5A" w:rsidRPr="007D4A89" w:rsidRDefault="00EE2B78" w:rsidP="00EE2B78">
      <w:pPr>
        <w:spacing w:before="120"/>
      </w:pPr>
      <w:r w:rsidRPr="007D4A89">
        <w:lastRenderedPageBreak/>
        <w:t>w</w:t>
      </w:r>
      <w:r w:rsidR="00CE4E5A" w:rsidRPr="007D4A89">
        <w:t xml:space="preserve">here STATELESS is the optional keyword ‘stateless’, and STATE MACHINE  is the definition of at least one state machine as described in section </w:t>
      </w:r>
      <w:r w:rsidR="00444470" w:rsidRPr="007D4A89">
        <w:fldChar w:fldCharType="begin"/>
      </w:r>
      <w:r w:rsidR="001B22ED" w:rsidRPr="007D4A89">
        <w:instrText xml:space="preserve"> REF _Ref308603081 \r \h </w:instrText>
      </w:r>
      <w:r w:rsidR="00444470" w:rsidRPr="007D4A89">
        <w:fldChar w:fldCharType="separate"/>
      </w:r>
      <w:r w:rsidR="00C76522">
        <w:t>21.3.4.5.6</w:t>
      </w:r>
      <w:r w:rsidR="00444470" w:rsidRPr="007D4A89">
        <w:fldChar w:fldCharType="end"/>
      </w:r>
      <w:r w:rsidR="001B22ED" w:rsidRPr="007D4A89">
        <w:t>.</w:t>
      </w:r>
    </w:p>
    <w:p w:rsidR="00151255" w:rsidRPr="007D4A89" w:rsidRDefault="00151255" w:rsidP="00E52151">
      <w:pPr>
        <w:pStyle w:val="Heading5"/>
        <w:rPr>
          <w:noProof w:val="0"/>
        </w:rPr>
      </w:pPr>
      <w:bookmarkStart w:id="1626" w:name="_Ref308546964"/>
      <w:bookmarkStart w:id="1627" w:name="_Toc310435252"/>
      <w:r w:rsidRPr="007D4A89">
        <w:rPr>
          <w:noProof w:val="0"/>
        </w:rPr>
        <w:t>Actions</w:t>
      </w:r>
      <w:bookmarkEnd w:id="1626"/>
      <w:bookmarkEnd w:id="1627"/>
    </w:p>
    <w:p w:rsidR="00543E6A" w:rsidRPr="007D4A89" w:rsidRDefault="00543E6A" w:rsidP="00543E6A">
      <w:r w:rsidRPr="007D4A89">
        <w:t>An action is defined as:</w:t>
      </w:r>
    </w:p>
    <w:tbl>
      <w:tblPr>
        <w:tblStyle w:val="TableGrid"/>
        <w:tblW w:w="0" w:type="auto"/>
        <w:tblLook w:val="04A0" w:firstRow="1" w:lastRow="0" w:firstColumn="1" w:lastColumn="0" w:noHBand="0" w:noVBand="1"/>
      </w:tblPr>
      <w:tblGrid>
        <w:gridCol w:w="9202"/>
      </w:tblGrid>
      <w:tr w:rsidR="00543E6A" w:rsidRPr="007D4A89" w:rsidTr="00EA51D8">
        <w:tc>
          <w:tcPr>
            <w:tcW w:w="9202" w:type="dxa"/>
            <w:shd w:val="clear" w:color="auto" w:fill="DBE5F1" w:themeFill="accent1" w:themeFillTint="33"/>
          </w:tcPr>
          <w:p w:rsidR="00543E6A" w:rsidRPr="007D4A89" w:rsidRDefault="00543E6A" w:rsidP="003167C1">
            <w:pPr>
              <w:spacing w:after="0"/>
              <w:rPr>
                <w:rFonts w:ascii="Courier New" w:hAnsi="Courier New" w:cs="Courier New"/>
              </w:rPr>
            </w:pPr>
            <w:r w:rsidRPr="007D4A89">
              <w:rPr>
                <w:rFonts w:ascii="Courier New" w:hAnsi="Courier New" w:cs="Courier New"/>
              </w:rPr>
              <w:t>&lt;INTERPRETATION&gt;?</w:t>
            </w:r>
          </w:p>
          <w:p w:rsidR="00543E6A" w:rsidRPr="007D4A89" w:rsidRDefault="00543E6A" w:rsidP="003167C1">
            <w:pPr>
              <w:spacing w:after="0"/>
              <w:rPr>
                <w:rFonts w:ascii="Courier New" w:hAnsi="Courier New" w:cs="Courier New"/>
              </w:rPr>
            </w:pPr>
            <w:r w:rsidRPr="007D4A89">
              <w:rPr>
                <w:rFonts w:ascii="Courier New" w:hAnsi="Courier New" w:cs="Courier New"/>
              </w:rPr>
              <w:t>&lt;ID | URI&gt; (&lt;PARAMETER</w:t>
            </w:r>
            <w:r w:rsidR="00D06F40" w:rsidRPr="007D4A89">
              <w:rPr>
                <w:rFonts w:ascii="Courier New" w:hAnsi="Courier New" w:cs="Courier New"/>
              </w:rPr>
              <w:t>&gt;*);</w:t>
            </w:r>
          </w:p>
        </w:tc>
      </w:tr>
    </w:tbl>
    <w:p w:rsidR="00543E6A" w:rsidRPr="007D4A89" w:rsidRDefault="00EE2B78" w:rsidP="00EE2B78">
      <w:pPr>
        <w:spacing w:before="120"/>
      </w:pPr>
      <w:r w:rsidRPr="007D4A89">
        <w:t xml:space="preserve">where </w:t>
      </w:r>
      <w:r w:rsidR="00543E6A" w:rsidRPr="007D4A89">
        <w:t xml:space="preserve">an ID or a URI can be used to identify the action, and </w:t>
      </w:r>
      <w:r w:rsidR="00763B25" w:rsidRPr="007D4A89">
        <w:t>zero or more</w:t>
      </w:r>
      <w:r w:rsidR="00543E6A" w:rsidRPr="007D4A89">
        <w:t xml:space="preserve"> PARAMETER</w:t>
      </w:r>
      <w:r w:rsidR="00763B25" w:rsidRPr="007D4A89">
        <w:t>s</w:t>
      </w:r>
      <w:r w:rsidR="00543E6A" w:rsidRPr="007D4A89">
        <w:t xml:space="preserve"> </w:t>
      </w:r>
      <w:r w:rsidR="00763B25" w:rsidRPr="007D4A89">
        <w:t xml:space="preserve">are </w:t>
      </w:r>
      <w:r w:rsidR="00543E6A" w:rsidRPr="007D4A89">
        <w:t xml:space="preserve">used. </w:t>
      </w:r>
      <w:r w:rsidR="00763B25" w:rsidRPr="007D4A89">
        <w:t>P</w:t>
      </w:r>
      <w:r w:rsidR="00543E6A" w:rsidRPr="007D4A89">
        <w:t>arameters are separated by com</w:t>
      </w:r>
      <w:r w:rsidR="00903B2F" w:rsidRPr="007D4A89">
        <w:t>m</w:t>
      </w:r>
      <w:r w:rsidR="00543E6A" w:rsidRPr="007D4A89">
        <w:t xml:space="preserve">as and are either </w:t>
      </w:r>
      <w:r w:rsidR="00763B25" w:rsidRPr="007D4A89">
        <w:t xml:space="preserve">a </w:t>
      </w:r>
      <w:r w:rsidR="00543E6A" w:rsidRPr="007D4A89">
        <w:t>reference to an available transition parameter, or a string.</w:t>
      </w:r>
    </w:p>
    <w:p w:rsidR="00151255" w:rsidRPr="007D4A89" w:rsidRDefault="00151255" w:rsidP="00E52151">
      <w:pPr>
        <w:pStyle w:val="Heading5"/>
        <w:rPr>
          <w:noProof w:val="0"/>
        </w:rPr>
      </w:pPr>
      <w:bookmarkStart w:id="1628" w:name="_Ref308546867"/>
      <w:bookmarkStart w:id="1629" w:name="_Toc310435253"/>
      <w:r w:rsidRPr="007D4A89">
        <w:rPr>
          <w:noProof w:val="0"/>
        </w:rPr>
        <w:t>Guards</w:t>
      </w:r>
      <w:bookmarkEnd w:id="1628"/>
      <w:bookmarkEnd w:id="1629"/>
    </w:p>
    <w:p w:rsidR="00543E6A" w:rsidRPr="007D4A89" w:rsidRDefault="00624E49" w:rsidP="00543E6A">
      <w:r w:rsidRPr="007D4A89">
        <w:t>A guard is defined as:</w:t>
      </w:r>
    </w:p>
    <w:tbl>
      <w:tblPr>
        <w:tblStyle w:val="TableGrid"/>
        <w:tblW w:w="0" w:type="auto"/>
        <w:tblLook w:val="04A0" w:firstRow="1" w:lastRow="0" w:firstColumn="1" w:lastColumn="0" w:noHBand="0" w:noVBand="1"/>
      </w:tblPr>
      <w:tblGrid>
        <w:gridCol w:w="9202"/>
      </w:tblGrid>
      <w:tr w:rsidR="00543E6A" w:rsidRPr="007D4A89" w:rsidTr="00EA51D8">
        <w:tc>
          <w:tcPr>
            <w:tcW w:w="9202" w:type="dxa"/>
            <w:shd w:val="clear" w:color="auto" w:fill="DBE5F1" w:themeFill="accent1" w:themeFillTint="33"/>
          </w:tcPr>
          <w:p w:rsidR="00543E6A" w:rsidRPr="007D4A89" w:rsidRDefault="00543E6A" w:rsidP="003167C1">
            <w:pPr>
              <w:spacing w:after="0"/>
              <w:rPr>
                <w:rFonts w:ascii="Courier New" w:hAnsi="Courier New" w:cs="Courier New"/>
              </w:rPr>
            </w:pPr>
            <w:r w:rsidRPr="007D4A89">
              <w:rPr>
                <w:rFonts w:ascii="Courier New" w:hAnsi="Courier New" w:cs="Courier New"/>
              </w:rPr>
              <w:t>&lt;INTERPRETATION&gt;?</w:t>
            </w:r>
          </w:p>
          <w:p w:rsidR="00543E6A" w:rsidRPr="007D4A89" w:rsidRDefault="00A100D9" w:rsidP="003167C1">
            <w:pPr>
              <w:spacing w:after="0"/>
              <w:rPr>
                <w:rFonts w:ascii="Courier New" w:hAnsi="Courier New" w:cs="Courier New"/>
              </w:rPr>
            </w:pPr>
            <w:r w:rsidRPr="007D4A89">
              <w:rPr>
                <w:rFonts w:ascii="Courier New" w:hAnsi="Courier New" w:cs="Courier New"/>
                <w:b/>
              </w:rPr>
              <w:t>guard :</w:t>
            </w:r>
            <w:r w:rsidR="00F70FF3" w:rsidRPr="007D4A89">
              <w:rPr>
                <w:rFonts w:ascii="Courier New" w:hAnsi="Courier New" w:cs="Courier New"/>
              </w:rPr>
              <w:t xml:space="preserve"> &lt;</w:t>
            </w:r>
            <w:r w:rsidR="00D9024E" w:rsidRPr="007D4A89">
              <w:rPr>
                <w:rFonts w:ascii="Courier New" w:hAnsi="Courier New" w:cs="Courier New"/>
              </w:rPr>
              <w:t>FUNCTION</w:t>
            </w:r>
            <w:r w:rsidR="00F70FF3" w:rsidRPr="007D4A89">
              <w:rPr>
                <w:rFonts w:ascii="Courier New" w:hAnsi="Courier New" w:cs="Courier New"/>
              </w:rPr>
              <w:t>&gt; &lt;EQUIV&gt; &lt;</w:t>
            </w:r>
            <w:r w:rsidR="00D9024E" w:rsidRPr="007D4A89">
              <w:rPr>
                <w:rFonts w:ascii="Courier New" w:hAnsi="Courier New" w:cs="Courier New"/>
              </w:rPr>
              <w:t>FUNCTION</w:t>
            </w:r>
            <w:r w:rsidR="00F70FF3" w:rsidRPr="007D4A89">
              <w:rPr>
                <w:rFonts w:ascii="Courier New" w:hAnsi="Courier New" w:cs="Courier New"/>
              </w:rPr>
              <w:t>&gt;</w:t>
            </w:r>
            <w:r w:rsidRPr="007D4A89">
              <w:rPr>
                <w:rFonts w:ascii="Courier New" w:hAnsi="Courier New" w:cs="Courier New"/>
                <w:b/>
              </w:rPr>
              <w:t>;</w:t>
            </w:r>
          </w:p>
        </w:tc>
      </w:tr>
    </w:tbl>
    <w:p w:rsidR="00D9024E" w:rsidRPr="007D4A89" w:rsidRDefault="00357E7B" w:rsidP="00EE2B78">
      <w:pPr>
        <w:spacing w:before="120"/>
      </w:pPr>
      <w:r w:rsidRPr="007D4A89">
        <w:t xml:space="preserve">EQUIV is </w:t>
      </w:r>
      <w:r w:rsidR="00D9024E" w:rsidRPr="007D4A89">
        <w:t>“</w:t>
      </w:r>
      <w:r w:rsidRPr="007D4A89">
        <w:t>=</w:t>
      </w:r>
      <w:r w:rsidR="00D9024E" w:rsidRPr="007D4A89">
        <w:t>”</w:t>
      </w:r>
      <w:r w:rsidRPr="007D4A89">
        <w:t xml:space="preserve"> or </w:t>
      </w:r>
      <w:r w:rsidR="00D9024E" w:rsidRPr="007D4A89">
        <w:t>“</w:t>
      </w:r>
      <w:r w:rsidRPr="007D4A89">
        <w:t>!=</w:t>
      </w:r>
      <w:r w:rsidR="00D9024E" w:rsidRPr="007D4A89">
        <w:t>”. The functions are user defined and can contain parameters that were passed into the transition that contains this guard or the parameter can be a string.</w:t>
      </w:r>
    </w:p>
    <w:p w:rsidR="00F70FF3" w:rsidRPr="007D4A89" w:rsidRDefault="00D9024E" w:rsidP="00F70FF3">
      <w:r w:rsidRPr="007D4A89">
        <w:t>A</w:t>
      </w:r>
      <w:r w:rsidR="00357E7B" w:rsidRPr="007D4A89">
        <w:t xml:space="preserve"> guard can </w:t>
      </w:r>
      <w:r w:rsidRPr="007D4A89">
        <w:t xml:space="preserve">also </w:t>
      </w:r>
      <w:r w:rsidR="00357E7B" w:rsidRPr="007D4A89">
        <w:t>be defined as:</w:t>
      </w:r>
    </w:p>
    <w:tbl>
      <w:tblPr>
        <w:tblStyle w:val="TableGrid"/>
        <w:tblW w:w="0" w:type="auto"/>
        <w:tblLook w:val="04A0" w:firstRow="1" w:lastRow="0" w:firstColumn="1" w:lastColumn="0" w:noHBand="0" w:noVBand="1"/>
      </w:tblPr>
      <w:tblGrid>
        <w:gridCol w:w="9202"/>
      </w:tblGrid>
      <w:tr w:rsidR="00F70FF3" w:rsidRPr="007D4A89" w:rsidTr="00EA51D8">
        <w:tc>
          <w:tcPr>
            <w:tcW w:w="9202" w:type="dxa"/>
            <w:shd w:val="clear" w:color="auto" w:fill="DBE5F1" w:themeFill="accent1" w:themeFillTint="33"/>
          </w:tcPr>
          <w:p w:rsidR="00F70FF3" w:rsidRPr="007D4A89" w:rsidRDefault="00F70FF3" w:rsidP="003167C1">
            <w:pPr>
              <w:spacing w:after="0"/>
              <w:rPr>
                <w:rFonts w:ascii="Courier New" w:hAnsi="Courier New" w:cs="Courier New"/>
              </w:rPr>
            </w:pPr>
            <w:r w:rsidRPr="007D4A89">
              <w:rPr>
                <w:rFonts w:ascii="Courier New" w:hAnsi="Courier New" w:cs="Courier New"/>
              </w:rPr>
              <w:t>&lt;INTERPRETATION&gt;?</w:t>
            </w:r>
          </w:p>
          <w:p w:rsidR="00F70FF3" w:rsidRPr="007D4A89" w:rsidRDefault="00A100D9" w:rsidP="003167C1">
            <w:pPr>
              <w:spacing w:after="0"/>
              <w:rPr>
                <w:rFonts w:ascii="Courier New" w:hAnsi="Courier New" w:cs="Courier New"/>
              </w:rPr>
            </w:pPr>
            <w:r w:rsidRPr="007D4A89">
              <w:rPr>
                <w:rFonts w:ascii="Courier New" w:hAnsi="Courier New" w:cs="Courier New"/>
                <w:b/>
              </w:rPr>
              <w:t>guard :</w:t>
            </w:r>
            <w:r w:rsidR="00F70FF3" w:rsidRPr="007D4A89">
              <w:rPr>
                <w:rFonts w:ascii="Courier New" w:hAnsi="Courier New" w:cs="Courier New"/>
              </w:rPr>
              <w:t xml:space="preserve"> &lt;</w:t>
            </w:r>
            <w:r w:rsidR="00D9024E" w:rsidRPr="007D4A89">
              <w:rPr>
                <w:rFonts w:ascii="Courier New" w:hAnsi="Courier New" w:cs="Courier New"/>
              </w:rPr>
              <w:t>FUNCTION</w:t>
            </w:r>
            <w:r w:rsidR="00F70FF3" w:rsidRPr="007D4A89">
              <w:rPr>
                <w:rFonts w:ascii="Courier New" w:hAnsi="Courier New" w:cs="Courier New"/>
              </w:rPr>
              <w:t xml:space="preserve">&gt; </w:t>
            </w:r>
            <w:r w:rsidR="00357E7B" w:rsidRPr="007D4A89">
              <w:rPr>
                <w:rFonts w:ascii="Courier New" w:hAnsi="Courier New" w:cs="Courier New"/>
              </w:rPr>
              <w:t>&lt;</w:t>
            </w:r>
            <w:r w:rsidR="00F70FF3" w:rsidRPr="007D4A89">
              <w:rPr>
                <w:rFonts w:ascii="Courier New" w:hAnsi="Courier New" w:cs="Courier New"/>
              </w:rPr>
              <w:t>&lt;LOGICAL OPERATOR&gt; &lt;</w:t>
            </w:r>
            <w:r w:rsidR="00D9024E" w:rsidRPr="007D4A89">
              <w:rPr>
                <w:rFonts w:ascii="Courier New" w:hAnsi="Courier New" w:cs="Courier New"/>
              </w:rPr>
              <w:t>FUNCTION</w:t>
            </w:r>
            <w:r w:rsidR="00F70FF3" w:rsidRPr="007D4A89">
              <w:rPr>
                <w:rFonts w:ascii="Courier New" w:hAnsi="Courier New" w:cs="Courier New"/>
              </w:rPr>
              <w:t>&gt;</w:t>
            </w:r>
            <w:r w:rsidR="00357E7B" w:rsidRPr="007D4A89">
              <w:rPr>
                <w:rFonts w:ascii="Courier New" w:hAnsi="Courier New" w:cs="Courier New"/>
              </w:rPr>
              <w:t>&gt;*</w:t>
            </w:r>
            <w:r w:rsidRPr="007D4A89">
              <w:rPr>
                <w:rFonts w:ascii="Courier New" w:hAnsi="Courier New" w:cs="Courier New"/>
                <w:b/>
              </w:rPr>
              <w:t>;</w:t>
            </w:r>
          </w:p>
        </w:tc>
      </w:tr>
    </w:tbl>
    <w:p w:rsidR="00F70FF3" w:rsidRPr="007D4A89" w:rsidRDefault="00EE2B78" w:rsidP="00EE2B78">
      <w:pPr>
        <w:spacing w:before="120"/>
      </w:pPr>
      <w:r w:rsidRPr="007D4A89">
        <w:t xml:space="preserve">where </w:t>
      </w:r>
      <w:r w:rsidR="00357E7B" w:rsidRPr="007D4A89">
        <w:t>LOGICAL OPERA</w:t>
      </w:r>
      <w:r w:rsidR="0084167B" w:rsidRPr="007D4A89">
        <w:t>TOR&gt;</w:t>
      </w:r>
      <w:r w:rsidR="00357E7B" w:rsidRPr="007D4A89">
        <w:t xml:space="preserve">is &amp;&amp; or ||. </w:t>
      </w:r>
    </w:p>
    <w:p w:rsidR="00903B2F" w:rsidRPr="007D4A89" w:rsidRDefault="00903B2F" w:rsidP="00903B2F">
      <w:r w:rsidRPr="007D4A89">
        <w:t xml:space="preserve">In both cases, </w:t>
      </w:r>
      <w:r w:rsidR="00D9024E" w:rsidRPr="007D4A89">
        <w:rPr>
          <w:rFonts w:ascii="Courier New" w:hAnsi="Courier New" w:cs="Courier New"/>
        </w:rPr>
        <w:t xml:space="preserve">FUNCTION </w:t>
      </w:r>
      <w:r w:rsidRPr="007D4A89">
        <w:t xml:space="preserve">is defined as </w:t>
      </w:r>
    </w:p>
    <w:tbl>
      <w:tblPr>
        <w:tblStyle w:val="TableGrid"/>
        <w:tblW w:w="0" w:type="auto"/>
        <w:tblLook w:val="04A0" w:firstRow="1" w:lastRow="0" w:firstColumn="1" w:lastColumn="0" w:noHBand="0" w:noVBand="1"/>
      </w:tblPr>
      <w:tblGrid>
        <w:gridCol w:w="9202"/>
      </w:tblGrid>
      <w:tr w:rsidR="00903B2F" w:rsidRPr="007D4A89" w:rsidTr="00EA51D8">
        <w:tc>
          <w:tcPr>
            <w:tcW w:w="9202" w:type="dxa"/>
            <w:shd w:val="clear" w:color="auto" w:fill="DBE5F1" w:themeFill="accent1" w:themeFillTint="33"/>
          </w:tcPr>
          <w:p w:rsidR="00903B2F" w:rsidRPr="007D4A89" w:rsidRDefault="00C76737" w:rsidP="003167C1">
            <w:pPr>
              <w:spacing w:after="0"/>
              <w:rPr>
                <w:rFonts w:ascii="Courier New" w:hAnsi="Courier New" w:cs="Courier New"/>
              </w:rPr>
            </w:pPr>
            <w:r w:rsidRPr="007D4A89">
              <w:rPr>
                <w:rFonts w:ascii="Courier New" w:hAnsi="Courier New" w:cs="Courier New"/>
              </w:rPr>
              <w:t>&lt;NAME&gt;</w:t>
            </w:r>
            <w:r w:rsidR="00903B2F" w:rsidRPr="007D4A89">
              <w:rPr>
                <w:rFonts w:ascii="Courier New" w:hAnsi="Courier New" w:cs="Courier New"/>
              </w:rPr>
              <w:t xml:space="preserve"> (&lt;PARAM&gt;+)</w:t>
            </w:r>
          </w:p>
        </w:tc>
      </w:tr>
    </w:tbl>
    <w:p w:rsidR="00903B2F" w:rsidRPr="007D4A89" w:rsidRDefault="00EE2B78" w:rsidP="00EE2B78">
      <w:pPr>
        <w:spacing w:before="120"/>
      </w:pPr>
      <w:r w:rsidRPr="007D4A89">
        <w:t xml:space="preserve">where </w:t>
      </w:r>
      <w:r w:rsidR="00903B2F" w:rsidRPr="007D4A89">
        <w:t xml:space="preserve">PARAMs are separated by commas, and a ‘!’ can be added to the front of the </w:t>
      </w:r>
      <w:r w:rsidR="00D9024E" w:rsidRPr="007D4A89">
        <w:rPr>
          <w:rFonts w:ascii="Courier New" w:hAnsi="Courier New" w:cs="Courier New"/>
        </w:rPr>
        <w:t xml:space="preserve">FUNCTION </w:t>
      </w:r>
      <w:r w:rsidR="00903B2F" w:rsidRPr="007D4A89">
        <w:t>as logical negation.</w:t>
      </w:r>
    </w:p>
    <w:p w:rsidR="00E3366F" w:rsidRPr="007D4A89" w:rsidRDefault="00E3366F" w:rsidP="00E3366F">
      <w:r w:rsidRPr="007D4A89">
        <w:t>For example:</w:t>
      </w:r>
    </w:p>
    <w:tbl>
      <w:tblPr>
        <w:tblStyle w:val="TableGrid"/>
        <w:tblW w:w="0" w:type="auto"/>
        <w:tblLook w:val="04A0" w:firstRow="1" w:lastRow="0" w:firstColumn="1" w:lastColumn="0" w:noHBand="0" w:noVBand="1"/>
      </w:tblPr>
      <w:tblGrid>
        <w:gridCol w:w="9202"/>
      </w:tblGrid>
      <w:tr w:rsidR="00E3366F" w:rsidRPr="007D4A89" w:rsidTr="00EA51D8">
        <w:tc>
          <w:tcPr>
            <w:tcW w:w="9202" w:type="dxa"/>
            <w:shd w:val="clear" w:color="auto" w:fill="DBE5F1" w:themeFill="accent1" w:themeFillTint="33"/>
          </w:tcPr>
          <w:p w:rsidR="00BB18AC" w:rsidRPr="007D4A89" w:rsidRDefault="00A100D9" w:rsidP="003167C1">
            <w:pPr>
              <w:spacing w:after="0"/>
              <w:jc w:val="left"/>
              <w:rPr>
                <w:rFonts w:ascii="Courier New" w:hAnsi="Courier New" w:cs="Courier New"/>
              </w:rPr>
            </w:pPr>
            <w:r w:rsidRPr="007D4A89">
              <w:rPr>
                <w:rFonts w:ascii="Courier New" w:hAnsi="Courier New" w:cs="Courier New"/>
                <w:b/>
              </w:rPr>
              <w:t>guard :</w:t>
            </w:r>
            <w:r w:rsidR="00E3366F" w:rsidRPr="007D4A89">
              <w:rPr>
                <w:rFonts w:ascii="Courier New" w:hAnsi="Courier New" w:cs="Courier New"/>
              </w:rPr>
              <w:t xml:space="preserve"> </w:t>
            </w:r>
            <w:r w:rsidR="00D9024E" w:rsidRPr="007D4A89">
              <w:rPr>
                <w:rFonts w:ascii="Courier New" w:hAnsi="Courier New" w:cs="Courier New"/>
              </w:rPr>
              <w:t>exampleFunc</w:t>
            </w:r>
            <w:r w:rsidRPr="007D4A89">
              <w:rPr>
                <w:rFonts w:ascii="Courier New" w:hAnsi="Courier New" w:cs="Courier New"/>
                <w:b/>
              </w:rPr>
              <w:t>(</w:t>
            </w:r>
            <w:r w:rsidR="00E3366F" w:rsidRPr="007D4A89">
              <w:rPr>
                <w:rFonts w:ascii="Courier New" w:hAnsi="Courier New" w:cs="Courier New"/>
              </w:rPr>
              <w:t>“string”</w:t>
            </w:r>
            <w:r w:rsidRPr="007D4A89">
              <w:rPr>
                <w:rFonts w:ascii="Courier New" w:hAnsi="Courier New" w:cs="Courier New"/>
                <w:b/>
              </w:rPr>
              <w:t>)</w:t>
            </w:r>
            <w:r w:rsidR="00E3366F" w:rsidRPr="007D4A89">
              <w:rPr>
                <w:rFonts w:ascii="Courier New" w:hAnsi="Courier New" w:cs="Courier New"/>
              </w:rPr>
              <w:t xml:space="preserve"> </w:t>
            </w:r>
            <w:r w:rsidRPr="007D4A89">
              <w:rPr>
                <w:rFonts w:ascii="Courier New" w:hAnsi="Courier New" w:cs="Courier New"/>
                <w:b/>
              </w:rPr>
              <w:t>=</w:t>
            </w:r>
            <w:r w:rsidR="00E3366F" w:rsidRPr="007D4A89">
              <w:rPr>
                <w:rFonts w:ascii="Courier New" w:hAnsi="Courier New" w:cs="Courier New"/>
              </w:rPr>
              <w:t xml:space="preserve"> </w:t>
            </w:r>
            <w:r w:rsidR="00D9024E" w:rsidRPr="007D4A89">
              <w:rPr>
                <w:rFonts w:ascii="Courier New" w:hAnsi="Courier New" w:cs="Courier New"/>
              </w:rPr>
              <w:t>anotherFunc</w:t>
            </w:r>
            <w:r w:rsidRPr="007D4A89">
              <w:rPr>
                <w:rFonts w:ascii="Courier New" w:hAnsi="Courier New" w:cs="Courier New"/>
                <w:b/>
              </w:rPr>
              <w:t>(“</w:t>
            </w:r>
            <w:r w:rsidR="00E3366F" w:rsidRPr="007D4A89">
              <w:rPr>
                <w:rFonts w:ascii="Courier New" w:hAnsi="Courier New" w:cs="Courier New"/>
              </w:rPr>
              <w:t>string2”</w:t>
            </w:r>
            <w:r w:rsidRPr="007D4A89">
              <w:rPr>
                <w:rFonts w:ascii="Courier New" w:hAnsi="Courier New" w:cs="Courier New"/>
                <w:b/>
              </w:rPr>
              <w:t>);</w:t>
            </w:r>
          </w:p>
        </w:tc>
      </w:tr>
    </w:tbl>
    <w:p w:rsidR="00E3366F" w:rsidRPr="007D4A89" w:rsidRDefault="00D9024E" w:rsidP="00EE2B78">
      <w:pPr>
        <w:spacing w:before="120"/>
      </w:pPr>
      <w:r w:rsidRPr="007D4A89">
        <w:lastRenderedPageBreak/>
        <w:t>or</w:t>
      </w:r>
    </w:p>
    <w:tbl>
      <w:tblPr>
        <w:tblStyle w:val="TableGrid"/>
        <w:tblW w:w="0" w:type="auto"/>
        <w:tblLook w:val="04A0" w:firstRow="1" w:lastRow="0" w:firstColumn="1" w:lastColumn="0" w:noHBand="0" w:noVBand="1"/>
      </w:tblPr>
      <w:tblGrid>
        <w:gridCol w:w="9202"/>
      </w:tblGrid>
      <w:tr w:rsidR="00E3366F" w:rsidRPr="007D4A89" w:rsidTr="00EA51D8">
        <w:tc>
          <w:tcPr>
            <w:tcW w:w="9202" w:type="dxa"/>
            <w:shd w:val="clear" w:color="auto" w:fill="DBE5F1" w:themeFill="accent1" w:themeFillTint="33"/>
          </w:tcPr>
          <w:p w:rsidR="00E3366F" w:rsidRPr="007D4A89" w:rsidRDefault="00A100D9" w:rsidP="003167C1">
            <w:pPr>
              <w:spacing w:after="0"/>
              <w:rPr>
                <w:rFonts w:ascii="Courier New" w:hAnsi="Courier New" w:cs="Courier New"/>
              </w:rPr>
            </w:pPr>
            <w:r w:rsidRPr="007D4A89">
              <w:rPr>
                <w:rFonts w:ascii="Courier New" w:hAnsi="Courier New" w:cs="Courier New"/>
                <w:b/>
              </w:rPr>
              <w:t>guard :</w:t>
            </w:r>
            <w:r w:rsidR="00E3366F" w:rsidRPr="007D4A89">
              <w:rPr>
                <w:rFonts w:ascii="Courier New" w:hAnsi="Courier New" w:cs="Courier New"/>
              </w:rPr>
              <w:t xml:space="preserve"> example</w:t>
            </w:r>
            <w:r w:rsidR="00D9024E" w:rsidRPr="007D4A89">
              <w:rPr>
                <w:rFonts w:ascii="Courier New" w:hAnsi="Courier New" w:cs="Courier New"/>
              </w:rPr>
              <w:t>Func</w:t>
            </w:r>
            <w:r w:rsidRPr="007D4A89">
              <w:rPr>
                <w:rFonts w:ascii="Courier New" w:hAnsi="Courier New" w:cs="Courier New"/>
                <w:b/>
              </w:rPr>
              <w:t>(</w:t>
            </w:r>
            <w:r w:rsidR="00E3366F" w:rsidRPr="007D4A89">
              <w:rPr>
                <w:rFonts w:ascii="Courier New" w:hAnsi="Courier New" w:cs="Courier New"/>
              </w:rPr>
              <w:t>“string”</w:t>
            </w:r>
            <w:r w:rsidRPr="007D4A89">
              <w:rPr>
                <w:rFonts w:ascii="Courier New" w:hAnsi="Courier New" w:cs="Courier New"/>
                <w:b/>
              </w:rPr>
              <w:t>)</w:t>
            </w:r>
            <w:r w:rsidR="00E3366F" w:rsidRPr="007D4A89">
              <w:rPr>
                <w:rFonts w:ascii="Courier New" w:hAnsi="Courier New" w:cs="Courier New"/>
              </w:rPr>
              <w:t xml:space="preserve"> </w:t>
            </w:r>
            <w:r w:rsidRPr="007D4A89">
              <w:rPr>
                <w:rFonts w:ascii="Courier New" w:hAnsi="Courier New" w:cs="Courier New"/>
                <w:b/>
              </w:rPr>
              <w:t>|| !</w:t>
            </w:r>
            <w:r w:rsidR="00D9024E" w:rsidRPr="007D4A89">
              <w:rPr>
                <w:rFonts w:ascii="Courier New" w:hAnsi="Courier New" w:cs="Courier New"/>
              </w:rPr>
              <w:t>anotherFunc</w:t>
            </w:r>
            <w:r w:rsidRPr="007D4A89">
              <w:rPr>
                <w:rFonts w:ascii="Courier New" w:hAnsi="Courier New" w:cs="Courier New"/>
                <w:b/>
              </w:rPr>
              <w:t>(“</w:t>
            </w:r>
            <w:r w:rsidR="00E3366F" w:rsidRPr="007D4A89">
              <w:rPr>
                <w:rFonts w:ascii="Courier New" w:hAnsi="Courier New" w:cs="Courier New"/>
              </w:rPr>
              <w:t>string2</w:t>
            </w:r>
            <w:r w:rsidRPr="007D4A89">
              <w:rPr>
                <w:rFonts w:ascii="Courier New" w:hAnsi="Courier New" w:cs="Courier New"/>
                <w:b/>
              </w:rPr>
              <w:t>”);</w:t>
            </w:r>
          </w:p>
        </w:tc>
      </w:tr>
    </w:tbl>
    <w:p w:rsidR="00151255" w:rsidRPr="007D4A89" w:rsidRDefault="00151255" w:rsidP="00E52151">
      <w:pPr>
        <w:pStyle w:val="Heading5"/>
        <w:rPr>
          <w:noProof w:val="0"/>
        </w:rPr>
      </w:pPr>
      <w:bookmarkStart w:id="1630" w:name="_Toc310435254"/>
      <w:r w:rsidRPr="007D4A89">
        <w:rPr>
          <w:noProof w:val="0"/>
        </w:rPr>
        <w:t>Transitions</w:t>
      </w:r>
      <w:bookmarkEnd w:id="1630"/>
    </w:p>
    <w:p w:rsidR="00E52151" w:rsidRPr="007D4A89" w:rsidRDefault="0013148F" w:rsidP="00E52151">
      <w:r w:rsidRPr="007D4A89">
        <w:t>There are four kinds of transitions available: internal, simple, push, and pop. They all have similar syntax in CJSIDL.</w:t>
      </w:r>
    </w:p>
    <w:tbl>
      <w:tblPr>
        <w:tblStyle w:val="TableGrid"/>
        <w:tblW w:w="0" w:type="auto"/>
        <w:tblLook w:val="04A0" w:firstRow="1" w:lastRow="0" w:firstColumn="1" w:lastColumn="0" w:noHBand="0" w:noVBand="1"/>
      </w:tblPr>
      <w:tblGrid>
        <w:gridCol w:w="9202"/>
      </w:tblGrid>
      <w:tr w:rsidR="0013148F" w:rsidRPr="007D4A89" w:rsidTr="00EA51D8">
        <w:tc>
          <w:tcPr>
            <w:tcW w:w="9202" w:type="dxa"/>
            <w:shd w:val="clear" w:color="auto" w:fill="DBE5F1" w:themeFill="accent1" w:themeFillTint="33"/>
          </w:tcPr>
          <w:p w:rsidR="0013148F" w:rsidRPr="007D4A89" w:rsidRDefault="0013148F" w:rsidP="003167C1">
            <w:pPr>
              <w:spacing w:after="0"/>
              <w:rPr>
                <w:rFonts w:ascii="Courier New" w:hAnsi="Courier New" w:cs="Courier New"/>
              </w:rPr>
            </w:pPr>
            <w:r w:rsidRPr="007D4A89">
              <w:rPr>
                <w:rFonts w:ascii="Courier New" w:hAnsi="Courier New" w:cs="Courier New"/>
              </w:rPr>
              <w:t>&lt;INTERPRETATION&gt;?</w:t>
            </w:r>
          </w:p>
          <w:p w:rsidR="0013148F" w:rsidRPr="007D4A89" w:rsidRDefault="0013148F" w:rsidP="003167C1">
            <w:pPr>
              <w:spacing w:after="0"/>
              <w:rPr>
                <w:rFonts w:ascii="Courier New" w:hAnsi="Courier New" w:cs="Courier New"/>
              </w:rPr>
            </w:pPr>
            <w:r w:rsidRPr="007D4A89">
              <w:rPr>
                <w:rFonts w:ascii="Courier New" w:hAnsi="Courier New" w:cs="Courier New"/>
              </w:rPr>
              <w:t xml:space="preserve">&lt;TYPE&gt; </w:t>
            </w:r>
            <w:r w:rsidR="00A100D9" w:rsidRPr="007D4A89">
              <w:rPr>
                <w:rFonts w:ascii="Courier New" w:hAnsi="Courier New" w:cs="Courier New"/>
                <w:b/>
              </w:rPr>
              <w:t>transition</w:t>
            </w:r>
            <w:r w:rsidRPr="007D4A89">
              <w:rPr>
                <w:rFonts w:ascii="Courier New" w:hAnsi="Courier New" w:cs="Courier New"/>
              </w:rPr>
              <w:t xml:space="preserve"> </w:t>
            </w:r>
            <w:r w:rsidR="00C76737" w:rsidRPr="007D4A89">
              <w:rPr>
                <w:rFonts w:ascii="Courier New" w:hAnsi="Courier New" w:cs="Courier New"/>
              </w:rPr>
              <w:t>&lt;NAME&gt;</w:t>
            </w:r>
            <w:r w:rsidRPr="007D4A89">
              <w:rPr>
                <w:rFonts w:ascii="Courier New" w:hAnsi="Courier New" w:cs="Courier New"/>
              </w:rPr>
              <w:t xml:space="preserve"> </w:t>
            </w:r>
            <w:r w:rsidR="00430929" w:rsidRPr="007D4A89">
              <w:rPr>
                <w:rFonts w:ascii="Courier New" w:hAnsi="Courier New" w:cs="Courier New"/>
              </w:rPr>
              <w:t>(</w:t>
            </w:r>
            <w:r w:rsidRPr="007D4A89">
              <w:rPr>
                <w:rFonts w:ascii="Courier New" w:hAnsi="Courier New" w:cs="Courier New"/>
              </w:rPr>
              <w:t>&lt;PARAM&gt;</w:t>
            </w:r>
            <w:r w:rsidR="00430929" w:rsidRPr="007D4A89">
              <w:rPr>
                <w:rFonts w:ascii="Courier New" w:hAnsi="Courier New" w:cs="Courier New"/>
              </w:rPr>
              <w:t>*</w:t>
            </w:r>
            <w:r w:rsidRPr="007D4A89">
              <w:rPr>
                <w:rFonts w:ascii="Courier New" w:hAnsi="Courier New" w:cs="Courier New"/>
              </w:rPr>
              <w:t xml:space="preserve"> </w:t>
            </w:r>
            <w:r w:rsidR="00430929" w:rsidRPr="007D4A89">
              <w:rPr>
                <w:rFonts w:ascii="Courier New" w:hAnsi="Courier New" w:cs="Courier New"/>
              </w:rPr>
              <w:t>)</w:t>
            </w:r>
            <w:r w:rsidR="00A100D9" w:rsidRPr="007D4A89">
              <w:rPr>
                <w:rFonts w:ascii="Courier New" w:hAnsi="Courier New" w:cs="Courier New"/>
                <w:b/>
              </w:rPr>
              <w:t>{</w:t>
            </w:r>
          </w:p>
          <w:p w:rsidR="0013148F" w:rsidRPr="007D4A89" w:rsidRDefault="0013148F" w:rsidP="003167C1">
            <w:pPr>
              <w:spacing w:after="0"/>
              <w:rPr>
                <w:rFonts w:ascii="Courier New" w:hAnsi="Courier New" w:cs="Courier New"/>
              </w:rPr>
            </w:pPr>
            <w:r w:rsidRPr="007D4A89">
              <w:rPr>
                <w:rFonts w:ascii="Courier New" w:hAnsi="Courier New" w:cs="Courier New"/>
              </w:rPr>
              <w:t xml:space="preserve">    &lt;GUARD&gt;?</w:t>
            </w:r>
          </w:p>
          <w:p w:rsidR="0013148F" w:rsidRPr="007D4A89" w:rsidRDefault="0013148F" w:rsidP="003167C1">
            <w:pPr>
              <w:spacing w:after="0"/>
              <w:rPr>
                <w:rFonts w:ascii="Courier New" w:hAnsi="Courier New" w:cs="Courier New"/>
              </w:rPr>
            </w:pPr>
            <w:r w:rsidRPr="007D4A89">
              <w:rPr>
                <w:rFonts w:ascii="Courier New" w:hAnsi="Courier New" w:cs="Courier New"/>
              </w:rPr>
              <w:t xml:space="preserve">    &lt;ACTIONS&gt;</w:t>
            </w:r>
          </w:p>
          <w:p w:rsidR="0013148F" w:rsidRPr="007D4A89" w:rsidRDefault="0013148F" w:rsidP="003167C1">
            <w:pPr>
              <w:spacing w:after="0"/>
              <w:rPr>
                <w:rFonts w:ascii="Courier New" w:hAnsi="Courier New" w:cs="Courier New"/>
              </w:rPr>
            </w:pPr>
            <w:r w:rsidRPr="007D4A89">
              <w:rPr>
                <w:rFonts w:ascii="Courier New" w:hAnsi="Courier New" w:cs="Courier New"/>
              </w:rPr>
              <w:t xml:space="preserve">    &lt;SEND ACTIONS&gt;?</w:t>
            </w:r>
          </w:p>
          <w:p w:rsidR="0013148F" w:rsidRPr="007D4A89" w:rsidRDefault="0013148F" w:rsidP="003167C1">
            <w:pPr>
              <w:spacing w:after="0"/>
              <w:rPr>
                <w:rFonts w:ascii="Courier New" w:hAnsi="Courier New" w:cs="Courier New"/>
              </w:rPr>
            </w:pPr>
            <w:r w:rsidRPr="007D4A89">
              <w:rPr>
                <w:rFonts w:ascii="Courier New" w:hAnsi="Courier New" w:cs="Courier New"/>
              </w:rPr>
              <w:t xml:space="preserve">    &lt;DESTINATION&gt;</w:t>
            </w:r>
          </w:p>
          <w:p w:rsidR="0013148F" w:rsidRPr="007D4A89" w:rsidRDefault="00A100D9" w:rsidP="003167C1">
            <w:pPr>
              <w:overflowPunct/>
              <w:autoSpaceDE/>
              <w:autoSpaceDN/>
              <w:adjustRightInd/>
              <w:spacing w:after="0"/>
              <w:textAlignment w:val="auto"/>
              <w:rPr>
                <w:rFonts w:ascii="Courier New" w:hAnsi="Courier New" w:cs="Courier New"/>
                <w:b/>
              </w:rPr>
            </w:pPr>
            <w:r w:rsidRPr="007D4A89">
              <w:rPr>
                <w:rFonts w:ascii="Courier New" w:hAnsi="Courier New" w:cs="Courier New"/>
                <w:b/>
              </w:rPr>
              <w:t>}</w:t>
            </w:r>
          </w:p>
        </w:tc>
      </w:tr>
    </w:tbl>
    <w:p w:rsidR="0013148F" w:rsidRPr="007D4A89" w:rsidRDefault="00144435" w:rsidP="00EE2B78">
      <w:pPr>
        <w:spacing w:before="120"/>
      </w:pPr>
      <w:r w:rsidRPr="007D4A89">
        <w:t>The TYPE is the keyword internal, simple, push, or pop.</w:t>
      </w:r>
      <w:r w:rsidR="005A7634" w:rsidRPr="007D4A89">
        <w:t xml:space="preserve"> The syntax for a GUARD can be found in section </w:t>
      </w:r>
      <w:r w:rsidR="00444470" w:rsidRPr="007D4A89">
        <w:fldChar w:fldCharType="begin"/>
      </w:r>
      <w:r w:rsidR="005A7634" w:rsidRPr="007D4A89">
        <w:instrText xml:space="preserve"> REF _Ref308546867 \r \h </w:instrText>
      </w:r>
      <w:r w:rsidR="00444470" w:rsidRPr="007D4A89">
        <w:fldChar w:fldCharType="separate"/>
      </w:r>
      <w:r w:rsidR="00C76522">
        <w:t>21.3.4.5.2</w:t>
      </w:r>
      <w:r w:rsidR="00444470" w:rsidRPr="007D4A89">
        <w:fldChar w:fldCharType="end"/>
      </w:r>
      <w:r w:rsidR="005A7634" w:rsidRPr="007D4A89">
        <w:t>.</w:t>
      </w:r>
    </w:p>
    <w:p w:rsidR="006A0EE1" w:rsidRPr="007D4A89" w:rsidRDefault="006A0EE1" w:rsidP="006A0EE1">
      <w:r w:rsidRPr="007D4A89">
        <w:t xml:space="preserve">SEND ACTIONS and ACTIONS are order independent.  Both are lists of actions, as defined in section </w:t>
      </w:r>
      <w:r w:rsidR="00444470" w:rsidRPr="007D4A89">
        <w:fldChar w:fldCharType="begin"/>
      </w:r>
      <w:r w:rsidRPr="007D4A89">
        <w:instrText xml:space="preserve"> REF _Ref308546964 \r \h </w:instrText>
      </w:r>
      <w:r w:rsidR="00444470" w:rsidRPr="007D4A89">
        <w:fldChar w:fldCharType="separate"/>
      </w:r>
      <w:r w:rsidR="00C76522">
        <w:t>21.3.4.5.1</w:t>
      </w:r>
      <w:r w:rsidR="00444470" w:rsidRPr="007D4A89">
        <w:fldChar w:fldCharType="end"/>
      </w:r>
      <w:r w:rsidRPr="007D4A89">
        <w:t>. The syntax for a SEND ACTION list is</w:t>
      </w:r>
    </w:p>
    <w:tbl>
      <w:tblPr>
        <w:tblStyle w:val="TableGrid"/>
        <w:tblW w:w="0" w:type="auto"/>
        <w:tblLook w:val="04A0" w:firstRow="1" w:lastRow="0" w:firstColumn="1" w:lastColumn="0" w:noHBand="0" w:noVBand="1"/>
      </w:tblPr>
      <w:tblGrid>
        <w:gridCol w:w="9202"/>
      </w:tblGrid>
      <w:tr w:rsidR="006A0EE1" w:rsidRPr="007D4A89" w:rsidTr="00EA51D8">
        <w:tc>
          <w:tcPr>
            <w:tcW w:w="9202" w:type="dxa"/>
            <w:shd w:val="clear" w:color="auto" w:fill="DBE5F1" w:themeFill="accent1" w:themeFillTint="33"/>
          </w:tcPr>
          <w:p w:rsidR="006A0EE1" w:rsidRPr="007D4A89" w:rsidRDefault="00A100D9" w:rsidP="003167C1">
            <w:pPr>
              <w:overflowPunct/>
              <w:autoSpaceDE/>
              <w:autoSpaceDN/>
              <w:adjustRightInd/>
              <w:spacing w:after="0"/>
              <w:textAlignment w:val="auto"/>
              <w:rPr>
                <w:rFonts w:ascii="Courier New" w:hAnsi="Courier New" w:cs="Courier New"/>
                <w:b/>
              </w:rPr>
            </w:pPr>
            <w:r w:rsidRPr="007D4A89">
              <w:rPr>
                <w:rFonts w:ascii="Courier New" w:hAnsi="Courier New" w:cs="Courier New"/>
                <w:b/>
              </w:rPr>
              <w:t>send actions{</w:t>
            </w:r>
          </w:p>
          <w:p w:rsidR="006A0EE1" w:rsidRPr="007D4A89" w:rsidRDefault="006A0EE1" w:rsidP="003167C1">
            <w:pPr>
              <w:spacing w:after="0"/>
              <w:rPr>
                <w:rFonts w:ascii="Courier New" w:hAnsi="Courier New" w:cs="Courier New"/>
              </w:rPr>
            </w:pPr>
            <w:r w:rsidRPr="007D4A89">
              <w:rPr>
                <w:rFonts w:ascii="Courier New" w:hAnsi="Courier New" w:cs="Courier New"/>
              </w:rPr>
              <w:t xml:space="preserve">    &lt;ACTION&gt;*</w:t>
            </w:r>
          </w:p>
          <w:p w:rsidR="006A0EE1" w:rsidRPr="007D4A89" w:rsidRDefault="00A100D9" w:rsidP="003167C1">
            <w:pPr>
              <w:overflowPunct/>
              <w:autoSpaceDE/>
              <w:autoSpaceDN/>
              <w:adjustRightInd/>
              <w:spacing w:after="0"/>
              <w:textAlignment w:val="auto"/>
              <w:rPr>
                <w:rFonts w:ascii="Courier New" w:hAnsi="Courier New" w:cs="Courier New"/>
                <w:b/>
              </w:rPr>
            </w:pPr>
            <w:r w:rsidRPr="007D4A89">
              <w:rPr>
                <w:rFonts w:ascii="Courier New" w:hAnsi="Courier New" w:cs="Courier New"/>
                <w:b/>
              </w:rPr>
              <w:t>}</w:t>
            </w:r>
          </w:p>
        </w:tc>
      </w:tr>
    </w:tbl>
    <w:p w:rsidR="006A61EC" w:rsidRPr="007D4A89" w:rsidRDefault="00D9024E" w:rsidP="00EE2B78">
      <w:pPr>
        <w:spacing w:before="120"/>
      </w:pPr>
      <w:r w:rsidRPr="007D4A89">
        <w:t xml:space="preserve">The </w:t>
      </w:r>
      <w:r w:rsidR="006A61EC" w:rsidRPr="007D4A89">
        <w:t>ACTION</w:t>
      </w:r>
      <w:r w:rsidRPr="007D4A89">
        <w:t>S</w:t>
      </w:r>
      <w:r w:rsidR="006A61EC" w:rsidRPr="007D4A89">
        <w:t xml:space="preserve"> </w:t>
      </w:r>
      <w:r w:rsidRPr="007D4A89">
        <w:t xml:space="preserve">syntax </w:t>
      </w:r>
      <w:r w:rsidR="006A61EC" w:rsidRPr="007D4A89">
        <w:t>is:</w:t>
      </w:r>
    </w:p>
    <w:tbl>
      <w:tblPr>
        <w:tblStyle w:val="TableGrid"/>
        <w:tblW w:w="0" w:type="auto"/>
        <w:tblLook w:val="04A0" w:firstRow="1" w:lastRow="0" w:firstColumn="1" w:lastColumn="0" w:noHBand="0" w:noVBand="1"/>
      </w:tblPr>
      <w:tblGrid>
        <w:gridCol w:w="9202"/>
      </w:tblGrid>
      <w:tr w:rsidR="006A61EC" w:rsidRPr="007D4A89" w:rsidTr="00EA51D8">
        <w:tc>
          <w:tcPr>
            <w:tcW w:w="9202" w:type="dxa"/>
            <w:shd w:val="clear" w:color="auto" w:fill="DBE5F1" w:themeFill="accent1" w:themeFillTint="33"/>
          </w:tcPr>
          <w:p w:rsidR="006A61EC" w:rsidRPr="007D4A89" w:rsidRDefault="00A100D9" w:rsidP="003167C1">
            <w:pPr>
              <w:overflowPunct/>
              <w:autoSpaceDE/>
              <w:autoSpaceDN/>
              <w:adjustRightInd/>
              <w:spacing w:after="0"/>
              <w:textAlignment w:val="auto"/>
              <w:rPr>
                <w:rFonts w:ascii="Courier New" w:hAnsi="Courier New" w:cs="Courier New"/>
                <w:b/>
              </w:rPr>
            </w:pPr>
            <w:r w:rsidRPr="007D4A89">
              <w:rPr>
                <w:rFonts w:ascii="Courier New" w:hAnsi="Courier New" w:cs="Courier New"/>
                <w:b/>
              </w:rPr>
              <w:t>actions{</w:t>
            </w:r>
          </w:p>
          <w:p w:rsidR="006A61EC" w:rsidRPr="007D4A89" w:rsidRDefault="006A61EC" w:rsidP="003167C1">
            <w:pPr>
              <w:spacing w:after="0"/>
              <w:rPr>
                <w:rFonts w:ascii="Courier New" w:hAnsi="Courier New" w:cs="Courier New"/>
              </w:rPr>
            </w:pPr>
            <w:r w:rsidRPr="007D4A89">
              <w:rPr>
                <w:rFonts w:ascii="Courier New" w:hAnsi="Courier New" w:cs="Courier New"/>
              </w:rPr>
              <w:t xml:space="preserve">    &lt;ACTION&gt;*</w:t>
            </w:r>
          </w:p>
          <w:p w:rsidR="006A61EC" w:rsidRPr="007D4A89" w:rsidRDefault="00A100D9" w:rsidP="003167C1">
            <w:pPr>
              <w:overflowPunct/>
              <w:autoSpaceDE/>
              <w:autoSpaceDN/>
              <w:adjustRightInd/>
              <w:spacing w:after="0"/>
              <w:textAlignment w:val="auto"/>
              <w:rPr>
                <w:rFonts w:ascii="Courier New" w:hAnsi="Courier New" w:cs="Courier New"/>
                <w:b/>
              </w:rPr>
            </w:pPr>
            <w:r w:rsidRPr="007D4A89">
              <w:rPr>
                <w:rFonts w:ascii="Courier New" w:hAnsi="Courier New" w:cs="Courier New"/>
                <w:b/>
              </w:rPr>
              <w:t>}</w:t>
            </w:r>
          </w:p>
        </w:tc>
      </w:tr>
    </w:tbl>
    <w:p w:rsidR="00144435" w:rsidRPr="007D4A89" w:rsidRDefault="006A61EC" w:rsidP="00EE2B78">
      <w:pPr>
        <w:spacing w:before="120"/>
      </w:pPr>
      <w:r w:rsidRPr="007D4A89">
        <w:t xml:space="preserve"> </w:t>
      </w:r>
      <w:r w:rsidR="00430121" w:rsidRPr="007D4A89">
        <w:t>M</w:t>
      </w:r>
      <w:r w:rsidR="00144435" w:rsidRPr="007D4A89">
        <w:t xml:space="preserve">ultiple PARAMs are separated by commas. </w:t>
      </w:r>
      <w:r w:rsidR="00C43CFB" w:rsidRPr="007D4A89">
        <w:t>The PARAM can be a reference to a defined type, or an integer with an ID. Valid integers are uint8, uint16, uint32, and uint64.</w:t>
      </w:r>
    </w:p>
    <w:p w:rsidR="00C43CFB" w:rsidRPr="007D4A89" w:rsidRDefault="00C43CFB" w:rsidP="00C43CFB">
      <w:r w:rsidRPr="007D4A89">
        <w:t xml:space="preserve">For example: </w:t>
      </w:r>
    </w:p>
    <w:tbl>
      <w:tblPr>
        <w:tblStyle w:val="TableGrid"/>
        <w:tblW w:w="0" w:type="auto"/>
        <w:tblLook w:val="04A0" w:firstRow="1" w:lastRow="0" w:firstColumn="1" w:lastColumn="0" w:noHBand="0" w:noVBand="1"/>
      </w:tblPr>
      <w:tblGrid>
        <w:gridCol w:w="9202"/>
      </w:tblGrid>
      <w:tr w:rsidR="00C43CFB" w:rsidRPr="007D4A89" w:rsidTr="00EA51D8">
        <w:tc>
          <w:tcPr>
            <w:tcW w:w="9202" w:type="dxa"/>
            <w:shd w:val="clear" w:color="auto" w:fill="DBE5F1" w:themeFill="accent1" w:themeFillTint="33"/>
          </w:tcPr>
          <w:p w:rsidR="00C43CFB" w:rsidRPr="007D4A89" w:rsidRDefault="00C43CFB" w:rsidP="003167C1">
            <w:pPr>
              <w:spacing w:after="0"/>
              <w:rPr>
                <w:rFonts w:ascii="Courier New" w:hAnsi="Courier New" w:cs="Courier New"/>
              </w:rPr>
            </w:pPr>
            <w:r w:rsidRPr="007D4A89">
              <w:rPr>
                <w:rFonts w:ascii="Courier New" w:hAnsi="Courier New" w:cs="Courier New"/>
              </w:rPr>
              <w:t>(recExample rec, ## ref comment ## strExample str, uint8 num)</w:t>
            </w:r>
          </w:p>
        </w:tc>
      </w:tr>
    </w:tbl>
    <w:p w:rsidR="00C43CFB" w:rsidRPr="007D4A89" w:rsidRDefault="00957B72" w:rsidP="00EE2B78">
      <w:pPr>
        <w:spacing w:before="120"/>
      </w:pPr>
      <w:r w:rsidRPr="007D4A89">
        <w:t>DESTINATIONS vary based on the type of transition.</w:t>
      </w:r>
      <w:r w:rsidR="00946DAC" w:rsidRPr="007D4A89">
        <w:t xml:space="preserve"> See </w:t>
      </w:r>
      <w:r w:rsidR="00444470" w:rsidRPr="007D4A89">
        <w:fldChar w:fldCharType="begin"/>
      </w:r>
      <w:r w:rsidR="00946DAC" w:rsidRPr="007D4A89">
        <w:instrText xml:space="preserve"> REF _Ref308547160 \h </w:instrText>
      </w:r>
      <w:r w:rsidR="00444470" w:rsidRPr="007D4A89">
        <w:fldChar w:fldCharType="separate"/>
      </w:r>
      <w:r w:rsidR="00C76522" w:rsidRPr="007D4A89">
        <w:t xml:space="preserve">Table </w:t>
      </w:r>
      <w:r w:rsidR="00C76522">
        <w:rPr>
          <w:noProof/>
        </w:rPr>
        <w:t>9</w:t>
      </w:r>
      <w:r w:rsidR="00C76522" w:rsidRPr="007D4A89">
        <w:t xml:space="preserve"> CJSIDL Transition Destination Syntax</w:t>
      </w:r>
      <w:r w:rsidR="00444470" w:rsidRPr="007D4A89">
        <w:fldChar w:fldCharType="end"/>
      </w:r>
      <w:r w:rsidR="00946DAC" w:rsidRPr="007D4A89">
        <w:t xml:space="preserve"> for details on the correct syntax for each transition.</w:t>
      </w:r>
    </w:p>
    <w:p w:rsidR="00946DAC" w:rsidRPr="007D4A89" w:rsidRDefault="00946DAC" w:rsidP="00EE2B78">
      <w:pPr>
        <w:pStyle w:val="Caption"/>
        <w:keepNext/>
        <w:ind w:left="0"/>
        <w:jc w:val="center"/>
      </w:pPr>
      <w:bookmarkStart w:id="1631" w:name="_Ref308547160"/>
      <w:r w:rsidRPr="007D4A89">
        <w:lastRenderedPageBreak/>
        <w:t xml:space="preserve">Table </w:t>
      </w:r>
      <w:fldSimple w:instr=" SEQ Table \* ARABIC ">
        <w:r w:rsidR="00C76522">
          <w:rPr>
            <w:noProof/>
          </w:rPr>
          <w:t>9</w:t>
        </w:r>
      </w:fldSimple>
      <w:r w:rsidRPr="007D4A89">
        <w:t xml:space="preserve"> CJSIDL Transition Destination Syntax</w:t>
      </w:r>
      <w:bookmarkEnd w:id="1631"/>
    </w:p>
    <w:tbl>
      <w:tblPr>
        <w:tblStyle w:val="TableGrid"/>
        <w:tblW w:w="0" w:type="auto"/>
        <w:tblLook w:val="04A0" w:firstRow="1" w:lastRow="0" w:firstColumn="1" w:lastColumn="0" w:noHBand="0" w:noVBand="1"/>
      </w:tblPr>
      <w:tblGrid>
        <w:gridCol w:w="1818"/>
        <w:gridCol w:w="7384"/>
      </w:tblGrid>
      <w:tr w:rsidR="00946DAC" w:rsidRPr="007D4A89" w:rsidTr="00152B04">
        <w:tc>
          <w:tcPr>
            <w:tcW w:w="1818" w:type="dxa"/>
            <w:shd w:val="clear" w:color="auto" w:fill="DBE5F1" w:themeFill="accent1" w:themeFillTint="33"/>
          </w:tcPr>
          <w:p w:rsidR="00946DAC" w:rsidRPr="007D4A89" w:rsidRDefault="00946DAC" w:rsidP="003167C1">
            <w:pPr>
              <w:spacing w:after="0"/>
              <w:jc w:val="center"/>
            </w:pPr>
            <w:r w:rsidRPr="007D4A89">
              <w:t>Transition Type</w:t>
            </w:r>
          </w:p>
        </w:tc>
        <w:tc>
          <w:tcPr>
            <w:tcW w:w="7384" w:type="dxa"/>
            <w:shd w:val="clear" w:color="auto" w:fill="DBE5F1" w:themeFill="accent1" w:themeFillTint="33"/>
          </w:tcPr>
          <w:p w:rsidR="00946DAC" w:rsidRPr="007D4A89" w:rsidRDefault="00946DAC" w:rsidP="003167C1">
            <w:pPr>
              <w:spacing w:after="0"/>
              <w:jc w:val="center"/>
            </w:pPr>
            <w:r w:rsidRPr="007D4A89">
              <w:t>DESTINATION</w:t>
            </w:r>
            <w:r w:rsidR="00D435A3" w:rsidRPr="007D4A89">
              <w:t xml:space="preserve"> syntax</w:t>
            </w:r>
          </w:p>
        </w:tc>
      </w:tr>
      <w:tr w:rsidR="00946DAC" w:rsidRPr="007D4A89" w:rsidTr="00393BA1">
        <w:tc>
          <w:tcPr>
            <w:tcW w:w="1818" w:type="dxa"/>
          </w:tcPr>
          <w:p w:rsidR="00946DAC" w:rsidRPr="007D4A89" w:rsidRDefault="00D435A3" w:rsidP="003167C1">
            <w:pPr>
              <w:spacing w:after="0"/>
              <w:jc w:val="center"/>
            </w:pPr>
            <w:r w:rsidRPr="007D4A89">
              <w:t>Internal</w:t>
            </w:r>
          </w:p>
        </w:tc>
        <w:tc>
          <w:tcPr>
            <w:tcW w:w="7384" w:type="dxa"/>
          </w:tcPr>
          <w:p w:rsidR="00946DAC" w:rsidRPr="007D4A89" w:rsidRDefault="00D435A3" w:rsidP="003167C1">
            <w:pPr>
              <w:spacing w:after="0"/>
              <w:jc w:val="left"/>
              <w:rPr>
                <w:rFonts w:ascii="Courier New" w:hAnsi="Courier New" w:cs="Courier New"/>
              </w:rPr>
            </w:pPr>
            <w:r w:rsidRPr="007D4A89">
              <w:rPr>
                <w:rFonts w:ascii="Courier New" w:hAnsi="Courier New" w:cs="Courier New"/>
              </w:rPr>
              <w:t>&lt;INTERPRETATION&gt;?</w:t>
            </w:r>
          </w:p>
        </w:tc>
      </w:tr>
      <w:tr w:rsidR="00D435A3" w:rsidRPr="007D4A89" w:rsidTr="00393BA1">
        <w:tc>
          <w:tcPr>
            <w:tcW w:w="1818" w:type="dxa"/>
          </w:tcPr>
          <w:p w:rsidR="00D435A3" w:rsidRPr="007D4A89" w:rsidRDefault="00D435A3" w:rsidP="003167C1">
            <w:pPr>
              <w:spacing w:after="0"/>
              <w:jc w:val="center"/>
            </w:pPr>
            <w:r w:rsidRPr="007D4A89">
              <w:t>Simple</w:t>
            </w:r>
          </w:p>
        </w:tc>
        <w:tc>
          <w:tcPr>
            <w:tcW w:w="7384" w:type="dxa"/>
          </w:tcPr>
          <w:p w:rsidR="00D435A3" w:rsidRPr="007D4A89" w:rsidRDefault="00D435A3" w:rsidP="003167C1">
            <w:pPr>
              <w:spacing w:after="0"/>
              <w:jc w:val="left"/>
              <w:rPr>
                <w:rFonts w:ascii="Courier New" w:hAnsi="Courier New" w:cs="Courier New"/>
              </w:rPr>
            </w:pPr>
            <w:r w:rsidRPr="007D4A89">
              <w:rPr>
                <w:rFonts w:ascii="Courier New" w:hAnsi="Courier New" w:cs="Courier New"/>
              </w:rPr>
              <w:t>&lt;INTERPRETATION&gt;?</w:t>
            </w:r>
          </w:p>
          <w:p w:rsidR="00D435A3" w:rsidRPr="007D4A89" w:rsidRDefault="00A100D9" w:rsidP="003167C1">
            <w:pPr>
              <w:spacing w:after="0"/>
              <w:jc w:val="left"/>
              <w:rPr>
                <w:rFonts w:ascii="Courier New" w:hAnsi="Courier New" w:cs="Courier New"/>
              </w:rPr>
            </w:pPr>
            <w:r w:rsidRPr="007D4A89">
              <w:rPr>
                <w:rFonts w:ascii="Courier New" w:hAnsi="Courier New" w:cs="Courier New"/>
                <w:b/>
              </w:rPr>
              <w:t>next</w:t>
            </w:r>
            <w:r w:rsidR="00AA5742" w:rsidRPr="007D4A89">
              <w:rPr>
                <w:rFonts w:ascii="Courier New" w:hAnsi="Courier New" w:cs="Courier New"/>
              </w:rPr>
              <w:t xml:space="preserve"> &lt;STATE REF&gt;</w:t>
            </w:r>
            <w:r w:rsidRPr="007D4A89">
              <w:rPr>
                <w:rFonts w:ascii="Courier New" w:hAnsi="Courier New" w:cs="Courier New"/>
                <w:b/>
              </w:rPr>
              <w:t>;</w:t>
            </w:r>
          </w:p>
        </w:tc>
      </w:tr>
      <w:tr w:rsidR="00D435A3" w:rsidRPr="007D4A89" w:rsidTr="00393BA1">
        <w:tc>
          <w:tcPr>
            <w:tcW w:w="1818" w:type="dxa"/>
          </w:tcPr>
          <w:p w:rsidR="00D435A3" w:rsidRPr="007D4A89" w:rsidRDefault="00D435A3" w:rsidP="003167C1">
            <w:pPr>
              <w:spacing w:after="0"/>
              <w:jc w:val="center"/>
            </w:pPr>
            <w:r w:rsidRPr="007D4A89">
              <w:t>Push</w:t>
            </w:r>
          </w:p>
        </w:tc>
        <w:tc>
          <w:tcPr>
            <w:tcW w:w="7384" w:type="dxa"/>
          </w:tcPr>
          <w:p w:rsidR="00D435A3" w:rsidRPr="007D4A89" w:rsidRDefault="00D435A3" w:rsidP="003167C1">
            <w:pPr>
              <w:spacing w:after="0"/>
              <w:jc w:val="left"/>
              <w:rPr>
                <w:rFonts w:ascii="Courier New" w:hAnsi="Courier New" w:cs="Courier New"/>
              </w:rPr>
            </w:pPr>
            <w:r w:rsidRPr="007D4A89">
              <w:rPr>
                <w:rFonts w:ascii="Courier New" w:hAnsi="Courier New" w:cs="Courier New"/>
              </w:rPr>
              <w:t>&lt;INTERPRETATION&gt;?</w:t>
            </w:r>
          </w:p>
          <w:p w:rsidR="00D435A3" w:rsidRPr="007D4A89" w:rsidRDefault="00A100D9" w:rsidP="003167C1">
            <w:pPr>
              <w:spacing w:after="0"/>
              <w:jc w:val="left"/>
              <w:rPr>
                <w:rFonts w:ascii="Courier New" w:hAnsi="Courier New" w:cs="Courier New"/>
              </w:rPr>
            </w:pPr>
            <w:r w:rsidRPr="007D4A89">
              <w:rPr>
                <w:rFonts w:ascii="Courier New" w:hAnsi="Courier New" w:cs="Courier New"/>
                <w:b/>
              </w:rPr>
              <w:t>popto next</w:t>
            </w:r>
            <w:r w:rsidR="00AA5742" w:rsidRPr="007D4A89">
              <w:rPr>
                <w:rFonts w:ascii="Courier New" w:hAnsi="Courier New" w:cs="Courier New"/>
              </w:rPr>
              <w:t xml:space="preserve"> &lt;STATE REF&gt;</w:t>
            </w:r>
            <w:r w:rsidRPr="007D4A89">
              <w:rPr>
                <w:rFonts w:ascii="Courier New" w:hAnsi="Courier New" w:cs="Courier New"/>
                <w:b/>
              </w:rPr>
              <w:t>;</w:t>
            </w:r>
          </w:p>
        </w:tc>
      </w:tr>
      <w:tr w:rsidR="00D435A3" w:rsidRPr="007D4A89" w:rsidTr="00393BA1">
        <w:tc>
          <w:tcPr>
            <w:tcW w:w="1818" w:type="dxa"/>
          </w:tcPr>
          <w:p w:rsidR="00D435A3" w:rsidRPr="007D4A89" w:rsidRDefault="00D435A3" w:rsidP="003167C1">
            <w:pPr>
              <w:spacing w:after="0"/>
              <w:jc w:val="center"/>
            </w:pPr>
            <w:r w:rsidRPr="007D4A89">
              <w:t>Pop</w:t>
            </w:r>
          </w:p>
        </w:tc>
        <w:tc>
          <w:tcPr>
            <w:tcW w:w="7384" w:type="dxa"/>
          </w:tcPr>
          <w:p w:rsidR="00D435A3" w:rsidRPr="007D4A89" w:rsidRDefault="00D435A3" w:rsidP="003167C1">
            <w:pPr>
              <w:spacing w:after="0"/>
              <w:jc w:val="left"/>
              <w:rPr>
                <w:rFonts w:ascii="Courier New" w:hAnsi="Courier New" w:cs="Courier New"/>
              </w:rPr>
            </w:pPr>
            <w:r w:rsidRPr="007D4A89">
              <w:rPr>
                <w:rFonts w:ascii="Courier New" w:hAnsi="Courier New" w:cs="Courier New"/>
              </w:rPr>
              <w:t>&lt;INTERPRETATION&gt;?</w:t>
            </w:r>
          </w:p>
          <w:p w:rsidR="00D435A3" w:rsidRPr="007D4A89" w:rsidRDefault="00A100D9" w:rsidP="003167C1">
            <w:pPr>
              <w:spacing w:after="0"/>
              <w:jc w:val="left"/>
              <w:rPr>
                <w:rFonts w:ascii="Courier New" w:hAnsi="Courier New" w:cs="Courier New"/>
              </w:rPr>
            </w:pPr>
            <w:r w:rsidRPr="007D4A89">
              <w:rPr>
                <w:rFonts w:ascii="Courier New" w:hAnsi="Courier New" w:cs="Courier New"/>
                <w:b/>
              </w:rPr>
              <w:t>secondary</w:t>
            </w:r>
            <w:r w:rsidR="00D435A3" w:rsidRPr="007D4A89">
              <w:rPr>
                <w:rFonts w:ascii="Courier New" w:hAnsi="Courier New" w:cs="Courier New"/>
              </w:rPr>
              <w:t xml:space="preserve"> &lt;TRANSITION REF&gt; (&lt;PARAM&gt;+)</w:t>
            </w:r>
            <w:r w:rsidRPr="007D4A89">
              <w:rPr>
                <w:rFonts w:ascii="Courier New" w:hAnsi="Courier New" w:cs="Courier New"/>
                <w:b/>
              </w:rPr>
              <w:t>;</w:t>
            </w:r>
          </w:p>
        </w:tc>
      </w:tr>
    </w:tbl>
    <w:p w:rsidR="00AA5742" w:rsidRPr="007D4A89" w:rsidRDefault="00AA5742" w:rsidP="00EE2B78">
      <w:pPr>
        <w:spacing w:before="120"/>
      </w:pPr>
      <w:r w:rsidRPr="007D4A89">
        <w:t>Note that the keyword ‘next’ is interchangeable with the keyword ‘-&gt;’.</w:t>
      </w:r>
      <w:r w:rsidR="00393BA1" w:rsidRPr="007D4A89">
        <w:t xml:space="preserve"> PARAM is defined identically to the PARAM in the transition definition above.</w:t>
      </w:r>
    </w:p>
    <w:p w:rsidR="00393BA1" w:rsidRPr="007D4A89" w:rsidRDefault="00393BA1" w:rsidP="00E52151">
      <w:r w:rsidRPr="007D4A89">
        <w:t xml:space="preserve">STATE REF is a reference to another state in the state machine. It </w:t>
      </w:r>
      <w:r w:rsidR="00430929" w:rsidRPr="007D4A89">
        <w:t>will</w:t>
      </w:r>
      <w:r w:rsidR="00430121" w:rsidRPr="007D4A89">
        <w:t xml:space="preserve"> </w:t>
      </w:r>
      <w:r w:rsidRPr="007D4A89">
        <w:t>be scoped to ensure that the correct state is called (ex: StateA.StateB.StateC, where States A, B, and C are nested).</w:t>
      </w:r>
    </w:p>
    <w:p w:rsidR="00E001F9" w:rsidRPr="007D4A89" w:rsidRDefault="00E001F9" w:rsidP="00E52151">
      <w:r w:rsidRPr="007D4A89">
        <w:t>A TRANSITION REF is a reference to another transition in the state</w:t>
      </w:r>
      <w:r w:rsidR="0067156D" w:rsidRPr="007D4A89">
        <w:t xml:space="preserve"> that contains the push transition that originally entered the state. For full details on the functionality of push and pop transitions, see </w:t>
      </w:r>
      <w:r w:rsidR="00444470" w:rsidRPr="007D4A89">
        <w:fldChar w:fldCharType="begin"/>
      </w:r>
      <w:r w:rsidR="0067156D" w:rsidRPr="007D4A89">
        <w:instrText xml:space="preserve"> REF AS5684 \h </w:instrText>
      </w:r>
      <w:r w:rsidR="00444470" w:rsidRPr="007D4A89">
        <w:fldChar w:fldCharType="separate"/>
      </w:r>
      <w:r w:rsidR="00C76522">
        <w:t xml:space="preserve">[5684] </w:t>
      </w:r>
      <w:r w:rsidR="00C76522" w:rsidRPr="003E5AFE">
        <w:t>AS5684</w:t>
      </w:r>
      <w:r w:rsidR="00444470" w:rsidRPr="007D4A89">
        <w:fldChar w:fldCharType="end"/>
      </w:r>
      <w:r w:rsidR="0067156D" w:rsidRPr="007D4A89">
        <w:t>.</w:t>
      </w:r>
    </w:p>
    <w:p w:rsidR="00151255" w:rsidRPr="007D4A89" w:rsidRDefault="00151255" w:rsidP="00E52151">
      <w:pPr>
        <w:pStyle w:val="Heading5"/>
        <w:rPr>
          <w:noProof w:val="0"/>
        </w:rPr>
      </w:pPr>
      <w:bookmarkStart w:id="1632" w:name="_Ref308602312"/>
      <w:bookmarkStart w:id="1633" w:name="_Toc310435255"/>
      <w:r w:rsidRPr="007D4A89">
        <w:rPr>
          <w:noProof w:val="0"/>
        </w:rPr>
        <w:t>State</w:t>
      </w:r>
      <w:bookmarkEnd w:id="1632"/>
      <w:bookmarkEnd w:id="1633"/>
    </w:p>
    <w:p w:rsidR="00783D9C" w:rsidRPr="007D4A89" w:rsidRDefault="00783D9C" w:rsidP="00783D9C">
      <w:r w:rsidRPr="007D4A89">
        <w:t>The syntax for a state is:</w:t>
      </w:r>
    </w:p>
    <w:tbl>
      <w:tblPr>
        <w:tblStyle w:val="TableGrid"/>
        <w:tblW w:w="0" w:type="auto"/>
        <w:tblLook w:val="04A0" w:firstRow="1" w:lastRow="0" w:firstColumn="1" w:lastColumn="0" w:noHBand="0" w:noVBand="1"/>
      </w:tblPr>
      <w:tblGrid>
        <w:gridCol w:w="9202"/>
      </w:tblGrid>
      <w:tr w:rsidR="00783D9C" w:rsidRPr="007D4A89" w:rsidTr="00EA51D8">
        <w:tc>
          <w:tcPr>
            <w:tcW w:w="9202" w:type="dxa"/>
            <w:shd w:val="clear" w:color="auto" w:fill="DBE5F1" w:themeFill="accent1" w:themeFillTint="33"/>
          </w:tcPr>
          <w:p w:rsidR="00783D9C" w:rsidRPr="007D4A89" w:rsidRDefault="00783D9C" w:rsidP="003167C1">
            <w:pPr>
              <w:spacing w:after="0"/>
              <w:rPr>
                <w:rFonts w:ascii="Courier New" w:hAnsi="Courier New" w:cs="Courier New"/>
              </w:rPr>
            </w:pPr>
            <w:r w:rsidRPr="007D4A89">
              <w:rPr>
                <w:rFonts w:ascii="Courier New" w:hAnsi="Courier New" w:cs="Courier New"/>
              </w:rPr>
              <w:t>&lt;INTERPRETATION&gt;?</w:t>
            </w:r>
          </w:p>
          <w:p w:rsidR="00783D9C" w:rsidRPr="007D4A89" w:rsidRDefault="00A100D9" w:rsidP="003167C1">
            <w:pPr>
              <w:spacing w:after="0"/>
              <w:rPr>
                <w:rFonts w:ascii="Courier New" w:hAnsi="Courier New" w:cs="Courier New"/>
              </w:rPr>
            </w:pPr>
            <w:r w:rsidRPr="007D4A89">
              <w:rPr>
                <w:rFonts w:ascii="Courier New" w:hAnsi="Courier New" w:cs="Courier New"/>
                <w:b/>
              </w:rPr>
              <w:t>state</w:t>
            </w:r>
            <w:r w:rsidR="00783D9C" w:rsidRPr="007D4A89">
              <w:rPr>
                <w:rFonts w:ascii="Courier New" w:hAnsi="Courier New" w:cs="Courier New"/>
              </w:rPr>
              <w:t xml:space="preserve"> </w:t>
            </w:r>
            <w:r w:rsidR="00C76737" w:rsidRPr="007D4A89">
              <w:rPr>
                <w:rFonts w:ascii="Courier New" w:hAnsi="Courier New" w:cs="Courier New"/>
              </w:rPr>
              <w:t>&lt;NAME&gt;</w:t>
            </w:r>
            <w:r w:rsidRPr="007D4A89">
              <w:rPr>
                <w:rFonts w:ascii="Courier New" w:hAnsi="Courier New" w:cs="Courier New"/>
                <w:b/>
              </w:rPr>
              <w:t>{</w:t>
            </w:r>
          </w:p>
          <w:p w:rsidR="00783D9C" w:rsidRPr="007D4A89" w:rsidRDefault="00783D9C" w:rsidP="003167C1">
            <w:pPr>
              <w:spacing w:after="0"/>
              <w:rPr>
                <w:rFonts w:ascii="Courier New" w:hAnsi="Courier New" w:cs="Courier New"/>
              </w:rPr>
            </w:pPr>
            <w:r w:rsidRPr="007D4A89">
              <w:rPr>
                <w:rFonts w:ascii="Courier New" w:hAnsi="Courier New" w:cs="Courier New"/>
              </w:rPr>
              <w:t>&lt;ENTRY ACTIONS&gt;?</w:t>
            </w:r>
          </w:p>
          <w:p w:rsidR="00783D9C" w:rsidRPr="007D4A89" w:rsidRDefault="00783D9C" w:rsidP="003167C1">
            <w:pPr>
              <w:spacing w:after="0"/>
              <w:rPr>
                <w:rFonts w:ascii="Courier New" w:hAnsi="Courier New" w:cs="Courier New"/>
              </w:rPr>
            </w:pPr>
            <w:r w:rsidRPr="007D4A89">
              <w:rPr>
                <w:rFonts w:ascii="Courier New" w:hAnsi="Courier New" w:cs="Courier New"/>
              </w:rPr>
              <w:t>&lt;EXIT ACTIONS&gt;?</w:t>
            </w:r>
          </w:p>
          <w:p w:rsidR="00783D9C" w:rsidRPr="007D4A89" w:rsidRDefault="00783D9C" w:rsidP="003167C1">
            <w:pPr>
              <w:spacing w:after="0"/>
              <w:rPr>
                <w:rFonts w:ascii="Courier New" w:hAnsi="Courier New" w:cs="Courier New"/>
              </w:rPr>
            </w:pPr>
            <w:r w:rsidRPr="007D4A89">
              <w:rPr>
                <w:rFonts w:ascii="Courier New" w:hAnsi="Courier New" w:cs="Courier New"/>
              </w:rPr>
              <w:t>&lt;TRANSITION&gt;*</w:t>
            </w:r>
          </w:p>
          <w:p w:rsidR="00783D9C" w:rsidRPr="007D4A89" w:rsidRDefault="00783D9C" w:rsidP="003167C1">
            <w:pPr>
              <w:spacing w:after="0"/>
              <w:rPr>
                <w:rFonts w:ascii="Courier New" w:hAnsi="Courier New" w:cs="Courier New"/>
              </w:rPr>
            </w:pPr>
            <w:r w:rsidRPr="007D4A89">
              <w:rPr>
                <w:rFonts w:ascii="Courier New" w:hAnsi="Courier New" w:cs="Courier New"/>
              </w:rPr>
              <w:t>&lt;DEFAULT TRANSITIONS&gt;*</w:t>
            </w:r>
          </w:p>
          <w:p w:rsidR="00783D9C" w:rsidRPr="007D4A89" w:rsidRDefault="00783D9C" w:rsidP="003167C1">
            <w:pPr>
              <w:spacing w:after="0"/>
              <w:rPr>
                <w:rFonts w:ascii="Courier New" w:hAnsi="Courier New" w:cs="Courier New"/>
              </w:rPr>
            </w:pPr>
            <w:r w:rsidRPr="007D4A89">
              <w:rPr>
                <w:rFonts w:ascii="Courier New" w:hAnsi="Courier New" w:cs="Courier New"/>
              </w:rPr>
              <w:t>&lt;DEFAULT STATE&gt;?</w:t>
            </w:r>
          </w:p>
          <w:p w:rsidR="00783D9C" w:rsidRPr="007D4A89" w:rsidRDefault="00783D9C" w:rsidP="003167C1">
            <w:pPr>
              <w:spacing w:after="0"/>
              <w:rPr>
                <w:rFonts w:ascii="Courier New" w:hAnsi="Courier New" w:cs="Courier New"/>
              </w:rPr>
            </w:pPr>
            <w:r w:rsidRPr="007D4A89">
              <w:rPr>
                <w:rFonts w:ascii="Courier New" w:hAnsi="Courier New" w:cs="Courier New"/>
              </w:rPr>
              <w:t>&lt;SUB STATE&gt;*</w:t>
            </w:r>
          </w:p>
          <w:p w:rsidR="00783D9C" w:rsidRPr="007D4A89" w:rsidRDefault="00A100D9" w:rsidP="003167C1">
            <w:pPr>
              <w:overflowPunct/>
              <w:autoSpaceDE/>
              <w:autoSpaceDN/>
              <w:adjustRightInd/>
              <w:spacing w:after="0"/>
              <w:textAlignment w:val="auto"/>
              <w:rPr>
                <w:rFonts w:ascii="Courier New" w:hAnsi="Courier New" w:cs="Courier New"/>
                <w:b/>
              </w:rPr>
            </w:pPr>
            <w:r w:rsidRPr="007D4A89">
              <w:rPr>
                <w:rFonts w:ascii="Courier New" w:hAnsi="Courier New" w:cs="Courier New"/>
                <w:b/>
              </w:rPr>
              <w:t>}</w:t>
            </w:r>
          </w:p>
        </w:tc>
      </w:tr>
    </w:tbl>
    <w:p w:rsidR="00D041BB" w:rsidRPr="007D4A89" w:rsidRDefault="00D041BB" w:rsidP="00E52151">
      <w:pPr>
        <w:pStyle w:val="Heading5"/>
        <w:rPr>
          <w:noProof w:val="0"/>
        </w:rPr>
      </w:pPr>
      <w:bookmarkStart w:id="1634" w:name="_Ref308603004"/>
      <w:bookmarkStart w:id="1635" w:name="_Toc310435256"/>
      <w:bookmarkStart w:id="1636" w:name="_Ref308547993"/>
      <w:r w:rsidRPr="007D4A89">
        <w:rPr>
          <w:noProof w:val="0"/>
        </w:rPr>
        <w:t>Default State</w:t>
      </w:r>
      <w:bookmarkEnd w:id="1634"/>
      <w:bookmarkEnd w:id="1635"/>
    </w:p>
    <w:p w:rsidR="00D041BB" w:rsidRPr="007D4A89" w:rsidRDefault="00D041BB" w:rsidP="00D041BB">
      <w:r w:rsidRPr="007D4A89">
        <w:t>The DEFAULT STATE is defined as:</w:t>
      </w:r>
    </w:p>
    <w:tbl>
      <w:tblPr>
        <w:tblStyle w:val="TableGrid"/>
        <w:tblW w:w="0" w:type="auto"/>
        <w:tblLook w:val="04A0" w:firstRow="1" w:lastRow="0" w:firstColumn="1" w:lastColumn="0" w:noHBand="0" w:noVBand="1"/>
      </w:tblPr>
      <w:tblGrid>
        <w:gridCol w:w="9202"/>
      </w:tblGrid>
      <w:tr w:rsidR="00D041BB" w:rsidRPr="007D4A89" w:rsidTr="00EA51D8">
        <w:tc>
          <w:tcPr>
            <w:tcW w:w="9202" w:type="dxa"/>
            <w:shd w:val="clear" w:color="auto" w:fill="DBE5F1" w:themeFill="accent1" w:themeFillTint="33"/>
          </w:tcPr>
          <w:p w:rsidR="00D041BB" w:rsidRPr="007D4A89" w:rsidRDefault="00D041BB" w:rsidP="003167C1">
            <w:pPr>
              <w:spacing w:after="0"/>
              <w:rPr>
                <w:rFonts w:ascii="Courier New" w:hAnsi="Courier New" w:cs="Courier New"/>
              </w:rPr>
            </w:pPr>
            <w:r w:rsidRPr="007D4A89">
              <w:rPr>
                <w:rFonts w:ascii="Courier New" w:hAnsi="Courier New" w:cs="Courier New"/>
              </w:rPr>
              <w:lastRenderedPageBreak/>
              <w:t>&lt;INTERPRETATION&gt;?</w:t>
            </w:r>
          </w:p>
          <w:p w:rsidR="00D041BB" w:rsidRPr="007D4A89" w:rsidRDefault="00A100D9" w:rsidP="003167C1">
            <w:pPr>
              <w:overflowPunct/>
              <w:autoSpaceDE/>
              <w:autoSpaceDN/>
              <w:adjustRightInd/>
              <w:spacing w:after="0"/>
              <w:textAlignment w:val="auto"/>
              <w:rPr>
                <w:rFonts w:ascii="Courier New" w:hAnsi="Courier New" w:cs="Courier New"/>
                <w:b/>
              </w:rPr>
            </w:pPr>
            <w:r w:rsidRPr="007D4A89">
              <w:rPr>
                <w:rFonts w:ascii="Courier New" w:hAnsi="Courier New" w:cs="Courier New"/>
                <w:b/>
              </w:rPr>
              <w:t>state default{</w:t>
            </w:r>
          </w:p>
          <w:p w:rsidR="00D041BB" w:rsidRPr="007D4A89" w:rsidRDefault="00D041BB" w:rsidP="003167C1">
            <w:pPr>
              <w:spacing w:after="0"/>
              <w:rPr>
                <w:rFonts w:ascii="Courier New" w:hAnsi="Courier New" w:cs="Courier New"/>
              </w:rPr>
            </w:pPr>
            <w:r w:rsidRPr="007D4A89">
              <w:rPr>
                <w:rFonts w:ascii="Courier New" w:hAnsi="Courier New" w:cs="Courier New"/>
              </w:rPr>
              <w:t xml:space="preserve">    &lt;TRANSITION&gt;*</w:t>
            </w:r>
          </w:p>
          <w:p w:rsidR="00D041BB" w:rsidRPr="007D4A89" w:rsidRDefault="00D041BB" w:rsidP="003167C1">
            <w:pPr>
              <w:spacing w:after="0"/>
              <w:rPr>
                <w:rFonts w:ascii="Courier New" w:hAnsi="Courier New" w:cs="Courier New"/>
              </w:rPr>
            </w:pPr>
            <w:r w:rsidRPr="007D4A89">
              <w:rPr>
                <w:rFonts w:ascii="Courier New" w:hAnsi="Courier New" w:cs="Courier New"/>
              </w:rPr>
              <w:t xml:space="preserve">    &lt;DEFAULT TRANSITION&gt;*</w:t>
            </w:r>
          </w:p>
          <w:p w:rsidR="00D041BB" w:rsidRPr="007D4A89" w:rsidRDefault="00A100D9" w:rsidP="003167C1">
            <w:pPr>
              <w:overflowPunct/>
              <w:autoSpaceDE/>
              <w:autoSpaceDN/>
              <w:adjustRightInd/>
              <w:spacing w:after="0"/>
              <w:textAlignment w:val="auto"/>
              <w:rPr>
                <w:rFonts w:ascii="Courier New" w:hAnsi="Courier New" w:cs="Courier New"/>
                <w:b/>
              </w:rPr>
            </w:pPr>
            <w:r w:rsidRPr="007D4A89">
              <w:rPr>
                <w:rFonts w:ascii="Courier New" w:hAnsi="Courier New" w:cs="Courier New"/>
                <w:b/>
              </w:rPr>
              <w:t>}</w:t>
            </w:r>
          </w:p>
        </w:tc>
      </w:tr>
    </w:tbl>
    <w:p w:rsidR="00D041BB" w:rsidRPr="007D4A89" w:rsidRDefault="00D041BB" w:rsidP="00EE2B78">
      <w:pPr>
        <w:spacing w:before="120"/>
      </w:pPr>
      <w:r w:rsidRPr="007D4A89">
        <w:t>The DEFAULT TRANSITION is defined exactly like a normal transition, except with the keyword ‘default’ between the interpretation and the transition type. For example:</w:t>
      </w:r>
    </w:p>
    <w:tbl>
      <w:tblPr>
        <w:tblStyle w:val="TableGrid"/>
        <w:tblW w:w="0" w:type="auto"/>
        <w:tblLook w:val="04A0" w:firstRow="1" w:lastRow="0" w:firstColumn="1" w:lastColumn="0" w:noHBand="0" w:noVBand="1"/>
      </w:tblPr>
      <w:tblGrid>
        <w:gridCol w:w="9202"/>
      </w:tblGrid>
      <w:tr w:rsidR="00D041BB" w:rsidRPr="007D4A89" w:rsidTr="00EA51D8">
        <w:tc>
          <w:tcPr>
            <w:tcW w:w="9202" w:type="dxa"/>
            <w:shd w:val="clear" w:color="auto" w:fill="DBE5F1" w:themeFill="accent1" w:themeFillTint="33"/>
          </w:tcPr>
          <w:p w:rsidR="00D041BB" w:rsidRPr="007D4A89" w:rsidRDefault="00A100D9" w:rsidP="003167C1">
            <w:pPr>
              <w:spacing w:after="0"/>
              <w:rPr>
                <w:rFonts w:ascii="Courier New" w:hAnsi="Courier New" w:cs="Courier New"/>
              </w:rPr>
            </w:pPr>
            <w:r w:rsidRPr="007D4A89">
              <w:rPr>
                <w:rFonts w:ascii="Courier New" w:hAnsi="Courier New" w:cs="Courier New"/>
                <w:b/>
              </w:rPr>
              <w:t>##</w:t>
            </w:r>
            <w:r w:rsidR="00D041BB" w:rsidRPr="007D4A89">
              <w:rPr>
                <w:rFonts w:ascii="Courier New" w:hAnsi="Courier New" w:cs="Courier New"/>
              </w:rPr>
              <w:t xml:space="preserve"> Simple transition example </w:t>
            </w:r>
            <w:r w:rsidRPr="007D4A89">
              <w:rPr>
                <w:rFonts w:ascii="Courier New" w:hAnsi="Courier New" w:cs="Courier New"/>
                <w:b/>
              </w:rPr>
              <w:t>##</w:t>
            </w:r>
          </w:p>
          <w:p w:rsidR="00D041BB" w:rsidRPr="007D4A89" w:rsidRDefault="00A100D9" w:rsidP="003167C1">
            <w:pPr>
              <w:spacing w:after="0"/>
              <w:rPr>
                <w:rFonts w:ascii="Courier New" w:hAnsi="Courier New" w:cs="Courier New"/>
              </w:rPr>
            </w:pPr>
            <w:r w:rsidRPr="007D4A89">
              <w:rPr>
                <w:rFonts w:ascii="Courier New" w:hAnsi="Courier New" w:cs="Courier New"/>
                <w:b/>
              </w:rPr>
              <w:t>default simple transition</w:t>
            </w:r>
            <w:r w:rsidR="00D041BB" w:rsidRPr="007D4A89">
              <w:rPr>
                <w:rFonts w:ascii="Courier New" w:hAnsi="Courier New" w:cs="Courier New"/>
              </w:rPr>
              <w:t xml:space="preserve"> </w:t>
            </w:r>
            <w:r w:rsidRPr="007D4A89">
              <w:rPr>
                <w:rFonts w:ascii="Courier New" w:hAnsi="Courier New" w:cs="Courier New"/>
                <w:b/>
              </w:rPr>
              <w:t>{</w:t>
            </w:r>
          </w:p>
          <w:p w:rsidR="00D041BB" w:rsidRPr="007D4A89" w:rsidRDefault="00D041BB" w:rsidP="003167C1">
            <w:pPr>
              <w:overflowPunct/>
              <w:autoSpaceDE/>
              <w:autoSpaceDN/>
              <w:adjustRightInd/>
              <w:spacing w:after="0"/>
              <w:textAlignment w:val="auto"/>
              <w:rPr>
                <w:rFonts w:ascii="Courier New" w:hAnsi="Courier New" w:cs="Courier New"/>
                <w:b/>
              </w:rPr>
            </w:pPr>
            <w:r w:rsidRPr="007D4A89">
              <w:rPr>
                <w:rFonts w:ascii="Courier New" w:hAnsi="Courier New" w:cs="Courier New"/>
              </w:rPr>
              <w:t xml:space="preserve">    </w:t>
            </w:r>
            <w:r w:rsidR="00A100D9" w:rsidRPr="007D4A89">
              <w:rPr>
                <w:rFonts w:ascii="Courier New" w:hAnsi="Courier New" w:cs="Courier New"/>
                <w:b/>
              </w:rPr>
              <w:t>actions{}</w:t>
            </w:r>
          </w:p>
          <w:p w:rsidR="00D041BB" w:rsidRPr="007D4A89" w:rsidRDefault="00D041BB" w:rsidP="003167C1">
            <w:pPr>
              <w:spacing w:after="0"/>
              <w:rPr>
                <w:rFonts w:ascii="Courier New" w:hAnsi="Courier New" w:cs="Courier New"/>
              </w:rPr>
            </w:pPr>
            <w:r w:rsidRPr="007D4A89">
              <w:rPr>
                <w:rFonts w:ascii="Courier New" w:hAnsi="Courier New" w:cs="Courier New"/>
              </w:rPr>
              <w:t xml:space="preserve">    </w:t>
            </w:r>
            <w:r w:rsidR="00A100D9" w:rsidRPr="007D4A89">
              <w:rPr>
                <w:rFonts w:ascii="Courier New" w:hAnsi="Courier New" w:cs="Courier New"/>
                <w:b/>
              </w:rPr>
              <w:t>-&gt;</w:t>
            </w:r>
            <w:r w:rsidRPr="007D4A89">
              <w:rPr>
                <w:rFonts w:ascii="Courier New" w:hAnsi="Courier New" w:cs="Courier New"/>
              </w:rPr>
              <w:t xml:space="preserve"> NextStateName.SubStateName</w:t>
            </w:r>
            <w:r w:rsidR="00A100D9" w:rsidRPr="007D4A89">
              <w:rPr>
                <w:rFonts w:ascii="Courier New" w:hAnsi="Courier New" w:cs="Courier New"/>
                <w:b/>
              </w:rPr>
              <w:t>;</w:t>
            </w:r>
          </w:p>
          <w:p w:rsidR="00D041BB" w:rsidRPr="007D4A89" w:rsidRDefault="00A100D9" w:rsidP="003167C1">
            <w:pPr>
              <w:overflowPunct/>
              <w:autoSpaceDE/>
              <w:autoSpaceDN/>
              <w:adjustRightInd/>
              <w:spacing w:after="0"/>
              <w:textAlignment w:val="auto"/>
              <w:rPr>
                <w:rFonts w:ascii="Courier New" w:hAnsi="Courier New" w:cs="Courier New"/>
                <w:b/>
              </w:rPr>
            </w:pPr>
            <w:r w:rsidRPr="007D4A89">
              <w:rPr>
                <w:rFonts w:ascii="Courier New" w:hAnsi="Courier New" w:cs="Courier New"/>
                <w:b/>
              </w:rPr>
              <w:t>}</w:t>
            </w:r>
          </w:p>
        </w:tc>
      </w:tr>
    </w:tbl>
    <w:p w:rsidR="00151255" w:rsidRPr="007D4A89" w:rsidRDefault="00151255" w:rsidP="00E52151">
      <w:pPr>
        <w:pStyle w:val="Heading5"/>
        <w:rPr>
          <w:noProof w:val="0"/>
        </w:rPr>
      </w:pPr>
      <w:bookmarkStart w:id="1637" w:name="_Ref308603081"/>
      <w:bookmarkStart w:id="1638" w:name="_Toc310435257"/>
      <w:r w:rsidRPr="007D4A89">
        <w:rPr>
          <w:noProof w:val="0"/>
        </w:rPr>
        <w:t>State Machine</w:t>
      </w:r>
      <w:bookmarkEnd w:id="1636"/>
      <w:bookmarkEnd w:id="1637"/>
      <w:bookmarkEnd w:id="1638"/>
    </w:p>
    <w:p w:rsidR="00E709CE" w:rsidRPr="007D4A89" w:rsidRDefault="00E709CE" w:rsidP="00E709CE">
      <w:r w:rsidRPr="007D4A89">
        <w:t>The syntax for a state machine is:</w:t>
      </w:r>
    </w:p>
    <w:tbl>
      <w:tblPr>
        <w:tblStyle w:val="TableGrid"/>
        <w:tblW w:w="0" w:type="auto"/>
        <w:tblLook w:val="04A0" w:firstRow="1" w:lastRow="0" w:firstColumn="1" w:lastColumn="0" w:noHBand="0" w:noVBand="1"/>
      </w:tblPr>
      <w:tblGrid>
        <w:gridCol w:w="9202"/>
      </w:tblGrid>
      <w:tr w:rsidR="00E709CE" w:rsidRPr="007D4A89" w:rsidTr="00EA51D8">
        <w:tc>
          <w:tcPr>
            <w:tcW w:w="9202" w:type="dxa"/>
            <w:shd w:val="clear" w:color="auto" w:fill="DBE5F1" w:themeFill="accent1" w:themeFillTint="33"/>
          </w:tcPr>
          <w:p w:rsidR="00E709CE" w:rsidRPr="007D4A89" w:rsidRDefault="00E709CE" w:rsidP="003167C1">
            <w:pPr>
              <w:spacing w:after="0"/>
              <w:rPr>
                <w:rFonts w:ascii="Courier New" w:hAnsi="Courier New" w:cs="Courier New"/>
              </w:rPr>
            </w:pPr>
            <w:r w:rsidRPr="007D4A89">
              <w:rPr>
                <w:rFonts w:ascii="Courier New" w:hAnsi="Courier New" w:cs="Courier New"/>
              </w:rPr>
              <w:t>&lt;INTERPRETATION&gt;?</w:t>
            </w:r>
          </w:p>
          <w:p w:rsidR="00E709CE" w:rsidRPr="007D4A89" w:rsidRDefault="00A100D9" w:rsidP="003167C1">
            <w:pPr>
              <w:spacing w:after="0"/>
              <w:rPr>
                <w:rFonts w:ascii="Courier New" w:hAnsi="Courier New" w:cs="Courier New"/>
              </w:rPr>
            </w:pPr>
            <w:r w:rsidRPr="007D4A89">
              <w:rPr>
                <w:rFonts w:ascii="Courier New" w:hAnsi="Courier New" w:cs="Courier New"/>
                <w:b/>
              </w:rPr>
              <w:t>state_machine</w:t>
            </w:r>
            <w:r w:rsidR="00CE4E5A" w:rsidRPr="007D4A89">
              <w:rPr>
                <w:rFonts w:ascii="Courier New" w:hAnsi="Courier New" w:cs="Courier New"/>
              </w:rPr>
              <w:t xml:space="preserve"> </w:t>
            </w:r>
            <w:r w:rsidR="00C76737" w:rsidRPr="007D4A89">
              <w:rPr>
                <w:rFonts w:ascii="Courier New" w:hAnsi="Courier New" w:cs="Courier New"/>
              </w:rPr>
              <w:t>&lt;NAME&gt;</w:t>
            </w:r>
            <w:r w:rsidR="00CE4E5A" w:rsidRPr="007D4A89">
              <w:rPr>
                <w:rFonts w:ascii="Courier New" w:hAnsi="Courier New" w:cs="Courier New"/>
              </w:rPr>
              <w:t xml:space="preserve"> </w:t>
            </w:r>
            <w:r w:rsidRPr="007D4A89">
              <w:rPr>
                <w:rFonts w:ascii="Courier New" w:hAnsi="Courier New" w:cs="Courier New"/>
                <w:b/>
              </w:rPr>
              <w:t>(</w:t>
            </w:r>
            <w:r w:rsidR="00CE4E5A" w:rsidRPr="007D4A89">
              <w:rPr>
                <w:rFonts w:ascii="Courier New" w:hAnsi="Courier New" w:cs="Courier New"/>
              </w:rPr>
              <w:t>&lt;START STATE&gt;</w:t>
            </w:r>
            <w:r w:rsidRPr="007D4A89">
              <w:rPr>
                <w:rFonts w:ascii="Courier New" w:hAnsi="Courier New" w:cs="Courier New"/>
                <w:b/>
              </w:rPr>
              <w:t>){</w:t>
            </w:r>
          </w:p>
          <w:p w:rsidR="00E709CE" w:rsidRPr="007D4A89" w:rsidRDefault="00E709CE" w:rsidP="003167C1">
            <w:pPr>
              <w:spacing w:after="0"/>
              <w:rPr>
                <w:rFonts w:ascii="Courier New" w:hAnsi="Courier New" w:cs="Courier New"/>
              </w:rPr>
            </w:pPr>
            <w:r w:rsidRPr="007D4A89">
              <w:rPr>
                <w:rFonts w:ascii="Courier New" w:hAnsi="Courier New" w:cs="Courier New"/>
              </w:rPr>
              <w:t>&lt;</w:t>
            </w:r>
            <w:r w:rsidR="00CE4E5A" w:rsidRPr="007D4A89">
              <w:rPr>
                <w:rFonts w:ascii="Courier New" w:hAnsi="Courier New" w:cs="Courier New"/>
              </w:rPr>
              <w:t>DEFAULT STATE&gt;?</w:t>
            </w:r>
          </w:p>
          <w:p w:rsidR="00CE4E5A" w:rsidRPr="007D4A89" w:rsidRDefault="00CE4E5A" w:rsidP="003167C1">
            <w:pPr>
              <w:spacing w:after="0"/>
              <w:rPr>
                <w:rFonts w:ascii="Courier New" w:hAnsi="Courier New" w:cs="Courier New"/>
              </w:rPr>
            </w:pPr>
            <w:r w:rsidRPr="007D4A89">
              <w:rPr>
                <w:rFonts w:ascii="Courier New" w:hAnsi="Courier New" w:cs="Courier New"/>
              </w:rPr>
              <w:t>&lt;STATE&gt;*</w:t>
            </w:r>
          </w:p>
          <w:p w:rsidR="00E709CE" w:rsidRPr="007D4A89" w:rsidRDefault="00A100D9" w:rsidP="003167C1">
            <w:pPr>
              <w:overflowPunct/>
              <w:autoSpaceDE/>
              <w:autoSpaceDN/>
              <w:adjustRightInd/>
              <w:spacing w:after="0"/>
              <w:textAlignment w:val="auto"/>
              <w:rPr>
                <w:rFonts w:ascii="Courier New" w:hAnsi="Courier New" w:cs="Courier New"/>
                <w:b/>
              </w:rPr>
            </w:pPr>
            <w:r w:rsidRPr="007D4A89">
              <w:rPr>
                <w:rFonts w:ascii="Courier New" w:hAnsi="Courier New" w:cs="Courier New"/>
                <w:b/>
              </w:rPr>
              <w:t>}</w:t>
            </w:r>
          </w:p>
        </w:tc>
      </w:tr>
    </w:tbl>
    <w:p w:rsidR="00F82C86" w:rsidRPr="007D4A89" w:rsidRDefault="0050790E" w:rsidP="00EE2B78">
      <w:pPr>
        <w:spacing w:before="120"/>
      </w:pPr>
      <w:r w:rsidRPr="007D4A89">
        <w:t xml:space="preserve">The START STATE is the reference to the first state the state machine will be in. This reference </w:t>
      </w:r>
      <w:r w:rsidR="00430121" w:rsidRPr="007D4A89">
        <w:t xml:space="preserve">will </w:t>
      </w:r>
      <w:r w:rsidRPr="007D4A89">
        <w:t>be scoped if the state is nested (ex: StateA.StateB.StateC).</w:t>
      </w:r>
    </w:p>
    <w:p w:rsidR="00BC7661" w:rsidRPr="007D4A89" w:rsidRDefault="00BC7661" w:rsidP="00F82C86">
      <w:r w:rsidRPr="007D4A89">
        <w:t xml:space="preserve">The syntax for a STATE can be found in section </w:t>
      </w:r>
      <w:r w:rsidR="00444470" w:rsidRPr="007D4A89">
        <w:fldChar w:fldCharType="begin"/>
      </w:r>
      <w:r w:rsidRPr="007D4A89">
        <w:instrText xml:space="preserve"> REF _Ref308602312 \r \h </w:instrText>
      </w:r>
      <w:r w:rsidR="00444470" w:rsidRPr="007D4A89">
        <w:fldChar w:fldCharType="separate"/>
      </w:r>
      <w:r w:rsidR="00C76522">
        <w:t>21.3.4.5.4</w:t>
      </w:r>
      <w:r w:rsidR="00444470" w:rsidRPr="007D4A89">
        <w:fldChar w:fldCharType="end"/>
      </w:r>
      <w:r w:rsidRPr="007D4A89">
        <w:t>.</w:t>
      </w:r>
    </w:p>
    <w:p w:rsidR="00D041BB" w:rsidRPr="007D4A89" w:rsidRDefault="00D041BB" w:rsidP="00F82C86">
      <w:r w:rsidRPr="007D4A89">
        <w:t xml:space="preserve">The syntax for a DEFAULT STATE can be found in section </w:t>
      </w:r>
      <w:r w:rsidR="00444470" w:rsidRPr="007D4A89">
        <w:fldChar w:fldCharType="begin"/>
      </w:r>
      <w:r w:rsidRPr="007D4A89">
        <w:instrText xml:space="preserve"> REF _Ref308603004 \r \h </w:instrText>
      </w:r>
      <w:r w:rsidR="00444470" w:rsidRPr="007D4A89">
        <w:fldChar w:fldCharType="separate"/>
      </w:r>
      <w:r w:rsidR="00C76522">
        <w:t>21.3.4.5.5</w:t>
      </w:r>
      <w:r w:rsidR="00444470" w:rsidRPr="007D4A89">
        <w:fldChar w:fldCharType="end"/>
      </w:r>
      <w:r w:rsidRPr="007D4A89">
        <w:t>.</w:t>
      </w:r>
    </w:p>
    <w:p w:rsidR="00997F9E" w:rsidRPr="007D4A89" w:rsidRDefault="00997F9E" w:rsidP="00997F9E">
      <w:pPr>
        <w:pStyle w:val="Heading2"/>
      </w:pPr>
      <w:bookmarkStart w:id="1639" w:name="_Toc308543297"/>
      <w:bookmarkStart w:id="1640" w:name="_Toc310435258"/>
      <w:bookmarkStart w:id="1641" w:name="_Toc310501097"/>
      <w:r w:rsidRPr="007D4A89">
        <w:t>Eclipse Plug-in</w:t>
      </w:r>
      <w:bookmarkEnd w:id="1639"/>
      <w:bookmarkEnd w:id="1640"/>
      <w:bookmarkEnd w:id="1641"/>
    </w:p>
    <w:p w:rsidR="00444D97" w:rsidRPr="007D4A89" w:rsidRDefault="00444D97" w:rsidP="00444D97">
      <w:r w:rsidRPr="007D4A89">
        <w:t>The CJSIDL Eclipse plug-in can be broken down into three components – the JTS menu, the new project and file wizard, and the editor.</w:t>
      </w:r>
      <w:r w:rsidR="00217E66" w:rsidRPr="007D4A89">
        <w:t xml:space="preserve"> The editor is the core of the plug-in, the JTS menu provides the JTS functionality and the ability to export CJSIDL to JSIDL, and the wizards provide a convenient GUI to create new CJSIDL projects and files, or import a project from JSIDL. </w:t>
      </w:r>
    </w:p>
    <w:p w:rsidR="00B3394D" w:rsidRPr="007D4A89" w:rsidRDefault="00444470" w:rsidP="00444D97">
      <w:r w:rsidRPr="007D4A89">
        <w:lastRenderedPageBreak/>
        <w:fldChar w:fldCharType="begin"/>
      </w:r>
      <w:r w:rsidR="00B3394D" w:rsidRPr="007D4A89">
        <w:instrText xml:space="preserve"> REF _Ref308617195 \h </w:instrText>
      </w:r>
      <w:r w:rsidRPr="007D4A89">
        <w:fldChar w:fldCharType="separate"/>
      </w:r>
      <w:r w:rsidR="00C76522" w:rsidRPr="007D4A89">
        <w:t xml:space="preserve">Figure </w:t>
      </w:r>
      <w:r w:rsidR="00C76522">
        <w:rPr>
          <w:noProof/>
        </w:rPr>
        <w:t>146</w:t>
      </w:r>
      <w:r w:rsidRPr="007D4A89">
        <w:fldChar w:fldCharType="end"/>
      </w:r>
      <w:r w:rsidR="0073584B" w:rsidRPr="007D4A89">
        <w:t xml:space="preserve"> shows an instance of Eclipse running the CJSIDL plug-in. In the top bar, the JTS menu is visible, and the basic syntax highlighting of the .csd file is visible.</w:t>
      </w:r>
      <w:r w:rsidR="00286606" w:rsidRPr="007D4A89">
        <w:t xml:space="preserve"> On the left side of the window is the Package Explorer, which shows the projects that are active in the workspace.</w:t>
      </w:r>
    </w:p>
    <w:p w:rsidR="00EA51D8" w:rsidRPr="007D4A89" w:rsidRDefault="00EA51D8" w:rsidP="00152B04">
      <w:pPr>
        <w:keepNext/>
        <w:jc w:val="center"/>
      </w:pPr>
      <w:r w:rsidRPr="007D4A89">
        <w:rPr>
          <w:noProof/>
        </w:rPr>
        <w:drawing>
          <wp:inline distT="0" distB="0" distL="0" distR="0" wp14:anchorId="116174E0" wp14:editId="62CD69C0">
            <wp:extent cx="5566410" cy="3924300"/>
            <wp:effectExtent l="19050" t="0" r="0" b="0"/>
            <wp:docPr id="178" name="Picture 130" descr="plugin_fu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ugin_full.png"/>
                    <pic:cNvPicPr/>
                  </pic:nvPicPr>
                  <pic:blipFill>
                    <a:blip r:embed="rId202"/>
                    <a:srcRect r="2479"/>
                    <a:stretch>
                      <a:fillRect/>
                    </a:stretch>
                  </pic:blipFill>
                  <pic:spPr>
                    <a:xfrm>
                      <a:off x="0" y="0"/>
                      <a:ext cx="5566410" cy="3924300"/>
                    </a:xfrm>
                    <a:prstGeom prst="rect">
                      <a:avLst/>
                    </a:prstGeom>
                  </pic:spPr>
                </pic:pic>
              </a:graphicData>
            </a:graphic>
          </wp:inline>
        </w:drawing>
      </w:r>
    </w:p>
    <w:p w:rsidR="00EA51D8" w:rsidRPr="007D4A89" w:rsidRDefault="00EA51D8" w:rsidP="003167C1">
      <w:pPr>
        <w:pStyle w:val="Caption"/>
        <w:ind w:left="0"/>
        <w:jc w:val="center"/>
      </w:pPr>
      <w:bookmarkStart w:id="1642" w:name="_Ref308617195"/>
      <w:bookmarkStart w:id="1643" w:name="_Ref308617194"/>
      <w:bookmarkStart w:id="1644" w:name="_Toc310501253"/>
      <w:r w:rsidRPr="007D4A89">
        <w:t xml:space="preserve">Figure </w:t>
      </w:r>
      <w:fldSimple w:instr=" SEQ Figure \* ARABIC ">
        <w:r w:rsidR="00C76522">
          <w:rPr>
            <w:noProof/>
          </w:rPr>
          <w:t>146</w:t>
        </w:r>
      </w:fldSimple>
      <w:bookmarkEnd w:id="1642"/>
      <w:r w:rsidR="00342B6D" w:rsidRPr="007D4A89">
        <w:t>:</w:t>
      </w:r>
      <w:r w:rsidRPr="007D4A89">
        <w:t xml:space="preserve"> CJSIDL Eclipse Plug-in</w:t>
      </w:r>
      <w:bookmarkEnd w:id="1643"/>
      <w:bookmarkEnd w:id="1644"/>
    </w:p>
    <w:p w:rsidR="00217E66" w:rsidRPr="007D4A89" w:rsidRDefault="00217E66" w:rsidP="00217E66">
      <w:pPr>
        <w:pStyle w:val="Heading3"/>
        <w:rPr>
          <w:noProof w:val="0"/>
        </w:rPr>
      </w:pPr>
      <w:bookmarkStart w:id="1645" w:name="_Toc308543298"/>
      <w:bookmarkStart w:id="1646" w:name="_Toc310435259"/>
      <w:r w:rsidRPr="007D4A89">
        <w:rPr>
          <w:noProof w:val="0"/>
        </w:rPr>
        <w:t>Editor</w:t>
      </w:r>
      <w:bookmarkEnd w:id="1645"/>
      <w:bookmarkEnd w:id="1646"/>
    </w:p>
    <w:p w:rsidR="00B03230" w:rsidRPr="007D4A89" w:rsidRDefault="00217E66" w:rsidP="00444D97">
      <w:r w:rsidRPr="007D4A89">
        <w:t xml:space="preserve">The CJSIDL is a full editor that has been generated from the CJSIDL grammar through XText. It provides syntax highlighting, </w:t>
      </w:r>
      <w:r w:rsidR="0081253C" w:rsidRPr="007D4A89">
        <w:t xml:space="preserve">formatting, </w:t>
      </w:r>
      <w:r w:rsidRPr="007D4A89">
        <w:t xml:space="preserve">auto completion, and validation. </w:t>
      </w:r>
      <w:r w:rsidR="00444470" w:rsidRPr="007D4A89">
        <w:fldChar w:fldCharType="begin"/>
      </w:r>
      <w:r w:rsidR="00286606" w:rsidRPr="007D4A89">
        <w:instrText xml:space="preserve"> REF _Ref308617259 \h </w:instrText>
      </w:r>
      <w:r w:rsidR="00444470" w:rsidRPr="007D4A89">
        <w:fldChar w:fldCharType="separate"/>
      </w:r>
      <w:r w:rsidR="00C76522" w:rsidRPr="007D4A89">
        <w:t xml:space="preserve">Figure </w:t>
      </w:r>
      <w:r w:rsidR="00C76522">
        <w:rPr>
          <w:noProof/>
        </w:rPr>
        <w:t>147</w:t>
      </w:r>
      <w:r w:rsidR="00444470" w:rsidRPr="007D4A89">
        <w:fldChar w:fldCharType="end"/>
      </w:r>
      <w:r w:rsidR="00286606" w:rsidRPr="007D4A89">
        <w:t xml:space="preserve"> shows an instance of the editor </w:t>
      </w:r>
      <w:r w:rsidR="00963589" w:rsidRPr="007D4A89">
        <w:t>that displays all of the comment styles and syntax highlighting.</w:t>
      </w:r>
      <w:r w:rsidR="00A14141" w:rsidRPr="007D4A89">
        <w:t xml:space="preserve"> </w:t>
      </w:r>
    </w:p>
    <w:p w:rsidR="00217E66" w:rsidRPr="007D4A89" w:rsidRDefault="00A14141" w:rsidP="00444D97">
      <w:r w:rsidRPr="007D4A89">
        <w:t xml:space="preserve">Also note that the editor is outlined with a light blue bar – this indicates that the editor is selected. If the Package Explorer, Outline, or another window is selected within Eclipse, it will be outlined in the blue bar. When using the JTS menu it is important that either the editor or a project inside the Package </w:t>
      </w:r>
      <w:r w:rsidR="007D4A89" w:rsidRPr="007D4A89">
        <w:t>Explorer</w:t>
      </w:r>
      <w:r w:rsidRPr="007D4A89">
        <w:t xml:space="preserve"> is selected. That is how the menu knows which project to convert to JSIDL.</w:t>
      </w:r>
    </w:p>
    <w:p w:rsidR="00EA51D8" w:rsidRPr="007D4A89" w:rsidRDefault="00EA51D8" w:rsidP="00152B04">
      <w:pPr>
        <w:keepNext/>
        <w:jc w:val="center"/>
      </w:pPr>
      <w:r w:rsidRPr="007D4A89">
        <w:rPr>
          <w:noProof/>
        </w:rPr>
        <w:lastRenderedPageBreak/>
        <w:drawing>
          <wp:inline distT="0" distB="0" distL="0" distR="0" wp14:anchorId="7D5EC350" wp14:editId="3777C8BA">
            <wp:extent cx="5065453" cy="3497580"/>
            <wp:effectExtent l="19050" t="0" r="1847" b="0"/>
            <wp:docPr id="179" name="Picture 132" descr="plugin_edi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ugin_editor.png"/>
                    <pic:cNvPicPr/>
                  </pic:nvPicPr>
                  <pic:blipFill>
                    <a:blip r:embed="rId203"/>
                    <a:srcRect r="11287" b="10874"/>
                    <a:stretch>
                      <a:fillRect/>
                    </a:stretch>
                  </pic:blipFill>
                  <pic:spPr>
                    <a:xfrm>
                      <a:off x="0" y="0"/>
                      <a:ext cx="5065453" cy="3497580"/>
                    </a:xfrm>
                    <a:prstGeom prst="rect">
                      <a:avLst/>
                    </a:prstGeom>
                  </pic:spPr>
                </pic:pic>
              </a:graphicData>
            </a:graphic>
          </wp:inline>
        </w:drawing>
      </w:r>
    </w:p>
    <w:p w:rsidR="00EA51D8" w:rsidRPr="007D4A89" w:rsidRDefault="00EA51D8" w:rsidP="003167C1">
      <w:pPr>
        <w:pStyle w:val="Caption"/>
        <w:ind w:left="0"/>
        <w:jc w:val="center"/>
      </w:pPr>
      <w:bookmarkStart w:id="1647" w:name="_Ref308617259"/>
      <w:bookmarkStart w:id="1648" w:name="_Toc310501254"/>
      <w:r w:rsidRPr="007D4A89">
        <w:t xml:space="preserve">Figure </w:t>
      </w:r>
      <w:fldSimple w:instr=" SEQ Figure \* ARABIC ">
        <w:r w:rsidR="00C76522">
          <w:rPr>
            <w:noProof/>
          </w:rPr>
          <w:t>147</w:t>
        </w:r>
      </w:fldSimple>
      <w:bookmarkEnd w:id="1647"/>
      <w:r w:rsidRPr="007D4A89">
        <w:t xml:space="preserve"> CJSIDL Editor Window</w:t>
      </w:r>
      <w:bookmarkEnd w:id="1648"/>
    </w:p>
    <w:p w:rsidR="0081253C" w:rsidRPr="007D4A89" w:rsidRDefault="0081253C" w:rsidP="0081253C">
      <w:r w:rsidRPr="007D4A89">
        <w:t>To access the auto complete feature, press ctrl + space while in the editor. This will pull up a list of objects that can be referenced.</w:t>
      </w:r>
    </w:p>
    <w:p w:rsidR="0081253C" w:rsidRPr="007D4A89" w:rsidRDefault="0081253C" w:rsidP="0081253C">
      <w:r w:rsidRPr="007D4A89">
        <w:t>To activate the white space formatting, either right click in the editor and select “Format”, or while the editor is selected press ctrl+shift+s.</w:t>
      </w:r>
    </w:p>
    <w:p w:rsidR="00444D97" w:rsidRPr="007D4A89" w:rsidRDefault="00444D97" w:rsidP="00444D97">
      <w:pPr>
        <w:pStyle w:val="Heading3"/>
        <w:rPr>
          <w:noProof w:val="0"/>
        </w:rPr>
      </w:pPr>
      <w:bookmarkStart w:id="1649" w:name="_Toc308543299"/>
      <w:bookmarkStart w:id="1650" w:name="_Toc310435260"/>
      <w:r w:rsidRPr="007D4A89">
        <w:rPr>
          <w:noProof w:val="0"/>
        </w:rPr>
        <w:t>JTS Menu</w:t>
      </w:r>
      <w:bookmarkEnd w:id="1649"/>
      <w:bookmarkEnd w:id="1650"/>
    </w:p>
    <w:p w:rsidR="001A58CA" w:rsidRPr="007D4A89" w:rsidRDefault="001A58CA" w:rsidP="001A58CA">
      <w:r w:rsidRPr="007D4A89">
        <w:t>The JTS Menu located at the in the toolbar along with File, Edit, Source, etc. is the location of all the JTS functionality included with the plug-in. The JTS code generator, document generator, and the ability to export to JSIDL are all found in this menu</w:t>
      </w:r>
      <w:r w:rsidR="006A5366" w:rsidRPr="007D4A89">
        <w:t xml:space="preserve">, as shown in </w:t>
      </w:r>
      <w:r w:rsidR="00444470" w:rsidRPr="007D4A89">
        <w:fldChar w:fldCharType="begin"/>
      </w:r>
      <w:r w:rsidR="006A5366" w:rsidRPr="007D4A89">
        <w:instrText xml:space="preserve"> REF _Ref308617926 \h </w:instrText>
      </w:r>
      <w:r w:rsidR="00444470" w:rsidRPr="007D4A89">
        <w:fldChar w:fldCharType="separate"/>
      </w:r>
      <w:r w:rsidR="00C76522" w:rsidRPr="007D4A89">
        <w:t xml:space="preserve">Figure </w:t>
      </w:r>
      <w:r w:rsidR="00C76522">
        <w:rPr>
          <w:noProof/>
        </w:rPr>
        <w:t>148</w:t>
      </w:r>
      <w:r w:rsidR="00444470" w:rsidRPr="007D4A89">
        <w:fldChar w:fldCharType="end"/>
      </w:r>
      <w:r w:rsidRPr="007D4A89">
        <w:t>.</w:t>
      </w:r>
    </w:p>
    <w:p w:rsidR="006A5366" w:rsidRPr="007D4A89" w:rsidRDefault="005047A8" w:rsidP="00152B04">
      <w:pPr>
        <w:keepNext/>
        <w:jc w:val="center"/>
      </w:pPr>
      <w:r w:rsidRPr="007D4A89">
        <w:rPr>
          <w:noProof/>
        </w:rPr>
        <w:drawing>
          <wp:inline distT="0" distB="0" distL="0" distR="0" wp14:anchorId="095C5A5F" wp14:editId="370396F9">
            <wp:extent cx="5246370" cy="1301389"/>
            <wp:effectExtent l="19050" t="0" r="0" b="0"/>
            <wp:docPr id="180" name="Picture 140" descr="plugin_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ugin_menu.png"/>
                    <pic:cNvPicPr/>
                  </pic:nvPicPr>
                  <pic:blipFill>
                    <a:blip r:embed="rId204"/>
                    <a:srcRect r="-67" b="60256"/>
                    <a:stretch>
                      <a:fillRect/>
                    </a:stretch>
                  </pic:blipFill>
                  <pic:spPr>
                    <a:xfrm>
                      <a:off x="0" y="0"/>
                      <a:ext cx="5246370" cy="1301389"/>
                    </a:xfrm>
                    <a:prstGeom prst="rect">
                      <a:avLst/>
                    </a:prstGeom>
                  </pic:spPr>
                </pic:pic>
              </a:graphicData>
            </a:graphic>
          </wp:inline>
        </w:drawing>
      </w:r>
    </w:p>
    <w:p w:rsidR="005047A8" w:rsidRPr="007D4A89" w:rsidRDefault="006A5366" w:rsidP="003167C1">
      <w:pPr>
        <w:pStyle w:val="Caption"/>
        <w:ind w:left="0"/>
        <w:jc w:val="center"/>
      </w:pPr>
      <w:bookmarkStart w:id="1651" w:name="_Ref308617926"/>
      <w:bookmarkStart w:id="1652" w:name="_Toc310501255"/>
      <w:r w:rsidRPr="007D4A89">
        <w:t xml:space="preserve">Figure </w:t>
      </w:r>
      <w:fldSimple w:instr=" SEQ Figure \* ARABIC ">
        <w:r w:rsidR="00C76522">
          <w:rPr>
            <w:noProof/>
          </w:rPr>
          <w:t>148</w:t>
        </w:r>
      </w:fldSimple>
      <w:bookmarkEnd w:id="1651"/>
      <w:r w:rsidRPr="007D4A89">
        <w:t>: Eclipse Plug-in JTS Menu</w:t>
      </w:r>
      <w:bookmarkEnd w:id="1652"/>
    </w:p>
    <w:p w:rsidR="00CE234E" w:rsidRPr="007D4A89" w:rsidRDefault="00CE234E" w:rsidP="001A58CA">
      <w:r w:rsidRPr="007D4A89">
        <w:lastRenderedPageBreak/>
        <w:t xml:space="preserve">The code and document generators behave exactly as in JTS – this section provides information on the Eclipse plug-in GUI provided. For detailed information on utilizing generated code and the functionality of the generators, please see sections </w:t>
      </w:r>
      <w:r w:rsidR="00444470" w:rsidRPr="007D4A89">
        <w:fldChar w:fldCharType="begin"/>
      </w:r>
      <w:r w:rsidR="00D96800" w:rsidRPr="007D4A89">
        <w:instrText xml:space="preserve"> REF _Ref308454376 \r \h </w:instrText>
      </w:r>
      <w:r w:rsidR="00444470" w:rsidRPr="007D4A89">
        <w:fldChar w:fldCharType="separate"/>
      </w:r>
      <w:r w:rsidR="00C76522">
        <w:t>4</w:t>
      </w:r>
      <w:r w:rsidR="00444470" w:rsidRPr="007D4A89">
        <w:fldChar w:fldCharType="end"/>
      </w:r>
      <w:r w:rsidR="00D96800" w:rsidRPr="007D4A89">
        <w:t xml:space="preserve">, </w:t>
      </w:r>
      <w:r w:rsidR="00444470" w:rsidRPr="007D4A89">
        <w:fldChar w:fldCharType="begin"/>
      </w:r>
      <w:r w:rsidR="00D96800" w:rsidRPr="007D4A89">
        <w:instrText xml:space="preserve"> REF _Ref308454426 \r \h </w:instrText>
      </w:r>
      <w:r w:rsidR="00444470" w:rsidRPr="007D4A89">
        <w:fldChar w:fldCharType="separate"/>
      </w:r>
      <w:r w:rsidR="00C76522">
        <w:t>17</w:t>
      </w:r>
      <w:r w:rsidR="00444470" w:rsidRPr="007D4A89">
        <w:fldChar w:fldCharType="end"/>
      </w:r>
      <w:r w:rsidR="00D96800" w:rsidRPr="007D4A89">
        <w:t xml:space="preserve">, and </w:t>
      </w:r>
      <w:r w:rsidR="00444470" w:rsidRPr="007D4A89">
        <w:fldChar w:fldCharType="begin"/>
      </w:r>
      <w:r w:rsidR="00D96800" w:rsidRPr="007D4A89">
        <w:instrText xml:space="preserve"> REF _Ref261867573 \r \h </w:instrText>
      </w:r>
      <w:r w:rsidR="00444470" w:rsidRPr="007D4A89">
        <w:fldChar w:fldCharType="separate"/>
      </w:r>
      <w:r w:rsidR="00C76522">
        <w:t>18</w:t>
      </w:r>
      <w:r w:rsidR="00444470" w:rsidRPr="007D4A89">
        <w:fldChar w:fldCharType="end"/>
      </w:r>
      <w:r w:rsidR="00D96800" w:rsidRPr="007D4A89">
        <w:t>.</w:t>
      </w:r>
    </w:p>
    <w:p w:rsidR="001A58CA" w:rsidRPr="007D4A89" w:rsidRDefault="001A58CA" w:rsidP="001A58CA">
      <w:r w:rsidRPr="007D4A89">
        <w:t xml:space="preserve">Please note that all three functionalities </w:t>
      </w:r>
      <w:r w:rsidR="00D4754F" w:rsidRPr="007D4A89">
        <w:t xml:space="preserve">will use all of the files located in the selected project, as the plug-in is project based. If a file should be excluded from the task, it should first be removed from the project. </w:t>
      </w:r>
    </w:p>
    <w:p w:rsidR="00444D97" w:rsidRPr="007D4A89" w:rsidRDefault="00444D97" w:rsidP="00444D97">
      <w:pPr>
        <w:pStyle w:val="Heading4"/>
      </w:pPr>
      <w:bookmarkStart w:id="1653" w:name="_Toc308543300"/>
      <w:bookmarkStart w:id="1654" w:name="_Toc310435261"/>
      <w:r w:rsidRPr="007D4A89">
        <w:t>Generate Code</w:t>
      </w:r>
      <w:bookmarkEnd w:id="1653"/>
      <w:bookmarkEnd w:id="1654"/>
    </w:p>
    <w:p w:rsidR="0025023B" w:rsidRPr="007D4A89" w:rsidRDefault="00602C18" w:rsidP="0025023B">
      <w:r w:rsidRPr="007D4A89">
        <w:t>The code generator included in the CJSIDL plug-in is the same generator used for JTS, and produces the same code. For details on how to modify the generated code</w:t>
      </w:r>
      <w:r w:rsidR="00C63BF7" w:rsidRPr="007D4A89">
        <w:t xml:space="preserve"> and set up the environment</w:t>
      </w:r>
      <w:r w:rsidRPr="007D4A89">
        <w:t xml:space="preserve">, please refer to sections </w:t>
      </w:r>
      <w:r w:rsidR="00444470" w:rsidRPr="007D4A89">
        <w:fldChar w:fldCharType="begin"/>
      </w:r>
      <w:r w:rsidRPr="007D4A89">
        <w:instrText xml:space="preserve"> REF _Ref261427301 \w \h </w:instrText>
      </w:r>
      <w:r w:rsidR="00444470" w:rsidRPr="007D4A89">
        <w:fldChar w:fldCharType="separate"/>
      </w:r>
      <w:r w:rsidR="00C76522">
        <w:t>4.1.8</w:t>
      </w:r>
      <w:r w:rsidR="00444470" w:rsidRPr="007D4A89">
        <w:fldChar w:fldCharType="end"/>
      </w:r>
      <w:r w:rsidRPr="007D4A89">
        <w:t xml:space="preserve">, </w:t>
      </w:r>
      <w:r w:rsidR="00444470" w:rsidRPr="007D4A89">
        <w:fldChar w:fldCharType="begin"/>
      </w:r>
      <w:r w:rsidRPr="007D4A89">
        <w:instrText xml:space="preserve"> REF _Ref308618040 \w \h </w:instrText>
      </w:r>
      <w:r w:rsidR="00444470" w:rsidRPr="007D4A89">
        <w:fldChar w:fldCharType="separate"/>
      </w:r>
      <w:r w:rsidR="00C76522">
        <w:t>4.1.9</w:t>
      </w:r>
      <w:r w:rsidR="00444470" w:rsidRPr="007D4A89">
        <w:fldChar w:fldCharType="end"/>
      </w:r>
      <w:r w:rsidRPr="007D4A89">
        <w:t xml:space="preserve">, </w:t>
      </w:r>
      <w:r w:rsidR="00444470" w:rsidRPr="007D4A89">
        <w:fldChar w:fldCharType="begin"/>
      </w:r>
      <w:r w:rsidRPr="007D4A89">
        <w:instrText xml:space="preserve"> REF _Ref308618051 \w \h </w:instrText>
      </w:r>
      <w:r w:rsidR="00444470" w:rsidRPr="007D4A89">
        <w:fldChar w:fldCharType="separate"/>
      </w:r>
      <w:r w:rsidR="00C76522">
        <w:t>7.3</w:t>
      </w:r>
      <w:r w:rsidR="00444470" w:rsidRPr="007D4A89">
        <w:fldChar w:fldCharType="end"/>
      </w:r>
      <w:r w:rsidRPr="007D4A89">
        <w:t xml:space="preserve">, and </w:t>
      </w:r>
      <w:r w:rsidR="00444470" w:rsidRPr="007D4A89">
        <w:fldChar w:fldCharType="begin"/>
      </w:r>
      <w:r w:rsidRPr="007D4A89">
        <w:instrText xml:space="preserve"> REF _Ref251901489 \w \h </w:instrText>
      </w:r>
      <w:r w:rsidR="00444470" w:rsidRPr="007D4A89">
        <w:fldChar w:fldCharType="separate"/>
      </w:r>
      <w:r w:rsidR="00C76522">
        <w:t>9</w:t>
      </w:r>
      <w:r w:rsidR="00444470" w:rsidRPr="007D4A89">
        <w:fldChar w:fldCharType="end"/>
      </w:r>
      <w:r w:rsidRPr="007D4A89">
        <w:t xml:space="preserve"> (excluding information on using the JTS GUI).</w:t>
      </w:r>
      <w:r w:rsidR="00C63BF7" w:rsidRPr="007D4A89">
        <w:t xml:space="preserve"> </w:t>
      </w:r>
    </w:p>
    <w:p w:rsidR="0025023B" w:rsidRPr="007D4A89" w:rsidRDefault="0025023B" w:rsidP="003167C1">
      <w:pPr>
        <w:pStyle w:val="Caption"/>
        <w:keepNext/>
        <w:ind w:left="0"/>
        <w:jc w:val="center"/>
      </w:pPr>
      <w:r w:rsidRPr="007D4A89">
        <w:rPr>
          <w:noProof/>
        </w:rPr>
        <w:drawing>
          <wp:inline distT="0" distB="0" distL="0" distR="0" wp14:anchorId="1FC3AB98" wp14:editId="309AB798">
            <wp:extent cx="3608070" cy="2223083"/>
            <wp:effectExtent l="19050" t="0" r="0" b="0"/>
            <wp:docPr id="181" name="Picture 152" descr="plugin_menu_codeg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ugin_menu_codegen.png"/>
                    <pic:cNvPicPr/>
                  </pic:nvPicPr>
                  <pic:blipFill>
                    <a:blip r:embed="rId205"/>
                    <a:srcRect r="32206" b="33120"/>
                    <a:stretch>
                      <a:fillRect/>
                    </a:stretch>
                  </pic:blipFill>
                  <pic:spPr>
                    <a:xfrm>
                      <a:off x="0" y="0"/>
                      <a:ext cx="3611625" cy="2225273"/>
                    </a:xfrm>
                    <a:prstGeom prst="rect">
                      <a:avLst/>
                    </a:prstGeom>
                  </pic:spPr>
                </pic:pic>
              </a:graphicData>
            </a:graphic>
          </wp:inline>
        </w:drawing>
      </w:r>
    </w:p>
    <w:p w:rsidR="0025023B" w:rsidRPr="007D4A89" w:rsidRDefault="0025023B" w:rsidP="003167C1">
      <w:pPr>
        <w:pStyle w:val="Caption"/>
        <w:ind w:left="0"/>
        <w:jc w:val="center"/>
      </w:pPr>
      <w:bookmarkStart w:id="1655" w:name="_Toc310501256"/>
      <w:r w:rsidRPr="007D4A89">
        <w:t xml:space="preserve">Figure </w:t>
      </w:r>
      <w:fldSimple w:instr=" SEQ Figure \* ARABIC ">
        <w:r w:rsidR="00C76522">
          <w:rPr>
            <w:noProof/>
          </w:rPr>
          <w:t>149</w:t>
        </w:r>
      </w:fldSimple>
      <w:r w:rsidRPr="007D4A89">
        <w:t>: CJSIDL Plug-in Code Generator</w:t>
      </w:r>
      <w:bookmarkEnd w:id="1655"/>
    </w:p>
    <w:p w:rsidR="00C63BF7" w:rsidRPr="007D4A89" w:rsidRDefault="00C63BF7" w:rsidP="00602C18">
      <w:r w:rsidRPr="007D4A89">
        <w:t>When choosing a component name, use a name that will make a valid C++ or Java class name. For the component ID, an integer between 1 and 256 must be used.</w:t>
      </w:r>
    </w:p>
    <w:p w:rsidR="00C63BF7" w:rsidRPr="007D4A89" w:rsidRDefault="00580465" w:rsidP="00602C18">
      <w:r w:rsidRPr="007D4A89">
        <w:t xml:space="preserve">The output path must be a valid folder that exists. </w:t>
      </w:r>
      <w:r w:rsidR="00C63BF7" w:rsidRPr="007D4A89">
        <w:t xml:space="preserve">Because of </w:t>
      </w:r>
      <w:r w:rsidR="00264BA9" w:rsidRPr="007D4A89">
        <w:t xml:space="preserve">limitations in </w:t>
      </w:r>
      <w:r w:rsidR="00C63BF7" w:rsidRPr="007D4A89">
        <w:t>a third party tool used by the generator, the output path cannot contain any spaces.</w:t>
      </w:r>
    </w:p>
    <w:p w:rsidR="00C63BF7" w:rsidRPr="007D4A89" w:rsidRDefault="00C63BF7" w:rsidP="00602C18">
      <w:r w:rsidRPr="007D4A89">
        <w:t>If running Eclipse on Windows, code in C++, Java, or C# may be generated.</w:t>
      </w:r>
    </w:p>
    <w:p w:rsidR="00C63BF7" w:rsidRPr="007D4A89" w:rsidRDefault="00C63BF7" w:rsidP="00602C18">
      <w:r w:rsidRPr="007D4A89">
        <w:t>If running Eclipse on a Linux system, code in C++ or Java may be generated. C# code may be generated as well, but is untested.</w:t>
      </w:r>
    </w:p>
    <w:p w:rsidR="00C63BF7" w:rsidRPr="007D4A89" w:rsidRDefault="00C63BF7" w:rsidP="00602C18">
      <w:r w:rsidRPr="007D4A89">
        <w:lastRenderedPageBreak/>
        <w:t xml:space="preserve">For any generated language, selecting Generate Eclipse Project will </w:t>
      </w:r>
      <w:r w:rsidR="0025023B" w:rsidRPr="007D4A89">
        <w:t>compile the generated code an</w:t>
      </w:r>
      <w:r w:rsidR="00084465" w:rsidRPr="007D4A89">
        <w:t>d</w:t>
      </w:r>
      <w:r w:rsidR="0025023B" w:rsidRPr="007D4A89">
        <w:t xml:space="preserve"> import the generated project as an Eclipse project. If the project is in Java, then Eclipse will apply the appropriate Java functionality to the project</w:t>
      </w:r>
      <w:r w:rsidR="009753AC" w:rsidRPr="007D4A89">
        <w:t xml:space="preserve"> and generate an Ant script to call SCons</w:t>
      </w:r>
      <w:r w:rsidR="0025023B" w:rsidRPr="007D4A89">
        <w:t xml:space="preserve">. Otherwise, it is up to the user to ensure that the correct Eclipse plug-in </w:t>
      </w:r>
      <w:r w:rsidR="00A86356" w:rsidRPr="007D4A89">
        <w:t>is</w:t>
      </w:r>
      <w:r w:rsidR="0025023B" w:rsidRPr="007D4A89">
        <w:t xml:space="preserve"> available for development in C++ or C#.</w:t>
      </w:r>
    </w:p>
    <w:p w:rsidR="00ED4DFA" w:rsidRPr="007D4A89" w:rsidRDefault="00ED4DFA" w:rsidP="00602C18">
      <w:r w:rsidRPr="007D4A89">
        <w:t>In order</w:t>
      </w:r>
      <w:r w:rsidR="009753AC" w:rsidRPr="007D4A89">
        <w:t xml:space="preserve"> to compile the generated code </w:t>
      </w:r>
      <w:r w:rsidRPr="007D4A89">
        <w:t>Eclipse needs to be able to find the SCons program. The first time an Eclipse project is generated a pop-up will appear asking for the location of the SCons program. By default it is located in the same directory as the Python installation, in the folder Scripts/. On Windows the file needed is scons.bat</w:t>
      </w:r>
      <w:r w:rsidR="00DB47C7" w:rsidRPr="007D4A89">
        <w:t>.</w:t>
      </w:r>
    </w:p>
    <w:p w:rsidR="00444D97" w:rsidRPr="007D4A89" w:rsidRDefault="00444D97" w:rsidP="00444D97">
      <w:pPr>
        <w:pStyle w:val="Heading4"/>
      </w:pPr>
      <w:bookmarkStart w:id="1656" w:name="_Toc308543301"/>
      <w:bookmarkStart w:id="1657" w:name="_Toc310435262"/>
      <w:r w:rsidRPr="007D4A89">
        <w:t>Generate Documents</w:t>
      </w:r>
      <w:bookmarkEnd w:id="1656"/>
      <w:bookmarkEnd w:id="1657"/>
    </w:p>
    <w:p w:rsidR="00580465" w:rsidRPr="007D4A89" w:rsidRDefault="00580465" w:rsidP="00580465">
      <w:r w:rsidRPr="007D4A89">
        <w:t xml:space="preserve">Like the code generator, the document generator is the same generator used by JTS. For full details of the output and use of the generated files, refer to section </w:t>
      </w:r>
      <w:r w:rsidR="00444470" w:rsidRPr="007D4A89">
        <w:fldChar w:fldCharType="begin"/>
      </w:r>
      <w:r w:rsidRPr="007D4A89">
        <w:instrText xml:space="preserve"> REF _Ref261867573 \w \h </w:instrText>
      </w:r>
      <w:r w:rsidR="00444470" w:rsidRPr="007D4A89">
        <w:fldChar w:fldCharType="separate"/>
      </w:r>
      <w:r w:rsidR="00C76522">
        <w:t>18</w:t>
      </w:r>
      <w:r w:rsidR="00444470" w:rsidRPr="007D4A89">
        <w:fldChar w:fldCharType="end"/>
      </w:r>
      <w:r w:rsidRPr="007D4A89">
        <w:t>. This includes details on the Custom Style Sheet path.</w:t>
      </w:r>
    </w:p>
    <w:p w:rsidR="00580465" w:rsidRPr="007D4A89" w:rsidRDefault="005047A8" w:rsidP="00152B04">
      <w:pPr>
        <w:keepNext/>
        <w:jc w:val="center"/>
      </w:pPr>
      <w:r w:rsidRPr="007D4A89">
        <w:rPr>
          <w:noProof/>
        </w:rPr>
        <w:drawing>
          <wp:inline distT="0" distB="0" distL="0" distR="0" wp14:anchorId="3A81FFBC" wp14:editId="283CAE02">
            <wp:extent cx="4613910" cy="2402342"/>
            <wp:effectExtent l="19050" t="0" r="0" b="0"/>
            <wp:docPr id="182" name="Picture 147" descr="plugin_menu_docg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ugin_menu_docgen.png"/>
                    <pic:cNvPicPr/>
                  </pic:nvPicPr>
                  <pic:blipFill>
                    <a:blip r:embed="rId206"/>
                    <a:srcRect r="12856" b="27350"/>
                    <a:stretch>
                      <a:fillRect/>
                    </a:stretch>
                  </pic:blipFill>
                  <pic:spPr>
                    <a:xfrm>
                      <a:off x="0" y="0"/>
                      <a:ext cx="4617446" cy="2404183"/>
                    </a:xfrm>
                    <a:prstGeom prst="rect">
                      <a:avLst/>
                    </a:prstGeom>
                  </pic:spPr>
                </pic:pic>
              </a:graphicData>
            </a:graphic>
          </wp:inline>
        </w:drawing>
      </w:r>
    </w:p>
    <w:p w:rsidR="00280C4F" w:rsidRPr="007D4A89" w:rsidRDefault="00580465" w:rsidP="003167C1">
      <w:pPr>
        <w:pStyle w:val="Caption"/>
        <w:ind w:left="0"/>
        <w:jc w:val="center"/>
      </w:pPr>
      <w:bookmarkStart w:id="1658" w:name="_Toc310501257"/>
      <w:r w:rsidRPr="007D4A89">
        <w:t xml:space="preserve">Figure </w:t>
      </w:r>
      <w:fldSimple w:instr=" SEQ Figure \* ARABIC ">
        <w:r w:rsidR="00C76522">
          <w:rPr>
            <w:noProof/>
          </w:rPr>
          <w:t>150</w:t>
        </w:r>
      </w:fldSimple>
      <w:r w:rsidRPr="007D4A89">
        <w:t>: CJSIDL Plug-in Document Generator</w:t>
      </w:r>
      <w:bookmarkEnd w:id="1658"/>
    </w:p>
    <w:p w:rsidR="00580465" w:rsidRPr="007D4A89" w:rsidRDefault="00580465" w:rsidP="00580465">
      <w:r w:rsidRPr="007D4A89">
        <w:t>The document generator requires the name of the component, and the output path for the files. The name should be the same name that would be used for the code generator. The output path must be a folder and must exist. Given the number of files generated, it is recommended that the output path be a dedicated documentation folder.</w:t>
      </w:r>
    </w:p>
    <w:p w:rsidR="00444D97" w:rsidRPr="007D4A89" w:rsidRDefault="00444D97" w:rsidP="00444D97">
      <w:pPr>
        <w:pStyle w:val="Heading4"/>
      </w:pPr>
      <w:bookmarkStart w:id="1659" w:name="_Toc308543302"/>
      <w:bookmarkStart w:id="1660" w:name="_Toc310435263"/>
      <w:r w:rsidRPr="007D4A89">
        <w:t>Export to JSIDL</w:t>
      </w:r>
      <w:bookmarkEnd w:id="1659"/>
      <w:bookmarkEnd w:id="1660"/>
    </w:p>
    <w:p w:rsidR="00244F67" w:rsidRPr="007D4A89" w:rsidRDefault="00244F67" w:rsidP="00244F67">
      <w:r w:rsidRPr="007D4A89">
        <w:t>The window for exporting to JSIDL is very simple. All that is required is a valid output path, and for a valid project to be selected. A valid output path is one that exists and contains no spaces.</w:t>
      </w:r>
    </w:p>
    <w:p w:rsidR="00244F67" w:rsidRPr="007D4A89" w:rsidRDefault="005047A8" w:rsidP="00244F67">
      <w:pPr>
        <w:keepNext/>
        <w:jc w:val="center"/>
      </w:pPr>
      <w:r w:rsidRPr="007D4A89">
        <w:rPr>
          <w:noProof/>
        </w:rPr>
        <w:lastRenderedPageBreak/>
        <w:drawing>
          <wp:inline distT="0" distB="0" distL="0" distR="0" wp14:anchorId="3AEC4CFB" wp14:editId="16521340">
            <wp:extent cx="1650613" cy="1165860"/>
            <wp:effectExtent l="19050" t="0" r="6737" b="0"/>
            <wp:docPr id="183" name="Picture 150" descr="plugin_menu_ex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ugin_menu_export.png"/>
                    <pic:cNvPicPr/>
                  </pic:nvPicPr>
                  <pic:blipFill>
                    <a:blip r:embed="rId207"/>
                    <a:srcRect r="64101" b="59402"/>
                    <a:stretch>
                      <a:fillRect/>
                    </a:stretch>
                  </pic:blipFill>
                  <pic:spPr>
                    <a:xfrm>
                      <a:off x="0" y="0"/>
                      <a:ext cx="1650613" cy="1165860"/>
                    </a:xfrm>
                    <a:prstGeom prst="rect">
                      <a:avLst/>
                    </a:prstGeom>
                  </pic:spPr>
                </pic:pic>
              </a:graphicData>
            </a:graphic>
          </wp:inline>
        </w:drawing>
      </w:r>
    </w:p>
    <w:p w:rsidR="005047A8" w:rsidRPr="007D4A89" w:rsidRDefault="00244F67" w:rsidP="003167C1">
      <w:pPr>
        <w:pStyle w:val="Caption"/>
        <w:ind w:left="0"/>
        <w:jc w:val="center"/>
      </w:pPr>
      <w:bookmarkStart w:id="1661" w:name="_Toc310501258"/>
      <w:r w:rsidRPr="007D4A89">
        <w:t xml:space="preserve">Figure </w:t>
      </w:r>
      <w:fldSimple w:instr=" SEQ Figure \* ARABIC ">
        <w:r w:rsidR="00C76522">
          <w:rPr>
            <w:noProof/>
          </w:rPr>
          <w:t>151</w:t>
        </w:r>
      </w:fldSimple>
      <w:r w:rsidRPr="007D4A89">
        <w:t>: CJSIDL Plug-in Export to JSIDL</w:t>
      </w:r>
      <w:bookmarkEnd w:id="1661"/>
    </w:p>
    <w:p w:rsidR="00444D97" w:rsidRPr="007D4A89" w:rsidRDefault="00444D97" w:rsidP="00444D97">
      <w:pPr>
        <w:pStyle w:val="Heading3"/>
        <w:rPr>
          <w:noProof w:val="0"/>
        </w:rPr>
      </w:pPr>
      <w:bookmarkStart w:id="1662" w:name="_Toc308543303"/>
      <w:bookmarkStart w:id="1663" w:name="_Toc310435264"/>
      <w:r w:rsidRPr="007D4A89">
        <w:rPr>
          <w:noProof w:val="0"/>
        </w:rPr>
        <w:t>New Project and File Wizards</w:t>
      </w:r>
      <w:bookmarkEnd w:id="1662"/>
      <w:bookmarkEnd w:id="1663"/>
    </w:p>
    <w:p w:rsidR="002F0933" w:rsidRPr="007D4A89" w:rsidRDefault="002F0933" w:rsidP="002F0933">
      <w:r w:rsidRPr="007D4A89">
        <w:t xml:space="preserve">In order to create a new file or project for CJSIDL, either select File -&gt; New -&gt; Other… from the top menu of Eclipse or press ctrl+n. In the window that appears, there will be a folder labeled CJSIDL as shown in </w:t>
      </w:r>
      <w:r w:rsidR="00444470" w:rsidRPr="007D4A89">
        <w:fldChar w:fldCharType="begin"/>
      </w:r>
      <w:r w:rsidRPr="007D4A89">
        <w:instrText xml:space="preserve"> REF _Ref308620729 \h </w:instrText>
      </w:r>
      <w:r w:rsidR="00444470" w:rsidRPr="007D4A89">
        <w:fldChar w:fldCharType="separate"/>
      </w:r>
      <w:r w:rsidR="00C76522" w:rsidRPr="007D4A89">
        <w:t xml:space="preserve">Figure </w:t>
      </w:r>
      <w:r w:rsidR="00C76522">
        <w:rPr>
          <w:noProof/>
        </w:rPr>
        <w:t>152</w:t>
      </w:r>
      <w:r w:rsidR="00444470" w:rsidRPr="007D4A89">
        <w:fldChar w:fldCharType="end"/>
      </w:r>
      <w:r w:rsidRPr="007D4A89">
        <w:t>. Select the desired wizard, and click next.</w:t>
      </w:r>
    </w:p>
    <w:p w:rsidR="002F0933" w:rsidRPr="007D4A89" w:rsidRDefault="00342B6D" w:rsidP="00152B04">
      <w:pPr>
        <w:keepNext/>
        <w:jc w:val="center"/>
      </w:pPr>
      <w:r w:rsidRPr="007D4A89">
        <w:rPr>
          <w:noProof/>
        </w:rPr>
        <w:drawing>
          <wp:inline distT="0" distB="0" distL="0" distR="0" wp14:anchorId="65B93E76" wp14:editId="0E9E2843">
            <wp:extent cx="4453890" cy="3647746"/>
            <wp:effectExtent l="19050" t="0" r="3810" b="0"/>
            <wp:docPr id="184" name="Picture 154" descr="plugin_wizard_st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ugin_wizard_start.png"/>
                    <pic:cNvPicPr/>
                  </pic:nvPicPr>
                  <pic:blipFill>
                    <a:blip r:embed="rId208"/>
                    <a:srcRect r="4542" b="-30"/>
                    <a:stretch>
                      <a:fillRect/>
                    </a:stretch>
                  </pic:blipFill>
                  <pic:spPr>
                    <a:xfrm>
                      <a:off x="0" y="0"/>
                      <a:ext cx="4455239" cy="3648851"/>
                    </a:xfrm>
                    <a:prstGeom prst="rect">
                      <a:avLst/>
                    </a:prstGeom>
                  </pic:spPr>
                </pic:pic>
              </a:graphicData>
            </a:graphic>
          </wp:inline>
        </w:drawing>
      </w:r>
    </w:p>
    <w:p w:rsidR="00342B6D" w:rsidRPr="007D4A89" w:rsidRDefault="002F0933" w:rsidP="003167C1">
      <w:pPr>
        <w:pStyle w:val="Caption"/>
        <w:ind w:left="0"/>
        <w:jc w:val="center"/>
      </w:pPr>
      <w:bookmarkStart w:id="1664" w:name="_Ref308620729"/>
      <w:bookmarkStart w:id="1665" w:name="_Toc310501259"/>
      <w:r w:rsidRPr="007D4A89">
        <w:t xml:space="preserve">Figure </w:t>
      </w:r>
      <w:fldSimple w:instr=" SEQ Figure \* ARABIC ">
        <w:r w:rsidR="00C76522">
          <w:rPr>
            <w:noProof/>
          </w:rPr>
          <w:t>152</w:t>
        </w:r>
      </w:fldSimple>
      <w:bookmarkEnd w:id="1664"/>
      <w:r w:rsidRPr="007D4A89">
        <w:t>: CJSIDL New Window</w:t>
      </w:r>
      <w:bookmarkEnd w:id="1665"/>
    </w:p>
    <w:p w:rsidR="00444D97" w:rsidRPr="007D4A89" w:rsidRDefault="00444D97" w:rsidP="00444D97">
      <w:pPr>
        <w:pStyle w:val="Heading4"/>
      </w:pPr>
      <w:bookmarkStart w:id="1666" w:name="_Toc308543304"/>
      <w:bookmarkStart w:id="1667" w:name="_Toc310435265"/>
      <w:r w:rsidRPr="007D4A89">
        <w:lastRenderedPageBreak/>
        <w:t>New Empty Project</w:t>
      </w:r>
      <w:bookmarkEnd w:id="1666"/>
      <w:bookmarkEnd w:id="1667"/>
    </w:p>
    <w:p w:rsidR="00B1449E" w:rsidRPr="007D4A89" w:rsidRDefault="00B1449E" w:rsidP="00B1449E">
      <w:r w:rsidRPr="007D4A89">
        <w:t>When creating a new empty project, only the name of the new project is required. The browse button is available to review the existing project names, but the new project name must be unique. Click Finish to create the project.</w:t>
      </w:r>
    </w:p>
    <w:p w:rsidR="00B1449E" w:rsidRPr="007D4A89" w:rsidRDefault="00342B6D" w:rsidP="00152B04">
      <w:pPr>
        <w:keepNext/>
        <w:jc w:val="center"/>
      </w:pPr>
      <w:r w:rsidRPr="007D4A89">
        <w:rPr>
          <w:noProof/>
        </w:rPr>
        <w:drawing>
          <wp:inline distT="0" distB="0" distL="0" distR="0" wp14:anchorId="647B3B53" wp14:editId="669FC6B4">
            <wp:extent cx="4423781" cy="3611880"/>
            <wp:effectExtent l="19050" t="0" r="0" b="0"/>
            <wp:docPr id="186" name="Picture 161" descr="plugin_wizard_emptypro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ugin_wizard_emptyproj.png"/>
                    <pic:cNvPicPr/>
                  </pic:nvPicPr>
                  <pic:blipFill>
                    <a:blip r:embed="rId209"/>
                    <a:srcRect r="4434"/>
                    <a:stretch>
                      <a:fillRect/>
                    </a:stretch>
                  </pic:blipFill>
                  <pic:spPr>
                    <a:xfrm>
                      <a:off x="0" y="0"/>
                      <a:ext cx="4423781" cy="3611880"/>
                    </a:xfrm>
                    <a:prstGeom prst="rect">
                      <a:avLst/>
                    </a:prstGeom>
                  </pic:spPr>
                </pic:pic>
              </a:graphicData>
            </a:graphic>
          </wp:inline>
        </w:drawing>
      </w:r>
    </w:p>
    <w:p w:rsidR="00342B6D" w:rsidRPr="007D4A89" w:rsidRDefault="00B1449E" w:rsidP="003167C1">
      <w:pPr>
        <w:pStyle w:val="Caption"/>
        <w:ind w:left="0"/>
        <w:jc w:val="center"/>
      </w:pPr>
      <w:bookmarkStart w:id="1668" w:name="_Toc310501260"/>
      <w:r w:rsidRPr="007D4A89">
        <w:t xml:space="preserve">Figure </w:t>
      </w:r>
      <w:fldSimple w:instr=" SEQ Figure \* ARABIC ">
        <w:r w:rsidR="00C76522">
          <w:rPr>
            <w:noProof/>
          </w:rPr>
          <w:t>153</w:t>
        </w:r>
      </w:fldSimple>
      <w:r w:rsidRPr="007D4A89">
        <w:t>: CJSIDL New Empty Project Wizard</w:t>
      </w:r>
      <w:bookmarkEnd w:id="1668"/>
    </w:p>
    <w:p w:rsidR="00444D97" w:rsidRPr="007D4A89" w:rsidRDefault="00444D97" w:rsidP="00444D97">
      <w:pPr>
        <w:pStyle w:val="Heading4"/>
      </w:pPr>
      <w:bookmarkStart w:id="1669" w:name="_Toc308543305"/>
      <w:bookmarkStart w:id="1670" w:name="_Toc310435266"/>
      <w:r w:rsidRPr="007D4A89">
        <w:t>New Stub Project</w:t>
      </w:r>
      <w:bookmarkEnd w:id="1669"/>
      <w:bookmarkEnd w:id="1670"/>
    </w:p>
    <w:p w:rsidR="00B1449E" w:rsidRPr="007D4A89" w:rsidRDefault="00B1449E" w:rsidP="00B1449E">
      <w:r w:rsidRPr="007D4A89">
        <w:t xml:space="preserve">A new stub project will contain one bare-bones file with the given information. A new project name must be provided, and a file name. As shown in </w:t>
      </w:r>
      <w:r w:rsidR="00444470" w:rsidRPr="007D4A89">
        <w:fldChar w:fldCharType="begin"/>
      </w:r>
      <w:r w:rsidRPr="007D4A89">
        <w:instrText xml:space="preserve"> REF _Ref308621466 \h </w:instrText>
      </w:r>
      <w:r w:rsidR="00444470" w:rsidRPr="007D4A89">
        <w:fldChar w:fldCharType="separate"/>
      </w:r>
      <w:r w:rsidR="00C76522" w:rsidRPr="007D4A89">
        <w:t xml:space="preserve">Figure </w:t>
      </w:r>
      <w:r w:rsidR="00C76522">
        <w:rPr>
          <w:noProof/>
        </w:rPr>
        <w:t>154</w:t>
      </w:r>
      <w:r w:rsidR="00444470" w:rsidRPr="007D4A89">
        <w:fldChar w:fldCharType="end"/>
      </w:r>
      <w:r w:rsidRPr="007D4A89">
        <w:t xml:space="preserve"> a service definition, constant set, or type set may be created. Clicking Finish will create the new project and file, then open the file in the editor.</w:t>
      </w:r>
    </w:p>
    <w:p w:rsidR="00B1449E" w:rsidRPr="007D4A89" w:rsidRDefault="00342B6D" w:rsidP="00152B04">
      <w:pPr>
        <w:keepNext/>
        <w:jc w:val="center"/>
      </w:pPr>
      <w:r w:rsidRPr="007D4A89">
        <w:rPr>
          <w:noProof/>
        </w:rPr>
        <w:lastRenderedPageBreak/>
        <w:drawing>
          <wp:inline distT="0" distB="0" distL="0" distR="0" wp14:anchorId="1A96C248" wp14:editId="24A8044C">
            <wp:extent cx="4673202" cy="3817620"/>
            <wp:effectExtent l="19050" t="0" r="0" b="0"/>
            <wp:docPr id="190" name="Picture 164" descr="plugin_wizard_newstubpro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ugin_wizard_newstubproj.png"/>
                    <pic:cNvPicPr/>
                  </pic:nvPicPr>
                  <pic:blipFill>
                    <a:blip r:embed="rId210"/>
                    <a:srcRect r="4434"/>
                    <a:stretch>
                      <a:fillRect/>
                    </a:stretch>
                  </pic:blipFill>
                  <pic:spPr>
                    <a:xfrm>
                      <a:off x="0" y="0"/>
                      <a:ext cx="4673202" cy="3817620"/>
                    </a:xfrm>
                    <a:prstGeom prst="rect">
                      <a:avLst/>
                    </a:prstGeom>
                  </pic:spPr>
                </pic:pic>
              </a:graphicData>
            </a:graphic>
          </wp:inline>
        </w:drawing>
      </w:r>
    </w:p>
    <w:p w:rsidR="00342B6D" w:rsidRPr="007D4A89" w:rsidRDefault="00B1449E" w:rsidP="003167C1">
      <w:pPr>
        <w:pStyle w:val="Caption"/>
        <w:ind w:left="0"/>
        <w:jc w:val="center"/>
      </w:pPr>
      <w:bookmarkStart w:id="1671" w:name="_Ref308621466"/>
      <w:bookmarkStart w:id="1672" w:name="_Toc310501261"/>
      <w:r w:rsidRPr="007D4A89">
        <w:t xml:space="preserve">Figure </w:t>
      </w:r>
      <w:fldSimple w:instr=" SEQ Figure \* ARABIC ">
        <w:r w:rsidR="00C76522">
          <w:rPr>
            <w:noProof/>
          </w:rPr>
          <w:t>154</w:t>
        </w:r>
      </w:fldSimple>
      <w:bookmarkEnd w:id="1671"/>
      <w:r w:rsidRPr="007D4A89">
        <w:t>: CJSIDL New Stub Project Wizard</w:t>
      </w:r>
      <w:bookmarkEnd w:id="1672"/>
    </w:p>
    <w:p w:rsidR="00444D97" w:rsidRPr="007D4A89" w:rsidRDefault="00444D97" w:rsidP="00444D97">
      <w:pPr>
        <w:pStyle w:val="Heading4"/>
      </w:pPr>
      <w:bookmarkStart w:id="1673" w:name="_Toc308543306"/>
      <w:bookmarkStart w:id="1674" w:name="_Toc310435267"/>
      <w:r w:rsidRPr="007D4A89">
        <w:t>New Imported Project</w:t>
      </w:r>
      <w:bookmarkEnd w:id="1673"/>
      <w:bookmarkEnd w:id="1674"/>
    </w:p>
    <w:p w:rsidR="00D62EFD" w:rsidRPr="007D4A89" w:rsidRDefault="00D62EFD" w:rsidP="00D62EFD">
      <w:r w:rsidRPr="007D4A89">
        <w:t>The only way to import existing JSIDL is to create a new project. The project name must be unique.</w:t>
      </w:r>
      <w:r w:rsidR="00542E63" w:rsidRPr="007D4A89">
        <w:t xml:space="preserve"> </w:t>
      </w:r>
      <w:r w:rsidRPr="007D4A89">
        <w:t>The imported JSIDL must be a folder, and all JSIDL inside the folder and subfolders will be imported into the project.</w:t>
      </w:r>
    </w:p>
    <w:p w:rsidR="00B64DF5" w:rsidRPr="007D4A89" w:rsidRDefault="00B64DF5" w:rsidP="00D62EFD">
      <w:r w:rsidRPr="007D4A89">
        <w:t>Clicking Finish will create the new project, convert the JSIDL to CJSIDL and open the CJSIDL files in the editor.</w:t>
      </w:r>
    </w:p>
    <w:p w:rsidR="00D62EFD" w:rsidRPr="007D4A89" w:rsidRDefault="00342B6D" w:rsidP="00152B04">
      <w:pPr>
        <w:keepNext/>
        <w:jc w:val="center"/>
      </w:pPr>
      <w:r w:rsidRPr="007D4A89">
        <w:rPr>
          <w:noProof/>
        </w:rPr>
        <w:lastRenderedPageBreak/>
        <w:drawing>
          <wp:inline distT="0" distB="0" distL="0" distR="0" wp14:anchorId="5CB99DAA" wp14:editId="57E27C97">
            <wp:extent cx="4309420" cy="3520440"/>
            <wp:effectExtent l="19050" t="0" r="0" b="0"/>
            <wp:docPr id="191" name="Picture 165" descr="plugin_wizard_newimportpro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ugin_wizard_newimportproj.png"/>
                    <pic:cNvPicPr/>
                  </pic:nvPicPr>
                  <pic:blipFill>
                    <a:blip r:embed="rId211"/>
                    <a:srcRect r="4434"/>
                    <a:stretch>
                      <a:fillRect/>
                    </a:stretch>
                  </pic:blipFill>
                  <pic:spPr>
                    <a:xfrm>
                      <a:off x="0" y="0"/>
                      <a:ext cx="4309420" cy="3520440"/>
                    </a:xfrm>
                    <a:prstGeom prst="rect">
                      <a:avLst/>
                    </a:prstGeom>
                  </pic:spPr>
                </pic:pic>
              </a:graphicData>
            </a:graphic>
          </wp:inline>
        </w:drawing>
      </w:r>
    </w:p>
    <w:p w:rsidR="00342B6D" w:rsidRPr="007D4A89" w:rsidRDefault="00D62EFD" w:rsidP="003167C1">
      <w:pPr>
        <w:pStyle w:val="Caption"/>
        <w:ind w:left="0"/>
        <w:jc w:val="center"/>
      </w:pPr>
      <w:bookmarkStart w:id="1675" w:name="_Toc310501262"/>
      <w:r w:rsidRPr="007D4A89">
        <w:t xml:space="preserve">Figure </w:t>
      </w:r>
      <w:fldSimple w:instr=" SEQ Figure \* ARABIC ">
        <w:r w:rsidR="00C76522">
          <w:rPr>
            <w:noProof/>
          </w:rPr>
          <w:t>155</w:t>
        </w:r>
      </w:fldSimple>
      <w:r w:rsidRPr="007D4A89">
        <w:t>: CJSIDL New Imported Project Wizard</w:t>
      </w:r>
      <w:bookmarkEnd w:id="1675"/>
    </w:p>
    <w:p w:rsidR="00B64DF5" w:rsidRPr="007D4A89" w:rsidRDefault="00B64DF5" w:rsidP="00B64DF5">
      <w:pPr>
        <w:pStyle w:val="Note"/>
        <w:rPr>
          <w:lang w:val="en-US"/>
        </w:rPr>
      </w:pPr>
      <w:r w:rsidRPr="007D4A89">
        <w:rPr>
          <w:lang w:val="en-US"/>
        </w:rPr>
        <w:t>There is a known issue when importing JSIDL that includes cross-file references (such as using inherits_from and client_of references, or links to constant or reference sets). The ed</w:t>
      </w:r>
      <w:r w:rsidRPr="007D4A89">
        <w:rPr>
          <w:lang w:val="en-US"/>
        </w:rPr>
        <w:t>i</w:t>
      </w:r>
      <w:r w:rsidRPr="007D4A89">
        <w:rPr>
          <w:lang w:val="en-US"/>
        </w:rPr>
        <w:t xml:space="preserve">tor will not be able to immediately resolve those links, rendering the files difficult to edit. The work-around it to close Eclipse and restart it. This will initialize the </w:t>
      </w:r>
      <w:r w:rsidR="00542E63" w:rsidRPr="007D4A89">
        <w:rPr>
          <w:lang w:val="en-US"/>
        </w:rPr>
        <w:t>files correctly.</w:t>
      </w:r>
    </w:p>
    <w:p w:rsidR="00542E63" w:rsidRPr="007D4A89" w:rsidRDefault="00542E63" w:rsidP="00264BA9">
      <w:pPr>
        <w:pStyle w:val="Note"/>
        <w:numPr>
          <w:ilvl w:val="0"/>
          <w:numId w:val="0"/>
        </w:numPr>
        <w:ind w:left="720"/>
        <w:rPr>
          <w:lang w:val="en-US"/>
        </w:rPr>
      </w:pPr>
      <w:r w:rsidRPr="007D4A89">
        <w:rPr>
          <w:lang w:val="en-US"/>
        </w:rPr>
        <w:t>To confirm that this is the problem – open the Error Log view (Window -&gt; Show View -&gt; Error Log) and the most recent error should be “org.eclipse.xtext.build.erimpl.XtextBuilder – Passed org.eclipse.xtext.resource.IResourceDescriptions is not of type org.eclipse.xtext.resource.impl.ResourceSetBasedResourceDescriptions”</w:t>
      </w:r>
    </w:p>
    <w:p w:rsidR="00444D97" w:rsidRPr="007D4A89" w:rsidRDefault="00444D97" w:rsidP="00444D97">
      <w:pPr>
        <w:pStyle w:val="Heading4"/>
      </w:pPr>
      <w:bookmarkStart w:id="1676" w:name="_Toc308543307"/>
      <w:bookmarkStart w:id="1677" w:name="_Toc310435268"/>
      <w:r w:rsidRPr="007D4A89">
        <w:t>New File</w:t>
      </w:r>
      <w:bookmarkEnd w:id="1676"/>
      <w:bookmarkEnd w:id="1677"/>
    </w:p>
    <w:p w:rsidR="00B27A09" w:rsidRPr="007D4A89" w:rsidRDefault="00B27A09" w:rsidP="00B27A09">
      <w:r w:rsidRPr="007D4A89">
        <w:t>The new file wizard will create a new stub file, exactly like the one created by the new stub proje</w:t>
      </w:r>
      <w:r w:rsidR="00336651" w:rsidRPr="007D4A89">
        <w:t>c</w:t>
      </w:r>
      <w:r w:rsidRPr="007D4A89">
        <w:t xml:space="preserve">t wizard. The stub file is a bare-bones file filled out with the given information. The project name is automatically filled out with the current selected project, but can be changed by selecting Browse and choosing a different project.  As shown in </w:t>
      </w:r>
      <w:r w:rsidR="00444470" w:rsidRPr="007D4A89">
        <w:fldChar w:fldCharType="begin"/>
      </w:r>
      <w:r w:rsidRPr="007D4A89">
        <w:instrText xml:space="preserve"> REF _Ref308622986 \h </w:instrText>
      </w:r>
      <w:r w:rsidR="00444470" w:rsidRPr="007D4A89">
        <w:fldChar w:fldCharType="separate"/>
      </w:r>
      <w:r w:rsidR="00C76522" w:rsidRPr="007D4A89">
        <w:t xml:space="preserve">Figure </w:t>
      </w:r>
      <w:r w:rsidR="00C76522">
        <w:rPr>
          <w:noProof/>
        </w:rPr>
        <w:t>156</w:t>
      </w:r>
      <w:r w:rsidR="00444470" w:rsidRPr="007D4A89">
        <w:fldChar w:fldCharType="end"/>
      </w:r>
      <w:r w:rsidRPr="007D4A89">
        <w:t xml:space="preserve"> a service definition, constant set, or type set may be created. Clicking Finish will create the new project and file, then open the file in the editor.</w:t>
      </w:r>
    </w:p>
    <w:p w:rsidR="00B27A09" w:rsidRPr="007D4A89" w:rsidRDefault="00342B6D" w:rsidP="00152B04">
      <w:pPr>
        <w:keepNext/>
        <w:jc w:val="center"/>
      </w:pPr>
      <w:r w:rsidRPr="007D4A89">
        <w:rPr>
          <w:noProof/>
        </w:rPr>
        <w:lastRenderedPageBreak/>
        <w:drawing>
          <wp:inline distT="0" distB="0" distL="0" distR="0" wp14:anchorId="26D29409" wp14:editId="7785D550">
            <wp:extent cx="4156710" cy="3390953"/>
            <wp:effectExtent l="19050" t="0" r="0" b="0"/>
            <wp:docPr id="192" name="Picture 166" descr="plugin_wizard_new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ugin_wizard_newfile.png"/>
                    <pic:cNvPicPr/>
                  </pic:nvPicPr>
                  <pic:blipFill>
                    <a:blip r:embed="rId212"/>
                    <a:srcRect r="4301"/>
                    <a:stretch>
                      <a:fillRect/>
                    </a:stretch>
                  </pic:blipFill>
                  <pic:spPr>
                    <a:xfrm>
                      <a:off x="0" y="0"/>
                      <a:ext cx="4156710" cy="3390953"/>
                    </a:xfrm>
                    <a:prstGeom prst="rect">
                      <a:avLst/>
                    </a:prstGeom>
                  </pic:spPr>
                </pic:pic>
              </a:graphicData>
            </a:graphic>
          </wp:inline>
        </w:drawing>
      </w:r>
    </w:p>
    <w:p w:rsidR="00342B6D" w:rsidRDefault="00B27A09" w:rsidP="003167C1">
      <w:pPr>
        <w:pStyle w:val="Caption"/>
        <w:ind w:left="0"/>
        <w:jc w:val="center"/>
      </w:pPr>
      <w:bookmarkStart w:id="1678" w:name="_Ref308622986"/>
      <w:bookmarkStart w:id="1679" w:name="_Toc310501263"/>
      <w:r w:rsidRPr="007D4A89">
        <w:t xml:space="preserve">Figure </w:t>
      </w:r>
      <w:fldSimple w:instr=" SEQ Figure \* ARABIC ">
        <w:r w:rsidR="00C76522">
          <w:rPr>
            <w:noProof/>
          </w:rPr>
          <w:t>156</w:t>
        </w:r>
      </w:fldSimple>
      <w:bookmarkEnd w:id="1678"/>
      <w:r w:rsidRPr="007D4A89">
        <w:t>: CJSIDL New File Wizard</w:t>
      </w:r>
      <w:bookmarkEnd w:id="1679"/>
    </w:p>
    <w:p w:rsidR="00A46C24" w:rsidRPr="00A46C24" w:rsidRDefault="00A46C24" w:rsidP="00A46C24"/>
    <w:p w:rsidR="00654EE4" w:rsidRDefault="00654EE4" w:rsidP="00654EE4">
      <w:pPr>
        <w:pStyle w:val="Heading3"/>
      </w:pPr>
      <w:bookmarkStart w:id="1680" w:name="_Toc310435269"/>
      <w:bookmarkStart w:id="1681" w:name="_Toc308543308"/>
      <w:r>
        <w:t>Troubleshooting</w:t>
      </w:r>
      <w:bookmarkEnd w:id="1680"/>
    </w:p>
    <w:p w:rsidR="00654EE4" w:rsidRDefault="00654EE4" w:rsidP="00654EE4">
      <w:r>
        <w:t>There are a few known issues in the plug in. These issues are related to the conversion of JSIDL and</w:t>
      </w:r>
      <w:r w:rsidR="00A46C24">
        <w:t xml:space="preserve"> CJSIDL, and accessing </w:t>
      </w:r>
      <w:r>
        <w:t>the code and document generators.</w:t>
      </w:r>
    </w:p>
    <w:p w:rsidR="00AD2FCF" w:rsidRDefault="00AD2FCF" w:rsidP="00654EE4">
      <w:pPr>
        <w:pStyle w:val="Heading4"/>
      </w:pPr>
      <w:bookmarkStart w:id="1682" w:name="_Ref310350866"/>
      <w:bookmarkStart w:id="1683" w:name="_Toc310435270"/>
      <w:r>
        <w:t>Link Resolution</w:t>
      </w:r>
      <w:bookmarkEnd w:id="1682"/>
      <w:bookmarkEnd w:id="1683"/>
    </w:p>
    <w:p w:rsidR="00AD2FCF" w:rsidRDefault="00AD2FCF" w:rsidP="00AD2FCF">
      <w:r>
        <w:t>If the plug in is not resolving a link (to an external file or internally to the file) there are a few steps that can be taken:</w:t>
      </w:r>
    </w:p>
    <w:p w:rsidR="00AD2FCF" w:rsidRDefault="00AD2FCF" w:rsidP="00AD2FCF">
      <w:pPr>
        <w:pStyle w:val="ListParagraph"/>
        <w:numPr>
          <w:ilvl w:val="1"/>
          <w:numId w:val="30"/>
        </w:numPr>
      </w:pPr>
      <w:r>
        <w:t xml:space="preserve">Ensure that the link is valid. Does a file with that URI exist in the project? Does that type exist in the correct scope? Note that the editor can not resolve links to files outside of </w:t>
      </w:r>
      <w:r w:rsidR="00733B3F">
        <w:t>a</w:t>
      </w:r>
      <w:r>
        <w:t xml:space="preserve"> project.</w:t>
      </w:r>
    </w:p>
    <w:p w:rsidR="00AD2FCF" w:rsidRDefault="00AD2FCF" w:rsidP="00AD2FCF">
      <w:pPr>
        <w:pStyle w:val="ListParagraph"/>
        <w:numPr>
          <w:ilvl w:val="1"/>
          <w:numId w:val="30"/>
        </w:numPr>
      </w:pPr>
      <w:r>
        <w:t>If the link appears to be valid, open the error log:</w:t>
      </w:r>
    </w:p>
    <w:p w:rsidR="00AD2FCF" w:rsidRDefault="007D733E" w:rsidP="00AD2FCF">
      <w:pPr>
        <w:pStyle w:val="ListParagraph"/>
        <w:numPr>
          <w:ilvl w:val="2"/>
          <w:numId w:val="30"/>
        </w:numPr>
      </w:pPr>
      <w:r>
        <w:t>Select the drop down menu “Window”</w:t>
      </w:r>
    </w:p>
    <w:p w:rsidR="007D733E" w:rsidRDefault="007D733E" w:rsidP="00AD2FCF">
      <w:pPr>
        <w:pStyle w:val="ListParagraph"/>
        <w:numPr>
          <w:ilvl w:val="2"/>
          <w:numId w:val="30"/>
        </w:numPr>
      </w:pPr>
      <w:r>
        <w:t>Select “Show View”</w:t>
      </w:r>
    </w:p>
    <w:p w:rsidR="007D733E" w:rsidRDefault="007D733E" w:rsidP="00AD2FCF">
      <w:pPr>
        <w:pStyle w:val="ListParagraph"/>
        <w:numPr>
          <w:ilvl w:val="2"/>
          <w:numId w:val="30"/>
        </w:numPr>
      </w:pPr>
      <w:r>
        <w:t>Click “Error Log”</w:t>
      </w:r>
    </w:p>
    <w:p w:rsidR="007D733E" w:rsidRDefault="007D733E" w:rsidP="00AD2FCF">
      <w:pPr>
        <w:pStyle w:val="ListParagraph"/>
        <w:numPr>
          <w:ilvl w:val="2"/>
          <w:numId w:val="30"/>
        </w:numPr>
      </w:pPr>
      <w:r>
        <w:lastRenderedPageBreak/>
        <w:t>If the error log contains the following error, restart Eclipse:</w:t>
      </w:r>
    </w:p>
    <w:tbl>
      <w:tblPr>
        <w:tblStyle w:val="TableGrid"/>
        <w:tblW w:w="0" w:type="auto"/>
        <w:tblInd w:w="1800" w:type="dxa"/>
        <w:shd w:val="clear" w:color="auto" w:fill="DBE5F1" w:themeFill="accent1" w:themeFillTint="33"/>
        <w:tblLook w:val="04A0" w:firstRow="1" w:lastRow="0" w:firstColumn="1" w:lastColumn="0" w:noHBand="0" w:noVBand="1"/>
      </w:tblPr>
      <w:tblGrid>
        <w:gridCol w:w="7402"/>
      </w:tblGrid>
      <w:tr w:rsidR="00E603BF" w:rsidTr="00E603BF">
        <w:tc>
          <w:tcPr>
            <w:tcW w:w="9202" w:type="dxa"/>
            <w:shd w:val="clear" w:color="auto" w:fill="DBE5F1" w:themeFill="accent1" w:themeFillTint="33"/>
          </w:tcPr>
          <w:p w:rsidR="00E603BF" w:rsidRPr="00E57262" w:rsidRDefault="00E603BF" w:rsidP="00E57262">
            <w:pPr>
              <w:rPr>
                <w:rFonts w:ascii="Courier New" w:hAnsi="Courier New" w:cs="Courier New"/>
                <w:kern w:val="0"/>
                <w:sz w:val="16"/>
                <w:szCs w:val="16"/>
              </w:rPr>
            </w:pPr>
            <w:r w:rsidRPr="00E57262">
              <w:rPr>
                <w:rFonts w:ascii="Courier New" w:hAnsi="Courier New" w:cs="Courier New"/>
                <w:kern w:val="0"/>
                <w:sz w:val="16"/>
                <w:szCs w:val="16"/>
              </w:rPr>
              <w:t xml:space="preserve">org.eclipse.xtext.builder.impl.XtextBuilder  </w:t>
            </w:r>
          </w:p>
          <w:p w:rsidR="00E603BF" w:rsidRDefault="00E603BF" w:rsidP="007D733E">
            <w:r w:rsidRPr="00E57262">
              <w:rPr>
                <w:rFonts w:ascii="Courier New" w:hAnsi="Courier New" w:cs="Courier New"/>
                <w:kern w:val="0"/>
                <w:sz w:val="16"/>
                <w:szCs w:val="16"/>
              </w:rPr>
              <w:t>- Passed org.eclipse.xtext.resource.IResourceDescriptions not of type org.eclipse.xtext.resource.impl.ResourceSetBasedResourceDescriptions</w:t>
            </w:r>
          </w:p>
        </w:tc>
      </w:tr>
    </w:tbl>
    <w:p w:rsidR="007D733E" w:rsidRPr="00AD2FCF" w:rsidRDefault="007D733E" w:rsidP="007D733E">
      <w:pPr>
        <w:ind w:left="1800"/>
      </w:pPr>
    </w:p>
    <w:p w:rsidR="00654EE4" w:rsidRDefault="00654EE4" w:rsidP="00654EE4">
      <w:pPr>
        <w:pStyle w:val="Heading4"/>
      </w:pPr>
      <w:bookmarkStart w:id="1684" w:name="_Toc310435271"/>
      <w:r>
        <w:t>Errors within the editor</w:t>
      </w:r>
      <w:bookmarkEnd w:id="1684"/>
    </w:p>
    <w:p w:rsidR="00A46C24" w:rsidRDefault="00A46C24" w:rsidP="00A46C24">
      <w:r>
        <w:t>If there has been an error with converting CJSIDL to or from JSIDL or with the code or document generators, it is possible that the error has di</w:t>
      </w:r>
      <w:r w:rsidR="00AD2FCF">
        <w:t xml:space="preserve">srupted the workspace and affected the functionality of the editor. </w:t>
      </w:r>
    </w:p>
    <w:p w:rsidR="00AD2FCF" w:rsidRPr="00A46C24" w:rsidRDefault="00AD2FCF" w:rsidP="00A46C24">
      <w:r>
        <w:t>To resolve the issue, there are two steps. In most cases the first should resolve the problem.</w:t>
      </w:r>
    </w:p>
    <w:p w:rsidR="00654EE4" w:rsidRDefault="00654EE4" w:rsidP="00F206CE">
      <w:pPr>
        <w:pStyle w:val="ListParagraph"/>
        <w:numPr>
          <w:ilvl w:val="0"/>
          <w:numId w:val="61"/>
        </w:numPr>
      </w:pPr>
      <w:r>
        <w:t>Clean the project</w:t>
      </w:r>
    </w:p>
    <w:p w:rsidR="00654EE4" w:rsidRPr="00AF3F80" w:rsidRDefault="00654EE4" w:rsidP="00F206CE">
      <w:pPr>
        <w:pStyle w:val="ListParagraph"/>
        <w:numPr>
          <w:ilvl w:val="0"/>
          <w:numId w:val="61"/>
        </w:numPr>
      </w:pPr>
      <w:r>
        <w:t>Restart Eclipse</w:t>
      </w:r>
    </w:p>
    <w:p w:rsidR="00A46C24" w:rsidRDefault="00A46C24" w:rsidP="00654EE4">
      <w:pPr>
        <w:pStyle w:val="Heading4"/>
      </w:pPr>
      <w:bookmarkStart w:id="1685" w:name="_Toc310435272"/>
      <w:r>
        <w:t>Errors converting JSIDL</w:t>
      </w:r>
      <w:bookmarkEnd w:id="1685"/>
    </w:p>
    <w:p w:rsidR="00A46C24" w:rsidRDefault="0032290C" w:rsidP="00A46C24">
      <w:r>
        <w:t xml:space="preserve">When importing or exporting JSIDL, it is necessary to restart Eclipse. </w:t>
      </w:r>
      <w:r w:rsidR="0072771A">
        <w:t xml:space="preserve">CJSIDL to JSIDL conversion is used in all functions in the JST menu, and a restart is required after running them. </w:t>
      </w:r>
      <w:r>
        <w:t>For full details, please refer to the Developer’s Manual.</w:t>
      </w:r>
    </w:p>
    <w:p w:rsidR="0072771A" w:rsidRDefault="0072771A" w:rsidP="00A46C24">
      <w:r>
        <w:t xml:space="preserve">If Eclipse is not restarted, Eclipse will begin logging errors as described in section </w:t>
      </w:r>
      <w:r w:rsidR="00444470">
        <w:fldChar w:fldCharType="begin"/>
      </w:r>
      <w:r w:rsidR="0084780F">
        <w:instrText xml:space="preserve"> REF _Ref310350866 \r \h </w:instrText>
      </w:r>
      <w:r w:rsidR="00444470">
        <w:fldChar w:fldCharType="separate"/>
      </w:r>
      <w:r w:rsidR="00C76522">
        <w:t>21.4.4.1</w:t>
      </w:r>
      <w:r w:rsidR="00444470">
        <w:fldChar w:fldCharType="end"/>
      </w:r>
      <w:r w:rsidR="0084780F">
        <w:t>.</w:t>
      </w:r>
    </w:p>
    <w:p w:rsidR="00A82B94" w:rsidRDefault="00A82B94" w:rsidP="00A46C24">
      <w:r>
        <w:t>If the plug-in is unable to import the JSIDL, confirm that the JSIDL is 1.1 and not 1.0, as 1.0 will cause errors when being unmarshalled.</w:t>
      </w:r>
    </w:p>
    <w:p w:rsidR="00214A70" w:rsidRPr="00A46C24" w:rsidRDefault="00214A70" w:rsidP="00A46C24">
      <w:r>
        <w:t>If the JSIDL being imported has several layers of states that have duplicate names, it is necessary to rename them to have unique IDs. Otherwise there will be problems with the parser being able to differentiate between identically named states.</w:t>
      </w:r>
    </w:p>
    <w:p w:rsidR="00654EE4" w:rsidRDefault="00654EE4" w:rsidP="00654EE4">
      <w:pPr>
        <w:pStyle w:val="Heading4"/>
      </w:pPr>
      <w:bookmarkStart w:id="1686" w:name="_Toc310435273"/>
      <w:r>
        <w:t>Errors with generating code, documents, or JSIDL</w:t>
      </w:r>
      <w:bookmarkEnd w:id="1686"/>
    </w:p>
    <w:p w:rsidR="00A82B94" w:rsidRDefault="00A82B94" w:rsidP="00A82B94">
      <w:r>
        <w:t xml:space="preserve">When </w:t>
      </w:r>
      <w:r w:rsidR="002040AD">
        <w:t>performing any of the functions under the JTS menu, the converter is called to create JSIDL bindings. This uses the same workaround discussed in the Developer’s Manual that requires a restart of Eclipse.</w:t>
      </w:r>
    </w:p>
    <w:p w:rsidR="00654EE4" w:rsidRDefault="002040AD" w:rsidP="00654EE4">
      <w:r>
        <w:t>If there are any errors other than the pop up alert regarding the conversion, please confirm that the data in the project is valid.</w:t>
      </w:r>
    </w:p>
    <w:p w:rsidR="00951DA0" w:rsidRPr="007D4A89" w:rsidRDefault="00951DA0" w:rsidP="00951DA0">
      <w:pPr>
        <w:pStyle w:val="Heading2"/>
      </w:pPr>
      <w:bookmarkStart w:id="1687" w:name="_Toc310435274"/>
      <w:bookmarkStart w:id="1688" w:name="_Toc310501098"/>
      <w:r w:rsidRPr="007D4A89">
        <w:lastRenderedPageBreak/>
        <w:t>CJSIDL Integration with JTS</w:t>
      </w:r>
      <w:bookmarkEnd w:id="1681"/>
      <w:bookmarkEnd w:id="1687"/>
      <w:bookmarkEnd w:id="1688"/>
    </w:p>
    <w:p w:rsidR="00951DA0" w:rsidRPr="007D4A89" w:rsidRDefault="00951DA0" w:rsidP="00951DA0">
      <w:r w:rsidRPr="007D4A89">
        <w:t xml:space="preserve">In order to simplify the </w:t>
      </w:r>
      <w:r w:rsidR="002715A4" w:rsidRPr="007D4A89">
        <w:t>workflow</w:t>
      </w:r>
      <w:r w:rsidRPr="007D4A89">
        <w:t xml:space="preserve"> between JTS and the Eclipse plug-in, the ability to import and export CJSIDL has been integrated into the JTS GUI.</w:t>
      </w:r>
    </w:p>
    <w:p w:rsidR="00951DA0" w:rsidRPr="007D4A89" w:rsidRDefault="00951DA0" w:rsidP="00951DA0">
      <w:pPr>
        <w:pStyle w:val="Heading3"/>
        <w:rPr>
          <w:noProof w:val="0"/>
        </w:rPr>
      </w:pPr>
      <w:bookmarkStart w:id="1689" w:name="_Toc308543309"/>
      <w:bookmarkStart w:id="1690" w:name="_Toc310435275"/>
      <w:r w:rsidRPr="007D4A89">
        <w:rPr>
          <w:noProof w:val="0"/>
        </w:rPr>
        <w:t>Import</w:t>
      </w:r>
      <w:bookmarkEnd w:id="1689"/>
      <w:bookmarkEnd w:id="1690"/>
    </w:p>
    <w:p w:rsidR="009259CF" w:rsidRPr="007D4A89" w:rsidRDefault="004C0AD5" w:rsidP="009259CF">
      <w:r w:rsidRPr="007D4A89">
        <w:t xml:space="preserve">CJSIDL can be imported into JTS by right clicking on the </w:t>
      </w:r>
      <w:r w:rsidR="00264BA9" w:rsidRPr="007D4A89">
        <w:t xml:space="preserve">Service Defs </w:t>
      </w:r>
      <w:r w:rsidRPr="007D4A89">
        <w:t xml:space="preserve">menu as shown in </w:t>
      </w:r>
      <w:r w:rsidR="00444470" w:rsidRPr="007D4A89">
        <w:fldChar w:fldCharType="begin"/>
      </w:r>
      <w:r w:rsidRPr="007D4A89">
        <w:instrText xml:space="preserve"> REF _Ref308626898 \h </w:instrText>
      </w:r>
      <w:r w:rsidR="00444470" w:rsidRPr="007D4A89">
        <w:fldChar w:fldCharType="separate"/>
      </w:r>
      <w:r w:rsidR="00C76522" w:rsidRPr="007D4A89">
        <w:t xml:space="preserve">Figure </w:t>
      </w:r>
      <w:r w:rsidR="00C76522">
        <w:rPr>
          <w:noProof/>
        </w:rPr>
        <w:t>157</w:t>
      </w:r>
      <w:r w:rsidR="00444470" w:rsidRPr="007D4A89">
        <w:fldChar w:fldCharType="end"/>
      </w:r>
      <w:r w:rsidRPr="007D4A89">
        <w:t xml:space="preserve">. This figure also shows the popup menu. </w:t>
      </w:r>
    </w:p>
    <w:p w:rsidR="00CA7373" w:rsidRPr="007D4A89" w:rsidRDefault="00CA7373" w:rsidP="00152B04">
      <w:pPr>
        <w:keepNext/>
        <w:jc w:val="center"/>
      </w:pPr>
      <w:r w:rsidRPr="007D4A89">
        <w:rPr>
          <w:noProof/>
        </w:rPr>
        <w:drawing>
          <wp:inline distT="0" distB="0" distL="0" distR="0" wp14:anchorId="6455592B" wp14:editId="394AB13F">
            <wp:extent cx="4865619" cy="3345180"/>
            <wp:effectExtent l="19050" t="0" r="0" b="0"/>
            <wp:docPr id="193" name="Picture 169" descr="JTS_importCJSID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TS_importCJSIDL.png"/>
                    <pic:cNvPicPr/>
                  </pic:nvPicPr>
                  <pic:blipFill>
                    <a:blip r:embed="rId213"/>
                    <a:stretch>
                      <a:fillRect/>
                    </a:stretch>
                  </pic:blipFill>
                  <pic:spPr>
                    <a:xfrm>
                      <a:off x="0" y="0"/>
                      <a:ext cx="4864463" cy="3344385"/>
                    </a:xfrm>
                    <a:prstGeom prst="rect">
                      <a:avLst/>
                    </a:prstGeom>
                  </pic:spPr>
                </pic:pic>
              </a:graphicData>
            </a:graphic>
          </wp:inline>
        </w:drawing>
      </w:r>
    </w:p>
    <w:p w:rsidR="00CA7373" w:rsidRPr="007D4A89" w:rsidRDefault="00CA7373" w:rsidP="003167C1">
      <w:pPr>
        <w:pStyle w:val="Caption"/>
        <w:ind w:left="0"/>
        <w:jc w:val="center"/>
      </w:pPr>
      <w:bookmarkStart w:id="1691" w:name="_Ref308626898"/>
      <w:bookmarkStart w:id="1692" w:name="_Toc310501264"/>
      <w:r w:rsidRPr="007D4A89">
        <w:t xml:space="preserve">Figure </w:t>
      </w:r>
      <w:fldSimple w:instr=" SEQ Figure \* ARABIC ">
        <w:r w:rsidR="00C76522">
          <w:rPr>
            <w:noProof/>
          </w:rPr>
          <w:t>157</w:t>
        </w:r>
      </w:fldSimple>
      <w:bookmarkEnd w:id="1691"/>
      <w:r w:rsidRPr="007D4A89">
        <w:t>: Importing CJSIDL to JTS</w:t>
      </w:r>
      <w:bookmarkEnd w:id="1692"/>
    </w:p>
    <w:p w:rsidR="00D468C5" w:rsidRPr="007D4A89" w:rsidRDefault="00336651" w:rsidP="00D468C5">
      <w:r w:rsidRPr="007D4A89">
        <w:t>Invalid CJSIDL will cause an error to be displayed and the import to fail.</w:t>
      </w:r>
    </w:p>
    <w:p w:rsidR="00951DA0" w:rsidRPr="007D4A89" w:rsidRDefault="00951DA0" w:rsidP="00951DA0">
      <w:pPr>
        <w:pStyle w:val="Heading3"/>
        <w:rPr>
          <w:noProof w:val="0"/>
        </w:rPr>
      </w:pPr>
      <w:bookmarkStart w:id="1693" w:name="_Toc308543310"/>
      <w:bookmarkStart w:id="1694" w:name="_Toc310435276"/>
      <w:r w:rsidRPr="007D4A89">
        <w:rPr>
          <w:noProof w:val="0"/>
        </w:rPr>
        <w:t>Export</w:t>
      </w:r>
      <w:bookmarkEnd w:id="1693"/>
      <w:bookmarkEnd w:id="1694"/>
    </w:p>
    <w:p w:rsidR="009259CF" w:rsidRPr="007D4A89" w:rsidRDefault="009259CF" w:rsidP="009259CF">
      <w:r w:rsidRPr="007D4A89">
        <w:t>JTS can export JSIDL as CJSIDL</w:t>
      </w:r>
      <w:r w:rsidR="004C0AD5" w:rsidRPr="007D4A89">
        <w:t xml:space="preserve"> for use in the Eclipse plug-in by right clicking on a service set and selecting the menu option “Export to CJSIDL”. </w:t>
      </w:r>
      <w:r w:rsidR="00444470" w:rsidRPr="007D4A89">
        <w:fldChar w:fldCharType="begin"/>
      </w:r>
      <w:r w:rsidR="004C0AD5" w:rsidRPr="007D4A89">
        <w:instrText xml:space="preserve"> REF _Ref308626821 \h </w:instrText>
      </w:r>
      <w:r w:rsidR="00444470" w:rsidRPr="007D4A89">
        <w:fldChar w:fldCharType="separate"/>
      </w:r>
      <w:r w:rsidR="00C76522" w:rsidRPr="007D4A89">
        <w:t xml:space="preserve">Figure </w:t>
      </w:r>
      <w:r w:rsidR="00C76522">
        <w:rPr>
          <w:noProof/>
        </w:rPr>
        <w:t>158</w:t>
      </w:r>
      <w:r w:rsidR="00444470" w:rsidRPr="007D4A89">
        <w:fldChar w:fldCharType="end"/>
      </w:r>
      <w:r w:rsidR="004C0AD5" w:rsidRPr="007D4A89">
        <w:t xml:space="preserve"> shows the location of the Export to CJSIDL option and the pop up dialog. </w:t>
      </w:r>
    </w:p>
    <w:p w:rsidR="00CA7373" w:rsidRPr="007D4A89" w:rsidRDefault="00CA7373" w:rsidP="00152B04">
      <w:pPr>
        <w:keepNext/>
        <w:jc w:val="center"/>
      </w:pPr>
      <w:r w:rsidRPr="007D4A89">
        <w:rPr>
          <w:noProof/>
        </w:rPr>
        <w:lastRenderedPageBreak/>
        <w:drawing>
          <wp:inline distT="0" distB="0" distL="0" distR="0" wp14:anchorId="017E8393" wp14:editId="6D8A4F07">
            <wp:extent cx="5101590" cy="3507415"/>
            <wp:effectExtent l="19050" t="0" r="3810" b="0"/>
            <wp:docPr id="194" name="Picture 170" descr="JTS_exportCJSID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TS_exportCJSIDL.png"/>
                    <pic:cNvPicPr/>
                  </pic:nvPicPr>
                  <pic:blipFill>
                    <a:blip r:embed="rId214"/>
                    <a:stretch>
                      <a:fillRect/>
                    </a:stretch>
                  </pic:blipFill>
                  <pic:spPr>
                    <a:xfrm>
                      <a:off x="0" y="0"/>
                      <a:ext cx="5101462" cy="3507327"/>
                    </a:xfrm>
                    <a:prstGeom prst="rect">
                      <a:avLst/>
                    </a:prstGeom>
                  </pic:spPr>
                </pic:pic>
              </a:graphicData>
            </a:graphic>
          </wp:inline>
        </w:drawing>
      </w:r>
    </w:p>
    <w:p w:rsidR="00CA7373" w:rsidRDefault="00CA7373" w:rsidP="003167C1">
      <w:pPr>
        <w:pStyle w:val="Caption"/>
        <w:ind w:left="0"/>
        <w:jc w:val="center"/>
      </w:pPr>
      <w:bookmarkStart w:id="1695" w:name="_Ref308626821"/>
      <w:bookmarkStart w:id="1696" w:name="_Toc310501265"/>
      <w:r w:rsidRPr="007D4A89">
        <w:t xml:space="preserve">Figure </w:t>
      </w:r>
      <w:fldSimple w:instr=" SEQ Figure \* ARABIC ">
        <w:r w:rsidR="00C76522">
          <w:rPr>
            <w:noProof/>
          </w:rPr>
          <w:t>158</w:t>
        </w:r>
      </w:fldSimple>
      <w:bookmarkEnd w:id="1695"/>
      <w:r w:rsidRPr="007D4A89">
        <w:t>: Exporting CJSIDL from JTS</w:t>
      </w:r>
      <w:bookmarkEnd w:id="1696"/>
    </w:p>
    <w:p w:rsidR="004A210C" w:rsidRPr="004A210C" w:rsidRDefault="004A210C" w:rsidP="006A744D">
      <w:r>
        <w:t xml:space="preserve"> </w:t>
      </w:r>
    </w:p>
    <w:p w:rsidR="00D148E2" w:rsidRDefault="00D148E2" w:rsidP="00473E02">
      <w:pPr>
        <w:pStyle w:val="Heading1"/>
      </w:pPr>
      <w:bookmarkStart w:id="1697" w:name="_Toc310501099"/>
      <w:r>
        <w:lastRenderedPageBreak/>
        <w:t>Appendix A – Command Line Input</w:t>
      </w:r>
      <w:bookmarkEnd w:id="1535"/>
      <w:bookmarkEnd w:id="1697"/>
    </w:p>
    <w:p w:rsidR="00D148E2" w:rsidRPr="003B05E0" w:rsidRDefault="00D148E2" w:rsidP="002D1FEF">
      <w:pPr>
        <w:pStyle w:val="Body0"/>
      </w:pPr>
      <w:r>
        <w:t xml:space="preserve">Some modules in JTS can be used </w:t>
      </w:r>
      <w:r w:rsidR="00264BA9" w:rsidRPr="007D4A89">
        <w:rPr>
          <w:noProof w:val="0"/>
        </w:rPr>
        <w:t>independently</w:t>
      </w:r>
      <w:r>
        <w:t xml:space="preserve"> of the GUI through the command line. This section breaks down the command line options for each module.</w:t>
      </w:r>
    </w:p>
    <w:p w:rsidR="00D148E2" w:rsidRDefault="00D148E2" w:rsidP="002D1FEF">
      <w:pPr>
        <w:pStyle w:val="Heading2"/>
        <w:pBdr>
          <w:top w:val="none" w:sz="0" w:space="0" w:color="auto"/>
        </w:pBdr>
        <w:tabs>
          <w:tab w:val="clear" w:pos="576"/>
          <w:tab w:val="left" w:pos="547"/>
        </w:tabs>
        <w:suppressAutoHyphens w:val="0"/>
        <w:spacing w:before="240" w:after="0" w:line="240" w:lineRule="auto"/>
        <w:ind w:left="547" w:hanging="547"/>
      </w:pPr>
      <w:bookmarkStart w:id="1698" w:name="_Toc290898958"/>
      <w:bookmarkStart w:id="1699" w:name="_Toc303583305"/>
      <w:bookmarkStart w:id="1700" w:name="_Toc308543311"/>
      <w:bookmarkStart w:id="1701" w:name="_Toc308543520"/>
      <w:bookmarkStart w:id="1702" w:name="_Toc308543730"/>
      <w:bookmarkStart w:id="1703" w:name="_Toc308630126"/>
      <w:bookmarkStart w:id="1704" w:name="_Toc310435277"/>
      <w:bookmarkStart w:id="1705" w:name="_Toc310501100"/>
      <w:r>
        <w:t>Code Generator</w:t>
      </w:r>
      <w:bookmarkEnd w:id="1698"/>
      <w:bookmarkEnd w:id="1699"/>
      <w:bookmarkEnd w:id="1700"/>
      <w:bookmarkEnd w:id="1701"/>
      <w:bookmarkEnd w:id="1702"/>
      <w:bookmarkEnd w:id="1703"/>
      <w:bookmarkEnd w:id="1704"/>
      <w:bookmarkEnd w:id="1705"/>
    </w:p>
    <w:p w:rsidR="00D148E2" w:rsidRDefault="00D148E2" w:rsidP="002D1FEF">
      <w:pPr>
        <w:pStyle w:val="Body0"/>
      </w:pPr>
      <w:r>
        <w:t>To call the code generator from the command line, use the following command from GUI/:</w:t>
      </w:r>
    </w:p>
    <w:p w:rsidR="00D148E2" w:rsidRDefault="00D148E2" w:rsidP="002D1FEF">
      <w:pPr>
        <w:pStyle w:val="Body0"/>
      </w:pPr>
      <w:r>
        <w:t>Command line options for the code generator include:</w:t>
      </w:r>
    </w:p>
    <w:p w:rsidR="00D148E2" w:rsidRDefault="00D148E2" w:rsidP="006A744D">
      <w:pPr>
        <w:pStyle w:val="Caption"/>
        <w:keepNext/>
        <w:ind w:left="0"/>
        <w:jc w:val="center"/>
      </w:pPr>
      <w:r>
        <w:t xml:space="preserve">Table </w:t>
      </w:r>
      <w:r w:rsidR="009A4321">
        <w:fldChar w:fldCharType="begin"/>
      </w:r>
      <w:r w:rsidR="00593684">
        <w:instrText xml:space="preserve"> SEQ Table \* ARABIC </w:instrText>
      </w:r>
      <w:r w:rsidR="009A4321">
        <w:fldChar w:fldCharType="separate"/>
      </w:r>
      <w:r w:rsidR="00C76522">
        <w:rPr>
          <w:noProof/>
        </w:rPr>
        <w:t>10</w:t>
      </w:r>
      <w:r w:rsidR="009A4321">
        <w:rPr>
          <w:noProof/>
        </w:rPr>
        <w:fldChar w:fldCharType="end"/>
      </w:r>
      <w:r>
        <w:t xml:space="preserve"> </w:t>
      </w:r>
      <w:r w:rsidRPr="00AE2A5D">
        <w:t>Code Generator Command Line Options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728"/>
        <w:gridCol w:w="3150"/>
        <w:gridCol w:w="3870"/>
      </w:tblGrid>
      <w:tr w:rsidR="00D148E2" w:rsidTr="00844A88">
        <w:trPr>
          <w:jc w:val="center"/>
        </w:trPr>
        <w:tc>
          <w:tcPr>
            <w:tcW w:w="1728" w:type="dxa"/>
            <w:shd w:val="clear" w:color="auto" w:fill="C6D9F1"/>
          </w:tcPr>
          <w:p w:rsidR="00D148E2" w:rsidRPr="00044459" w:rsidRDefault="00D148E2" w:rsidP="00844A88">
            <w:pPr>
              <w:pStyle w:val="Body0"/>
              <w:rPr>
                <w:rFonts w:cs="Arial"/>
              </w:rPr>
            </w:pPr>
            <w:r w:rsidRPr="00EA3C35">
              <w:rPr>
                <w:rFonts w:cs="Arial"/>
              </w:rPr>
              <w:t>Compiler option</w:t>
            </w:r>
          </w:p>
        </w:tc>
        <w:tc>
          <w:tcPr>
            <w:tcW w:w="3150" w:type="dxa"/>
            <w:shd w:val="clear" w:color="auto" w:fill="C6D9F1"/>
          </w:tcPr>
          <w:p w:rsidR="00D148E2" w:rsidRPr="00044459" w:rsidRDefault="00D148E2" w:rsidP="00844A88">
            <w:pPr>
              <w:pStyle w:val="Body0"/>
              <w:rPr>
                <w:rFonts w:cs="Arial"/>
              </w:rPr>
            </w:pPr>
            <w:r w:rsidRPr="00EA3C35">
              <w:rPr>
                <w:rFonts w:cs="Arial"/>
              </w:rPr>
              <w:t>Description</w:t>
            </w:r>
          </w:p>
        </w:tc>
        <w:tc>
          <w:tcPr>
            <w:tcW w:w="3870" w:type="dxa"/>
            <w:shd w:val="clear" w:color="auto" w:fill="C6D9F1"/>
          </w:tcPr>
          <w:p w:rsidR="00D148E2" w:rsidRPr="00044459" w:rsidRDefault="00D148E2" w:rsidP="00844A88">
            <w:pPr>
              <w:pStyle w:val="Body0"/>
              <w:rPr>
                <w:rFonts w:cs="Arial"/>
              </w:rPr>
            </w:pPr>
            <w:r w:rsidRPr="00EA3C35">
              <w:rPr>
                <w:rFonts w:cs="Arial"/>
              </w:rPr>
              <w:t>Default value</w:t>
            </w:r>
          </w:p>
        </w:tc>
      </w:tr>
      <w:tr w:rsidR="00D148E2" w:rsidTr="00844A88">
        <w:trPr>
          <w:jc w:val="center"/>
        </w:trPr>
        <w:tc>
          <w:tcPr>
            <w:tcW w:w="1728" w:type="dxa"/>
          </w:tcPr>
          <w:p w:rsidR="00D148E2" w:rsidRPr="00044459" w:rsidRDefault="00D148E2" w:rsidP="00844A88">
            <w:pPr>
              <w:pStyle w:val="Body0"/>
              <w:rPr>
                <w:rFonts w:cs="Arial"/>
              </w:rPr>
            </w:pPr>
            <w:r w:rsidRPr="00EA3C35">
              <w:rPr>
                <w:rFonts w:cs="Arial"/>
              </w:rPr>
              <w:t>--input, - i</w:t>
            </w:r>
          </w:p>
        </w:tc>
        <w:tc>
          <w:tcPr>
            <w:tcW w:w="3150" w:type="dxa"/>
          </w:tcPr>
          <w:p w:rsidR="00D148E2" w:rsidRPr="00044459" w:rsidRDefault="00D148E2" w:rsidP="00844A88">
            <w:pPr>
              <w:pStyle w:val="Body0"/>
              <w:rPr>
                <w:rFonts w:cs="Arial"/>
              </w:rPr>
            </w:pPr>
            <w:r w:rsidRPr="00EA3C35">
              <w:rPr>
                <w:rFonts w:cs="Arial"/>
              </w:rPr>
              <w:t>The path to the service set</w:t>
            </w:r>
          </w:p>
        </w:tc>
        <w:tc>
          <w:tcPr>
            <w:tcW w:w="3870" w:type="dxa"/>
          </w:tcPr>
          <w:p w:rsidR="00D148E2" w:rsidRPr="00044459" w:rsidRDefault="00D148E2" w:rsidP="00844A88">
            <w:pPr>
              <w:pStyle w:val="Body0"/>
              <w:rPr>
                <w:rFonts w:cs="Arial"/>
              </w:rPr>
            </w:pPr>
          </w:p>
        </w:tc>
      </w:tr>
      <w:tr w:rsidR="00D148E2" w:rsidTr="00844A88">
        <w:trPr>
          <w:jc w:val="center"/>
        </w:trPr>
        <w:tc>
          <w:tcPr>
            <w:tcW w:w="1728" w:type="dxa"/>
          </w:tcPr>
          <w:p w:rsidR="00D148E2" w:rsidRPr="00044459" w:rsidRDefault="00D148E2" w:rsidP="00844A88">
            <w:pPr>
              <w:pStyle w:val="Body0"/>
              <w:rPr>
                <w:rFonts w:cs="Arial"/>
              </w:rPr>
            </w:pPr>
            <w:r w:rsidRPr="00EA3C35">
              <w:rPr>
                <w:rFonts w:cs="Arial"/>
              </w:rPr>
              <w:t>--outdir, -o</w:t>
            </w:r>
          </w:p>
        </w:tc>
        <w:tc>
          <w:tcPr>
            <w:tcW w:w="3150" w:type="dxa"/>
          </w:tcPr>
          <w:p w:rsidR="00D148E2" w:rsidRPr="00044459" w:rsidRDefault="00D148E2" w:rsidP="00844A88">
            <w:pPr>
              <w:pStyle w:val="Body0"/>
              <w:rPr>
                <w:rFonts w:cs="Arial"/>
              </w:rPr>
            </w:pPr>
            <w:r w:rsidRPr="00EA3C35">
              <w:rPr>
                <w:rFonts w:cs="Arial"/>
              </w:rPr>
              <w:t>The path to the generated output</w:t>
            </w:r>
          </w:p>
        </w:tc>
        <w:tc>
          <w:tcPr>
            <w:tcW w:w="3870" w:type="dxa"/>
          </w:tcPr>
          <w:p w:rsidR="00D148E2" w:rsidRPr="00044459" w:rsidRDefault="00D148E2" w:rsidP="00844A88">
            <w:pPr>
              <w:pStyle w:val="Body0"/>
              <w:rPr>
                <w:rFonts w:cs="Arial"/>
              </w:rPr>
            </w:pPr>
            <w:r w:rsidRPr="00EA3C35">
              <w:rPr>
                <w:rFonts w:cs="Arial"/>
              </w:rPr>
              <w:t>creates a folder titled generatedOutput in GUI/</w:t>
            </w:r>
          </w:p>
        </w:tc>
      </w:tr>
      <w:tr w:rsidR="00D148E2" w:rsidTr="00844A88">
        <w:trPr>
          <w:jc w:val="center"/>
        </w:trPr>
        <w:tc>
          <w:tcPr>
            <w:tcW w:w="1728" w:type="dxa"/>
          </w:tcPr>
          <w:p w:rsidR="00D148E2" w:rsidRPr="00044459" w:rsidRDefault="00D148E2" w:rsidP="00844A88">
            <w:pPr>
              <w:pStyle w:val="Body0"/>
              <w:rPr>
                <w:rFonts w:cs="Arial"/>
              </w:rPr>
            </w:pPr>
            <w:r w:rsidRPr="00EA3C35">
              <w:rPr>
                <w:rFonts w:cs="Arial"/>
              </w:rPr>
              <w:t>--name, -n</w:t>
            </w:r>
          </w:p>
        </w:tc>
        <w:tc>
          <w:tcPr>
            <w:tcW w:w="3150" w:type="dxa"/>
          </w:tcPr>
          <w:p w:rsidR="00D148E2" w:rsidRPr="00044459" w:rsidRDefault="00D148E2" w:rsidP="00844A88">
            <w:pPr>
              <w:pStyle w:val="Body0"/>
              <w:rPr>
                <w:rFonts w:cs="Arial"/>
              </w:rPr>
            </w:pPr>
            <w:r w:rsidRPr="00EA3C35">
              <w:rPr>
                <w:rFonts w:cs="Arial"/>
              </w:rPr>
              <w:t>The name of the component</w:t>
            </w:r>
          </w:p>
        </w:tc>
        <w:tc>
          <w:tcPr>
            <w:tcW w:w="3870" w:type="dxa"/>
          </w:tcPr>
          <w:p w:rsidR="00D148E2" w:rsidRPr="00044459" w:rsidRDefault="00D148E2" w:rsidP="00844A88">
            <w:pPr>
              <w:pStyle w:val="Body0"/>
              <w:rPr>
                <w:rFonts w:cs="Arial"/>
              </w:rPr>
            </w:pPr>
            <w:r w:rsidRPr="00EA3C35">
              <w:rPr>
                <w:rFonts w:cs="Arial"/>
              </w:rPr>
              <w:t>JAUSComponent</w:t>
            </w:r>
          </w:p>
        </w:tc>
      </w:tr>
      <w:tr w:rsidR="00D148E2" w:rsidTr="00844A88">
        <w:trPr>
          <w:jc w:val="center"/>
        </w:trPr>
        <w:tc>
          <w:tcPr>
            <w:tcW w:w="1728" w:type="dxa"/>
          </w:tcPr>
          <w:p w:rsidR="00D148E2" w:rsidRPr="00044459" w:rsidRDefault="00D148E2" w:rsidP="00844A88">
            <w:pPr>
              <w:pStyle w:val="Body0"/>
              <w:rPr>
                <w:rFonts w:cs="Arial"/>
              </w:rPr>
            </w:pPr>
            <w:r w:rsidRPr="00EA3C35">
              <w:rPr>
                <w:rFonts w:cs="Arial"/>
              </w:rPr>
              <w:t>--id</w:t>
            </w:r>
          </w:p>
        </w:tc>
        <w:tc>
          <w:tcPr>
            <w:tcW w:w="3150" w:type="dxa"/>
          </w:tcPr>
          <w:p w:rsidR="00D148E2" w:rsidRPr="00044459" w:rsidRDefault="00D148E2" w:rsidP="00844A88">
            <w:pPr>
              <w:pStyle w:val="Body0"/>
              <w:rPr>
                <w:rFonts w:cs="Arial"/>
              </w:rPr>
            </w:pPr>
            <w:r w:rsidRPr="00EA3C35">
              <w:rPr>
                <w:rFonts w:cs="Arial"/>
              </w:rPr>
              <w:t>The component ID</w:t>
            </w:r>
          </w:p>
        </w:tc>
        <w:tc>
          <w:tcPr>
            <w:tcW w:w="3870" w:type="dxa"/>
          </w:tcPr>
          <w:p w:rsidR="00D148E2" w:rsidRPr="00044459" w:rsidRDefault="00D148E2" w:rsidP="00844A88">
            <w:pPr>
              <w:pStyle w:val="Body0"/>
              <w:rPr>
                <w:rFonts w:cs="Arial"/>
              </w:rPr>
            </w:pPr>
            <w:r w:rsidRPr="00EA3C35">
              <w:rPr>
                <w:rFonts w:cs="Arial"/>
              </w:rPr>
              <w:t>1</w:t>
            </w:r>
          </w:p>
        </w:tc>
      </w:tr>
      <w:tr w:rsidR="00D148E2" w:rsidTr="00844A88">
        <w:trPr>
          <w:jc w:val="center"/>
        </w:trPr>
        <w:tc>
          <w:tcPr>
            <w:tcW w:w="1728" w:type="dxa"/>
          </w:tcPr>
          <w:p w:rsidR="00D148E2" w:rsidRPr="00044459" w:rsidRDefault="00D148E2" w:rsidP="00844A88">
            <w:pPr>
              <w:pStyle w:val="Body0"/>
              <w:rPr>
                <w:rFonts w:cs="Arial"/>
              </w:rPr>
            </w:pPr>
            <w:r w:rsidRPr="00EA3C35">
              <w:rPr>
                <w:rFonts w:cs="Arial"/>
              </w:rPr>
              <w:t>--c++</w:t>
            </w:r>
          </w:p>
        </w:tc>
        <w:tc>
          <w:tcPr>
            <w:tcW w:w="3150" w:type="dxa"/>
          </w:tcPr>
          <w:p w:rsidR="00D148E2" w:rsidRPr="00044459" w:rsidRDefault="00D148E2" w:rsidP="00844A88">
            <w:pPr>
              <w:pStyle w:val="Body0"/>
              <w:rPr>
                <w:rFonts w:cs="Arial"/>
              </w:rPr>
            </w:pPr>
            <w:r w:rsidRPr="00EA3C35">
              <w:rPr>
                <w:rFonts w:cs="Arial"/>
              </w:rPr>
              <w:t>Generates C++ code</w:t>
            </w:r>
          </w:p>
        </w:tc>
        <w:tc>
          <w:tcPr>
            <w:tcW w:w="3870" w:type="dxa"/>
          </w:tcPr>
          <w:p w:rsidR="00D148E2" w:rsidRPr="00044459" w:rsidRDefault="00D148E2" w:rsidP="00844A88">
            <w:pPr>
              <w:pStyle w:val="Body0"/>
              <w:rPr>
                <w:rFonts w:cs="Arial"/>
              </w:rPr>
            </w:pPr>
          </w:p>
        </w:tc>
      </w:tr>
      <w:tr w:rsidR="00D148E2" w:rsidTr="00844A88">
        <w:trPr>
          <w:jc w:val="center"/>
        </w:trPr>
        <w:tc>
          <w:tcPr>
            <w:tcW w:w="1728" w:type="dxa"/>
          </w:tcPr>
          <w:p w:rsidR="00D148E2" w:rsidRPr="00044459" w:rsidRDefault="00D148E2" w:rsidP="00844A88">
            <w:pPr>
              <w:pStyle w:val="Body0"/>
              <w:rPr>
                <w:rFonts w:cs="Arial"/>
              </w:rPr>
            </w:pPr>
            <w:r w:rsidRPr="00EA3C35">
              <w:rPr>
                <w:rFonts w:cs="Arial"/>
              </w:rPr>
              <w:t>--java</w:t>
            </w:r>
          </w:p>
        </w:tc>
        <w:tc>
          <w:tcPr>
            <w:tcW w:w="3150" w:type="dxa"/>
          </w:tcPr>
          <w:p w:rsidR="00D148E2" w:rsidRPr="00044459" w:rsidRDefault="00D148E2" w:rsidP="00844A88">
            <w:pPr>
              <w:pStyle w:val="Body0"/>
              <w:rPr>
                <w:rFonts w:cs="Arial"/>
              </w:rPr>
            </w:pPr>
            <w:r w:rsidRPr="00EA3C35">
              <w:rPr>
                <w:rFonts w:cs="Arial"/>
              </w:rPr>
              <w:t>Generates Java code</w:t>
            </w:r>
          </w:p>
        </w:tc>
        <w:tc>
          <w:tcPr>
            <w:tcW w:w="3870" w:type="dxa"/>
          </w:tcPr>
          <w:p w:rsidR="00D148E2" w:rsidRPr="00044459" w:rsidRDefault="00D148E2" w:rsidP="00844A88">
            <w:pPr>
              <w:pStyle w:val="Body0"/>
              <w:rPr>
                <w:rFonts w:cs="Arial"/>
              </w:rPr>
            </w:pPr>
          </w:p>
        </w:tc>
      </w:tr>
      <w:tr w:rsidR="00D148E2" w:rsidTr="00844A88">
        <w:trPr>
          <w:jc w:val="center"/>
        </w:trPr>
        <w:tc>
          <w:tcPr>
            <w:tcW w:w="1728" w:type="dxa"/>
          </w:tcPr>
          <w:p w:rsidR="00D148E2" w:rsidRPr="00044459" w:rsidRDefault="00D148E2" w:rsidP="00844A88">
            <w:pPr>
              <w:pStyle w:val="Body0"/>
              <w:rPr>
                <w:rFonts w:cs="Arial"/>
              </w:rPr>
            </w:pPr>
            <w:r w:rsidRPr="00EA3C35">
              <w:rPr>
                <w:rFonts w:cs="Arial"/>
              </w:rPr>
              <w:t>--cs</w:t>
            </w:r>
          </w:p>
        </w:tc>
        <w:tc>
          <w:tcPr>
            <w:tcW w:w="3150" w:type="dxa"/>
          </w:tcPr>
          <w:p w:rsidR="00D148E2" w:rsidRPr="00044459" w:rsidRDefault="00D148E2" w:rsidP="00844A88">
            <w:pPr>
              <w:pStyle w:val="Body0"/>
              <w:rPr>
                <w:rFonts w:cs="Arial"/>
              </w:rPr>
            </w:pPr>
            <w:r w:rsidRPr="00EA3C35">
              <w:rPr>
                <w:rFonts w:cs="Arial"/>
              </w:rPr>
              <w:t>Generates C# code</w:t>
            </w:r>
          </w:p>
        </w:tc>
        <w:tc>
          <w:tcPr>
            <w:tcW w:w="3870" w:type="dxa"/>
          </w:tcPr>
          <w:p w:rsidR="00D148E2" w:rsidRPr="00044459" w:rsidRDefault="00D148E2" w:rsidP="00844A88">
            <w:pPr>
              <w:pStyle w:val="Body0"/>
              <w:rPr>
                <w:rFonts w:cs="Arial"/>
              </w:rPr>
            </w:pPr>
          </w:p>
        </w:tc>
      </w:tr>
    </w:tbl>
    <w:p w:rsidR="00EE2B78" w:rsidRPr="007D4A89" w:rsidRDefault="00D148E2" w:rsidP="002D1FEF">
      <w:pPr>
        <w:pStyle w:val="Body0"/>
        <w:rPr>
          <w:noProof w:val="0"/>
        </w:rPr>
      </w:pPr>
      <w:r>
        <w:t>So an example use would be:</w:t>
      </w:r>
    </w:p>
    <w:p w:rsidR="00D148E2" w:rsidRDefault="00D148E2" w:rsidP="006A744D">
      <w:pPr>
        <w:pStyle w:val="Body0"/>
        <w:jc w:val="left"/>
      </w:pPr>
      <w:r w:rsidRPr="00502AAF">
        <w:rPr>
          <w:rFonts w:ascii="Courier New" w:hAnsi="Courier New" w:cs="Courier New"/>
        </w:rPr>
        <w:t>ant run-code-generator –i examples/foo</w:t>
      </w:r>
      <w:r>
        <w:rPr>
          <w:rFonts w:ascii="Courier New" w:hAnsi="Courier New" w:cs="Courier New"/>
        </w:rPr>
        <w:t>.xml</w:t>
      </w:r>
      <w:r w:rsidRPr="00502AAF">
        <w:rPr>
          <w:rFonts w:ascii="Courier New" w:hAnsi="Courier New" w:cs="Courier New"/>
        </w:rPr>
        <w:t xml:space="preserve"> –o /test/4_11_11/ -n TestCmpt –id 200 </w:t>
      </w:r>
      <w:r>
        <w:rPr>
          <w:rFonts w:ascii="Courier New" w:hAnsi="Courier New" w:cs="Courier New"/>
        </w:rPr>
        <w:t>–</w:t>
      </w:r>
      <w:r w:rsidRPr="00502AAF">
        <w:rPr>
          <w:rFonts w:ascii="Courier New" w:hAnsi="Courier New" w:cs="Courier New"/>
        </w:rPr>
        <w:t>java</w:t>
      </w:r>
      <w:r>
        <w:rPr>
          <w:rFonts w:ascii="Courier New" w:hAnsi="Courier New" w:cs="Courier New"/>
        </w:rPr>
        <w:t xml:space="preserve"> </w:t>
      </w:r>
    </w:p>
    <w:p w:rsidR="00D148E2" w:rsidRPr="00502AAF" w:rsidRDefault="00D148E2" w:rsidP="002D1FEF">
      <w:pPr>
        <w:pStyle w:val="Body0"/>
      </w:pPr>
      <w:r>
        <w:t>This will unmarshal the JSIDL foo.xml, the generated code will be placed in GUI/test/4_11_11/TestCmpt_200, and the generated code will be in Java.</w:t>
      </w:r>
    </w:p>
    <w:p w:rsidR="00D148E2" w:rsidRDefault="00D148E2" w:rsidP="002D1FEF">
      <w:pPr>
        <w:pStyle w:val="Heading2"/>
        <w:pBdr>
          <w:top w:val="none" w:sz="0" w:space="0" w:color="auto"/>
        </w:pBdr>
        <w:tabs>
          <w:tab w:val="clear" w:pos="576"/>
          <w:tab w:val="left" w:pos="547"/>
        </w:tabs>
        <w:suppressAutoHyphens w:val="0"/>
        <w:spacing w:before="240" w:after="0" w:line="240" w:lineRule="auto"/>
        <w:ind w:left="547" w:hanging="547"/>
      </w:pPr>
      <w:bookmarkStart w:id="1706" w:name="_Toc290898959"/>
      <w:bookmarkStart w:id="1707" w:name="_Toc303583306"/>
      <w:bookmarkStart w:id="1708" w:name="_Toc308543312"/>
      <w:bookmarkStart w:id="1709" w:name="_Toc308543521"/>
      <w:bookmarkStart w:id="1710" w:name="_Toc308543731"/>
      <w:bookmarkStart w:id="1711" w:name="_Toc308630127"/>
      <w:bookmarkStart w:id="1712" w:name="_Toc310435278"/>
      <w:bookmarkStart w:id="1713" w:name="_Toc310501101"/>
      <w:r>
        <w:lastRenderedPageBreak/>
        <w:t>Document Generator</w:t>
      </w:r>
      <w:bookmarkEnd w:id="1706"/>
      <w:bookmarkEnd w:id="1707"/>
      <w:bookmarkEnd w:id="1708"/>
      <w:bookmarkEnd w:id="1709"/>
      <w:bookmarkEnd w:id="1710"/>
      <w:bookmarkEnd w:id="1711"/>
      <w:bookmarkEnd w:id="1712"/>
      <w:bookmarkEnd w:id="1713"/>
    </w:p>
    <w:p w:rsidR="00D148E2" w:rsidRDefault="00D148E2" w:rsidP="00E7306B">
      <w:pPr>
        <w:pStyle w:val="Body0"/>
      </w:pPr>
      <w:r>
        <w:t xml:space="preserve">There are two ways to launch the document generator – through the command </w:t>
      </w:r>
      <w:r w:rsidRPr="005612DA">
        <w:rPr>
          <w:rFonts w:ascii="Courier New" w:hAnsi="Courier New" w:cs="Courier New"/>
        </w:rPr>
        <w:t>ant run-doc-generator</w:t>
      </w:r>
      <w:r>
        <w:t xml:space="preserve"> and directly through the Python script located in GUI/scripts. This script will properly call the more complex Ant task. These instructions are for the Python script, which is the recommended means of invoking the document generator.</w:t>
      </w:r>
    </w:p>
    <w:p w:rsidR="00D148E2" w:rsidRDefault="00D148E2" w:rsidP="00E7306B">
      <w:pPr>
        <w:pStyle w:val="Body0"/>
      </w:pPr>
      <w:r>
        <w:t xml:space="preserve">To launch the python command, run </w:t>
      </w:r>
      <w:r w:rsidRPr="00CB4697">
        <w:rPr>
          <w:rFonts w:ascii="Courier New" w:hAnsi="Courier New" w:cs="Courier New"/>
        </w:rPr>
        <w:t>cd GUI/scripts</w:t>
      </w:r>
      <w:r>
        <w:t xml:space="preserve"> to enter the scripts directory and run the following command: </w:t>
      </w:r>
      <w:r w:rsidRPr="00CB4697">
        <w:rPr>
          <w:rFonts w:ascii="Courier New" w:hAnsi="Courier New" w:cs="Courier New"/>
        </w:rPr>
        <w:t>python DocGeneratorCLI.py –o [DIR]  [optional] --[lhtml/fhtml/word] [service defs] .</w:t>
      </w:r>
    </w:p>
    <w:p w:rsidR="00D148E2" w:rsidRDefault="00D148E2" w:rsidP="00E7306B">
      <w:pPr>
        <w:pStyle w:val="Body0"/>
      </w:pPr>
      <w:r>
        <w:t>Note that [service defs] must be the path of at least one service definition JSIDL. Multiple files may be listed, but attempting to use a service set or any other kind of JSIDL XML will cause errors.</w:t>
      </w:r>
    </w:p>
    <w:p w:rsidR="00D148E2" w:rsidRPr="0003390D" w:rsidRDefault="00D148E2" w:rsidP="00E7306B">
      <w:pPr>
        <w:pStyle w:val="Body0"/>
      </w:pPr>
      <w:r>
        <w:t>The following table is a list of all available command line options for the document generator:</w:t>
      </w:r>
    </w:p>
    <w:p w:rsidR="00D148E2" w:rsidRDefault="00D148E2" w:rsidP="00E7306B">
      <w:pPr>
        <w:pStyle w:val="Heading7"/>
      </w:pPr>
      <w:r>
        <w:t xml:space="preserve">Table </w:t>
      </w:r>
      <w:r w:rsidR="009A4321">
        <w:fldChar w:fldCharType="begin"/>
      </w:r>
      <w:r w:rsidR="00593684">
        <w:instrText xml:space="preserve"> SEQ Table \* ARABIC </w:instrText>
      </w:r>
      <w:r w:rsidR="009A4321">
        <w:fldChar w:fldCharType="separate"/>
      </w:r>
      <w:r w:rsidR="00C76522">
        <w:t>11</w:t>
      </w:r>
      <w:r w:rsidR="009A4321">
        <w:fldChar w:fldCharType="end"/>
      </w:r>
      <w:r>
        <w:t xml:space="preserve"> Document Generator Command Line Options</w:t>
      </w:r>
    </w:p>
    <w:p w:rsidR="005C2C85" w:rsidRDefault="00505F1C" w:rsidP="006A744D">
      <w:pPr>
        <w:pStyle w:val="Caption"/>
        <w:ind w:left="0"/>
        <w:jc w:val="center"/>
      </w:pPr>
      <w:r>
        <w:t>Table 9 – Document Generator command line options</w:t>
      </w:r>
    </w:p>
    <w:tbl>
      <w:tblPr>
        <w:tblW w:w="0" w:type="auto"/>
        <w:jc w:val="center"/>
        <w:tblInd w:w="-4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004"/>
        <w:gridCol w:w="5266"/>
        <w:gridCol w:w="1252"/>
        <w:gridCol w:w="1167"/>
      </w:tblGrid>
      <w:tr w:rsidR="00D148E2" w:rsidRPr="001640F5" w:rsidTr="0017599B">
        <w:trPr>
          <w:jc w:val="center"/>
        </w:trPr>
        <w:tc>
          <w:tcPr>
            <w:tcW w:w="2012" w:type="dxa"/>
            <w:shd w:val="clear" w:color="auto" w:fill="C6D9F1"/>
          </w:tcPr>
          <w:p w:rsidR="00D148E2" w:rsidRPr="00044459" w:rsidRDefault="00D148E2" w:rsidP="0017599B">
            <w:pPr>
              <w:pStyle w:val="Body0"/>
              <w:overflowPunct w:val="0"/>
              <w:autoSpaceDE w:val="0"/>
              <w:autoSpaceDN w:val="0"/>
              <w:adjustRightInd w:val="0"/>
              <w:textAlignment w:val="baseline"/>
              <w:rPr>
                <w:rFonts w:cs="Arial"/>
              </w:rPr>
            </w:pPr>
            <w:r w:rsidRPr="00EA3C35">
              <w:rPr>
                <w:rFonts w:cs="Arial"/>
              </w:rPr>
              <w:t>Compiler option</w:t>
            </w:r>
          </w:p>
        </w:tc>
        <w:tc>
          <w:tcPr>
            <w:tcW w:w="5342" w:type="dxa"/>
            <w:shd w:val="clear" w:color="auto" w:fill="C6D9F1"/>
          </w:tcPr>
          <w:p w:rsidR="00D148E2" w:rsidRPr="00044459" w:rsidRDefault="00D148E2" w:rsidP="0017599B">
            <w:pPr>
              <w:pStyle w:val="Body0"/>
              <w:overflowPunct w:val="0"/>
              <w:autoSpaceDE w:val="0"/>
              <w:autoSpaceDN w:val="0"/>
              <w:adjustRightInd w:val="0"/>
              <w:textAlignment w:val="baseline"/>
              <w:rPr>
                <w:rFonts w:cs="Arial"/>
              </w:rPr>
            </w:pPr>
            <w:r w:rsidRPr="00EA3C35">
              <w:rPr>
                <w:rFonts w:cs="Arial"/>
              </w:rPr>
              <w:t>Description</w:t>
            </w:r>
          </w:p>
        </w:tc>
        <w:tc>
          <w:tcPr>
            <w:tcW w:w="1260" w:type="dxa"/>
            <w:shd w:val="clear" w:color="auto" w:fill="C6D9F1"/>
          </w:tcPr>
          <w:p w:rsidR="00D148E2" w:rsidRPr="00044459" w:rsidRDefault="00D148E2" w:rsidP="0017599B">
            <w:pPr>
              <w:pStyle w:val="Body0"/>
              <w:overflowPunct w:val="0"/>
              <w:autoSpaceDE w:val="0"/>
              <w:autoSpaceDN w:val="0"/>
              <w:adjustRightInd w:val="0"/>
              <w:textAlignment w:val="baseline"/>
              <w:rPr>
                <w:rFonts w:cs="Arial"/>
              </w:rPr>
            </w:pPr>
            <w:r w:rsidRPr="00EA3C35">
              <w:rPr>
                <w:rFonts w:cs="Arial"/>
              </w:rPr>
              <w:t>Default value</w:t>
            </w:r>
          </w:p>
        </w:tc>
        <w:tc>
          <w:tcPr>
            <w:tcW w:w="1170" w:type="dxa"/>
            <w:shd w:val="clear" w:color="auto" w:fill="C6D9F1"/>
          </w:tcPr>
          <w:p w:rsidR="00D148E2" w:rsidRPr="00044459" w:rsidRDefault="00D148E2" w:rsidP="0017599B">
            <w:pPr>
              <w:pStyle w:val="Body0"/>
              <w:overflowPunct w:val="0"/>
              <w:autoSpaceDE w:val="0"/>
              <w:autoSpaceDN w:val="0"/>
              <w:adjustRightInd w:val="0"/>
              <w:textAlignment w:val="baseline"/>
              <w:rPr>
                <w:rFonts w:cs="Arial"/>
              </w:rPr>
            </w:pPr>
            <w:r w:rsidRPr="00EA3C35">
              <w:rPr>
                <w:rFonts w:cs="Arial"/>
              </w:rPr>
              <w:t>Required</w:t>
            </w:r>
          </w:p>
        </w:tc>
      </w:tr>
      <w:tr w:rsidR="00D148E2" w:rsidRPr="001640F5" w:rsidTr="0017599B">
        <w:trPr>
          <w:jc w:val="center"/>
        </w:trPr>
        <w:tc>
          <w:tcPr>
            <w:tcW w:w="2012" w:type="dxa"/>
          </w:tcPr>
          <w:p w:rsidR="00D148E2" w:rsidRPr="00044459" w:rsidRDefault="00D148E2" w:rsidP="0017599B">
            <w:pPr>
              <w:pStyle w:val="Body0"/>
              <w:overflowPunct w:val="0"/>
              <w:autoSpaceDE w:val="0"/>
              <w:autoSpaceDN w:val="0"/>
              <w:adjustRightInd w:val="0"/>
              <w:textAlignment w:val="baseline"/>
              <w:rPr>
                <w:rFonts w:cs="Arial"/>
              </w:rPr>
            </w:pPr>
            <w:r w:rsidRPr="00EA3C35">
              <w:rPr>
                <w:rFonts w:cs="Arial"/>
              </w:rPr>
              <w:t>-o, --output [DIR]</w:t>
            </w:r>
          </w:p>
        </w:tc>
        <w:tc>
          <w:tcPr>
            <w:tcW w:w="5342" w:type="dxa"/>
          </w:tcPr>
          <w:p w:rsidR="00D148E2" w:rsidRPr="00044459" w:rsidRDefault="00D148E2" w:rsidP="0017599B">
            <w:pPr>
              <w:pStyle w:val="Body0"/>
              <w:overflowPunct w:val="0"/>
              <w:autoSpaceDE w:val="0"/>
              <w:autoSpaceDN w:val="0"/>
              <w:adjustRightInd w:val="0"/>
              <w:textAlignment w:val="baseline"/>
              <w:rPr>
                <w:rFonts w:cs="Arial"/>
              </w:rPr>
            </w:pPr>
            <w:r w:rsidRPr="00EA3C35">
              <w:rPr>
                <w:rFonts w:cs="Arial"/>
              </w:rPr>
              <w:t>Specifies the output director for the generated document.</w:t>
            </w:r>
          </w:p>
        </w:tc>
        <w:tc>
          <w:tcPr>
            <w:tcW w:w="1260" w:type="dxa"/>
          </w:tcPr>
          <w:p w:rsidR="00D148E2" w:rsidRPr="00044459" w:rsidRDefault="00D148E2" w:rsidP="0017599B">
            <w:pPr>
              <w:pStyle w:val="Body0"/>
              <w:overflowPunct w:val="0"/>
              <w:autoSpaceDE w:val="0"/>
              <w:autoSpaceDN w:val="0"/>
              <w:adjustRightInd w:val="0"/>
              <w:textAlignment w:val="baseline"/>
              <w:rPr>
                <w:rFonts w:cs="Arial"/>
              </w:rPr>
            </w:pPr>
            <w:r w:rsidRPr="00EA3C35">
              <w:rPr>
                <w:rFonts w:cs="Arial"/>
              </w:rPr>
              <w:t>n/a</w:t>
            </w:r>
          </w:p>
        </w:tc>
        <w:tc>
          <w:tcPr>
            <w:tcW w:w="1170" w:type="dxa"/>
          </w:tcPr>
          <w:p w:rsidR="00D148E2" w:rsidRPr="00044459" w:rsidRDefault="00D148E2" w:rsidP="0017599B">
            <w:pPr>
              <w:pStyle w:val="Body0"/>
              <w:overflowPunct w:val="0"/>
              <w:autoSpaceDE w:val="0"/>
              <w:autoSpaceDN w:val="0"/>
              <w:adjustRightInd w:val="0"/>
              <w:textAlignment w:val="baseline"/>
              <w:rPr>
                <w:rFonts w:cs="Arial"/>
              </w:rPr>
            </w:pPr>
            <w:r w:rsidRPr="00EA3C35">
              <w:rPr>
                <w:rFonts w:cs="Arial"/>
              </w:rPr>
              <w:t>Yes</w:t>
            </w:r>
          </w:p>
        </w:tc>
      </w:tr>
      <w:tr w:rsidR="00D148E2" w:rsidRPr="001640F5" w:rsidTr="0017599B">
        <w:trPr>
          <w:jc w:val="center"/>
        </w:trPr>
        <w:tc>
          <w:tcPr>
            <w:tcW w:w="2012" w:type="dxa"/>
          </w:tcPr>
          <w:p w:rsidR="00D148E2" w:rsidRPr="00044459" w:rsidRDefault="00D148E2" w:rsidP="0017599B">
            <w:pPr>
              <w:pStyle w:val="Body0"/>
              <w:overflowPunct w:val="0"/>
              <w:autoSpaceDE w:val="0"/>
              <w:autoSpaceDN w:val="0"/>
              <w:adjustRightInd w:val="0"/>
              <w:textAlignment w:val="baseline"/>
              <w:rPr>
                <w:rFonts w:cs="Arial"/>
              </w:rPr>
            </w:pPr>
            <w:r w:rsidRPr="00EA3C35">
              <w:rPr>
                <w:rFonts w:cs="Arial"/>
              </w:rPr>
              <w:t>--styleCust [DIR]</w:t>
            </w:r>
          </w:p>
        </w:tc>
        <w:tc>
          <w:tcPr>
            <w:tcW w:w="5342" w:type="dxa"/>
          </w:tcPr>
          <w:p w:rsidR="00D148E2" w:rsidRPr="00044459" w:rsidRDefault="00D148E2" w:rsidP="0017599B">
            <w:pPr>
              <w:pStyle w:val="Body0"/>
              <w:overflowPunct w:val="0"/>
              <w:autoSpaceDE w:val="0"/>
              <w:autoSpaceDN w:val="0"/>
              <w:adjustRightInd w:val="0"/>
              <w:textAlignment w:val="baseline"/>
              <w:rPr>
                <w:rFonts w:cs="Arial"/>
              </w:rPr>
            </w:pPr>
            <w:r w:rsidRPr="00EA3C35">
              <w:rPr>
                <w:rFonts w:cs="Arial"/>
              </w:rPr>
              <w:t>The directory of a customized style sheet for the document. More information can be found in the JTS User’s Guide.</w:t>
            </w:r>
          </w:p>
        </w:tc>
        <w:tc>
          <w:tcPr>
            <w:tcW w:w="1260" w:type="dxa"/>
          </w:tcPr>
          <w:p w:rsidR="00D148E2" w:rsidRPr="00044459" w:rsidRDefault="00D148E2" w:rsidP="0017599B">
            <w:pPr>
              <w:pStyle w:val="Body0"/>
              <w:overflowPunct w:val="0"/>
              <w:autoSpaceDE w:val="0"/>
              <w:autoSpaceDN w:val="0"/>
              <w:adjustRightInd w:val="0"/>
              <w:textAlignment w:val="baseline"/>
              <w:rPr>
                <w:rFonts w:cs="Arial"/>
              </w:rPr>
            </w:pPr>
            <w:r w:rsidRPr="00EA3C35">
              <w:rPr>
                <w:rFonts w:cs="Arial"/>
              </w:rPr>
              <w:t>n/a</w:t>
            </w:r>
          </w:p>
        </w:tc>
        <w:tc>
          <w:tcPr>
            <w:tcW w:w="1170" w:type="dxa"/>
          </w:tcPr>
          <w:p w:rsidR="00D148E2" w:rsidRPr="00044459" w:rsidRDefault="00D148E2" w:rsidP="0017599B">
            <w:pPr>
              <w:pStyle w:val="Body0"/>
              <w:overflowPunct w:val="0"/>
              <w:autoSpaceDE w:val="0"/>
              <w:autoSpaceDN w:val="0"/>
              <w:adjustRightInd w:val="0"/>
              <w:textAlignment w:val="baseline"/>
              <w:rPr>
                <w:rFonts w:cs="Arial"/>
              </w:rPr>
            </w:pPr>
            <w:r w:rsidRPr="00EA3C35">
              <w:rPr>
                <w:rFonts w:cs="Arial"/>
              </w:rPr>
              <w:t>No</w:t>
            </w:r>
          </w:p>
        </w:tc>
      </w:tr>
      <w:tr w:rsidR="00D148E2" w:rsidRPr="001640F5" w:rsidTr="0017599B">
        <w:trPr>
          <w:jc w:val="center"/>
        </w:trPr>
        <w:tc>
          <w:tcPr>
            <w:tcW w:w="2012" w:type="dxa"/>
          </w:tcPr>
          <w:p w:rsidR="00D148E2" w:rsidRPr="00044459" w:rsidRDefault="00D148E2" w:rsidP="0017599B">
            <w:pPr>
              <w:pStyle w:val="Body0"/>
              <w:overflowPunct w:val="0"/>
              <w:autoSpaceDE w:val="0"/>
              <w:autoSpaceDN w:val="0"/>
              <w:adjustRightInd w:val="0"/>
              <w:textAlignment w:val="baseline"/>
              <w:rPr>
                <w:rFonts w:cs="Arial"/>
              </w:rPr>
            </w:pPr>
            <w:r w:rsidRPr="00EA3C35">
              <w:rPr>
                <w:rFonts w:cs="Arial"/>
              </w:rPr>
              <w:t>--keepIntermeds</w:t>
            </w:r>
          </w:p>
        </w:tc>
        <w:tc>
          <w:tcPr>
            <w:tcW w:w="5342" w:type="dxa"/>
          </w:tcPr>
          <w:p w:rsidR="00D148E2" w:rsidRPr="00044459" w:rsidRDefault="00D148E2" w:rsidP="0017599B">
            <w:pPr>
              <w:pStyle w:val="Body0"/>
              <w:overflowPunct w:val="0"/>
              <w:autoSpaceDE w:val="0"/>
              <w:autoSpaceDN w:val="0"/>
              <w:adjustRightInd w:val="0"/>
              <w:textAlignment w:val="baseline"/>
              <w:rPr>
                <w:rFonts w:cs="Arial"/>
              </w:rPr>
            </w:pPr>
            <w:r w:rsidRPr="00EA3C35">
              <w:rPr>
                <w:rFonts w:cs="Arial"/>
              </w:rPr>
              <w:t>A flag to specify if intermediate forms of generated documents used to create the final document should be kept or deleted.</w:t>
            </w:r>
          </w:p>
        </w:tc>
        <w:tc>
          <w:tcPr>
            <w:tcW w:w="1260" w:type="dxa"/>
          </w:tcPr>
          <w:p w:rsidR="00D148E2" w:rsidRPr="00044459" w:rsidRDefault="00D148E2" w:rsidP="0017599B">
            <w:pPr>
              <w:pStyle w:val="Body0"/>
              <w:overflowPunct w:val="0"/>
              <w:autoSpaceDE w:val="0"/>
              <w:autoSpaceDN w:val="0"/>
              <w:adjustRightInd w:val="0"/>
              <w:textAlignment w:val="baseline"/>
              <w:rPr>
                <w:rFonts w:cs="Arial"/>
              </w:rPr>
            </w:pPr>
            <w:r w:rsidRPr="00EA3C35">
              <w:rPr>
                <w:rFonts w:cs="Arial"/>
              </w:rPr>
              <w:t>False</w:t>
            </w:r>
          </w:p>
        </w:tc>
        <w:tc>
          <w:tcPr>
            <w:tcW w:w="1170" w:type="dxa"/>
          </w:tcPr>
          <w:p w:rsidR="00D148E2" w:rsidRPr="00044459" w:rsidRDefault="00D148E2" w:rsidP="0017599B">
            <w:pPr>
              <w:pStyle w:val="Body0"/>
              <w:overflowPunct w:val="0"/>
              <w:autoSpaceDE w:val="0"/>
              <w:autoSpaceDN w:val="0"/>
              <w:adjustRightInd w:val="0"/>
              <w:textAlignment w:val="baseline"/>
              <w:rPr>
                <w:rFonts w:cs="Arial"/>
              </w:rPr>
            </w:pPr>
            <w:r w:rsidRPr="00EA3C35">
              <w:rPr>
                <w:rFonts w:cs="Arial"/>
              </w:rPr>
              <w:t>No</w:t>
            </w:r>
          </w:p>
        </w:tc>
      </w:tr>
      <w:tr w:rsidR="00D148E2" w:rsidRPr="001640F5" w:rsidTr="0017599B">
        <w:trPr>
          <w:jc w:val="center"/>
        </w:trPr>
        <w:tc>
          <w:tcPr>
            <w:tcW w:w="2012" w:type="dxa"/>
          </w:tcPr>
          <w:p w:rsidR="00D148E2" w:rsidRPr="00044459" w:rsidRDefault="00D148E2" w:rsidP="0017599B">
            <w:pPr>
              <w:pStyle w:val="Body0"/>
              <w:overflowPunct w:val="0"/>
              <w:autoSpaceDE w:val="0"/>
              <w:autoSpaceDN w:val="0"/>
              <w:adjustRightInd w:val="0"/>
              <w:textAlignment w:val="baseline"/>
              <w:rPr>
                <w:rFonts w:cs="Arial"/>
              </w:rPr>
            </w:pPr>
            <w:r w:rsidRPr="00EA3C35">
              <w:rPr>
                <w:rFonts w:cs="Arial"/>
              </w:rPr>
              <w:t>--lhtml</w:t>
            </w:r>
          </w:p>
        </w:tc>
        <w:tc>
          <w:tcPr>
            <w:tcW w:w="5342" w:type="dxa"/>
          </w:tcPr>
          <w:p w:rsidR="00D148E2" w:rsidRPr="00044459" w:rsidRDefault="00D148E2" w:rsidP="0017599B">
            <w:pPr>
              <w:pStyle w:val="Body0"/>
              <w:overflowPunct w:val="0"/>
              <w:autoSpaceDE w:val="0"/>
              <w:autoSpaceDN w:val="0"/>
              <w:adjustRightInd w:val="0"/>
              <w:textAlignment w:val="baseline"/>
              <w:rPr>
                <w:rFonts w:cs="Arial"/>
              </w:rPr>
            </w:pPr>
            <w:r w:rsidRPr="00EA3C35">
              <w:rPr>
                <w:rFonts w:cs="Arial"/>
              </w:rPr>
              <w:t>Generates linear HTML output.</w:t>
            </w:r>
          </w:p>
        </w:tc>
        <w:tc>
          <w:tcPr>
            <w:tcW w:w="1260" w:type="dxa"/>
          </w:tcPr>
          <w:p w:rsidR="00D148E2" w:rsidRPr="00044459" w:rsidRDefault="00D148E2" w:rsidP="0017599B">
            <w:pPr>
              <w:pStyle w:val="Body0"/>
              <w:overflowPunct w:val="0"/>
              <w:autoSpaceDE w:val="0"/>
              <w:autoSpaceDN w:val="0"/>
              <w:adjustRightInd w:val="0"/>
              <w:textAlignment w:val="baseline"/>
              <w:rPr>
                <w:rFonts w:cs="Arial"/>
              </w:rPr>
            </w:pPr>
            <w:r w:rsidRPr="00EA3C35">
              <w:rPr>
                <w:rFonts w:cs="Arial"/>
              </w:rPr>
              <w:t>n/a</w:t>
            </w:r>
          </w:p>
        </w:tc>
        <w:tc>
          <w:tcPr>
            <w:tcW w:w="1170" w:type="dxa"/>
          </w:tcPr>
          <w:p w:rsidR="00D148E2" w:rsidRPr="00044459" w:rsidRDefault="00D148E2" w:rsidP="0017599B">
            <w:pPr>
              <w:pStyle w:val="Body0"/>
              <w:overflowPunct w:val="0"/>
              <w:autoSpaceDE w:val="0"/>
              <w:autoSpaceDN w:val="0"/>
              <w:adjustRightInd w:val="0"/>
              <w:textAlignment w:val="baseline"/>
              <w:rPr>
                <w:rFonts w:cs="Arial"/>
              </w:rPr>
            </w:pPr>
            <w:r w:rsidRPr="00EA3C35">
              <w:rPr>
                <w:rFonts w:cs="Arial"/>
              </w:rPr>
              <w:t>Yes</w:t>
            </w:r>
          </w:p>
        </w:tc>
      </w:tr>
      <w:tr w:rsidR="00D148E2" w:rsidRPr="001640F5" w:rsidTr="0017599B">
        <w:trPr>
          <w:jc w:val="center"/>
        </w:trPr>
        <w:tc>
          <w:tcPr>
            <w:tcW w:w="2012" w:type="dxa"/>
          </w:tcPr>
          <w:p w:rsidR="00D148E2" w:rsidRPr="00044459" w:rsidRDefault="00D148E2" w:rsidP="0017599B">
            <w:pPr>
              <w:pStyle w:val="Body0"/>
              <w:overflowPunct w:val="0"/>
              <w:autoSpaceDE w:val="0"/>
              <w:autoSpaceDN w:val="0"/>
              <w:adjustRightInd w:val="0"/>
              <w:textAlignment w:val="baseline"/>
              <w:rPr>
                <w:rFonts w:cs="Arial"/>
              </w:rPr>
            </w:pPr>
            <w:r w:rsidRPr="00EA3C35">
              <w:rPr>
                <w:rFonts w:cs="Arial"/>
              </w:rPr>
              <w:t>--fhtml</w:t>
            </w:r>
          </w:p>
        </w:tc>
        <w:tc>
          <w:tcPr>
            <w:tcW w:w="5342" w:type="dxa"/>
          </w:tcPr>
          <w:p w:rsidR="00D148E2" w:rsidRPr="00044459" w:rsidRDefault="00D148E2" w:rsidP="0017599B">
            <w:pPr>
              <w:pStyle w:val="Body0"/>
              <w:overflowPunct w:val="0"/>
              <w:autoSpaceDE w:val="0"/>
              <w:autoSpaceDN w:val="0"/>
              <w:adjustRightInd w:val="0"/>
              <w:textAlignment w:val="baseline"/>
              <w:rPr>
                <w:rFonts w:cs="Arial"/>
              </w:rPr>
            </w:pPr>
            <w:r w:rsidRPr="00EA3C35">
              <w:rPr>
                <w:rFonts w:cs="Arial"/>
              </w:rPr>
              <w:t>Generatess framed HTML output.</w:t>
            </w:r>
          </w:p>
        </w:tc>
        <w:tc>
          <w:tcPr>
            <w:tcW w:w="1260" w:type="dxa"/>
          </w:tcPr>
          <w:p w:rsidR="00D148E2" w:rsidRPr="00044459" w:rsidRDefault="00D148E2" w:rsidP="0017599B">
            <w:pPr>
              <w:pStyle w:val="Body0"/>
              <w:overflowPunct w:val="0"/>
              <w:autoSpaceDE w:val="0"/>
              <w:autoSpaceDN w:val="0"/>
              <w:adjustRightInd w:val="0"/>
              <w:textAlignment w:val="baseline"/>
              <w:rPr>
                <w:rFonts w:cs="Arial"/>
              </w:rPr>
            </w:pPr>
            <w:r w:rsidRPr="00EA3C35">
              <w:rPr>
                <w:rFonts w:cs="Arial"/>
              </w:rPr>
              <w:t>n/a</w:t>
            </w:r>
          </w:p>
        </w:tc>
        <w:tc>
          <w:tcPr>
            <w:tcW w:w="1170" w:type="dxa"/>
          </w:tcPr>
          <w:p w:rsidR="00D148E2" w:rsidRPr="00044459" w:rsidRDefault="00D148E2" w:rsidP="0017599B">
            <w:pPr>
              <w:pStyle w:val="Body0"/>
              <w:overflowPunct w:val="0"/>
              <w:autoSpaceDE w:val="0"/>
              <w:autoSpaceDN w:val="0"/>
              <w:adjustRightInd w:val="0"/>
              <w:textAlignment w:val="baseline"/>
              <w:rPr>
                <w:rFonts w:cs="Arial"/>
              </w:rPr>
            </w:pPr>
            <w:r w:rsidRPr="00EA3C35">
              <w:rPr>
                <w:rFonts w:cs="Arial"/>
              </w:rPr>
              <w:t>Yes</w:t>
            </w:r>
          </w:p>
        </w:tc>
      </w:tr>
      <w:tr w:rsidR="00D148E2" w:rsidRPr="001640F5" w:rsidTr="0017599B">
        <w:trPr>
          <w:jc w:val="center"/>
        </w:trPr>
        <w:tc>
          <w:tcPr>
            <w:tcW w:w="2012" w:type="dxa"/>
          </w:tcPr>
          <w:p w:rsidR="00D148E2" w:rsidRPr="00044459" w:rsidRDefault="00D148E2" w:rsidP="0017599B">
            <w:pPr>
              <w:pStyle w:val="Body0"/>
              <w:overflowPunct w:val="0"/>
              <w:autoSpaceDE w:val="0"/>
              <w:autoSpaceDN w:val="0"/>
              <w:adjustRightInd w:val="0"/>
              <w:textAlignment w:val="baseline"/>
              <w:rPr>
                <w:rFonts w:cs="Arial"/>
              </w:rPr>
            </w:pPr>
            <w:r w:rsidRPr="00EA3C35">
              <w:rPr>
                <w:rFonts w:cs="Arial"/>
              </w:rPr>
              <w:t>--word</w:t>
            </w:r>
          </w:p>
        </w:tc>
        <w:tc>
          <w:tcPr>
            <w:tcW w:w="5342" w:type="dxa"/>
          </w:tcPr>
          <w:p w:rsidR="00D148E2" w:rsidRPr="00044459" w:rsidRDefault="00D148E2" w:rsidP="0017599B">
            <w:pPr>
              <w:pStyle w:val="Body0"/>
              <w:overflowPunct w:val="0"/>
              <w:autoSpaceDE w:val="0"/>
              <w:autoSpaceDN w:val="0"/>
              <w:adjustRightInd w:val="0"/>
              <w:textAlignment w:val="baseline"/>
              <w:rPr>
                <w:rFonts w:cs="Arial"/>
              </w:rPr>
            </w:pPr>
            <w:r w:rsidRPr="00EA3C35">
              <w:rPr>
                <w:rFonts w:cs="Arial"/>
              </w:rPr>
              <w:t>Generates an MS Word document.</w:t>
            </w:r>
          </w:p>
        </w:tc>
        <w:tc>
          <w:tcPr>
            <w:tcW w:w="1260" w:type="dxa"/>
          </w:tcPr>
          <w:p w:rsidR="00D148E2" w:rsidRPr="00044459" w:rsidRDefault="00D148E2" w:rsidP="0017599B">
            <w:pPr>
              <w:pStyle w:val="Body0"/>
              <w:overflowPunct w:val="0"/>
              <w:autoSpaceDE w:val="0"/>
              <w:autoSpaceDN w:val="0"/>
              <w:adjustRightInd w:val="0"/>
              <w:textAlignment w:val="baseline"/>
              <w:rPr>
                <w:rFonts w:cs="Arial"/>
              </w:rPr>
            </w:pPr>
            <w:r w:rsidRPr="00EA3C35">
              <w:rPr>
                <w:rFonts w:cs="Arial"/>
              </w:rPr>
              <w:t>n/a</w:t>
            </w:r>
          </w:p>
        </w:tc>
        <w:tc>
          <w:tcPr>
            <w:tcW w:w="1170" w:type="dxa"/>
          </w:tcPr>
          <w:p w:rsidR="00D148E2" w:rsidRPr="00044459" w:rsidRDefault="00D148E2" w:rsidP="0017599B">
            <w:pPr>
              <w:pStyle w:val="Body0"/>
              <w:overflowPunct w:val="0"/>
              <w:autoSpaceDE w:val="0"/>
              <w:autoSpaceDN w:val="0"/>
              <w:adjustRightInd w:val="0"/>
              <w:textAlignment w:val="baseline"/>
              <w:rPr>
                <w:rFonts w:cs="Arial"/>
              </w:rPr>
            </w:pPr>
            <w:r w:rsidRPr="00EA3C35">
              <w:rPr>
                <w:rFonts w:cs="Arial"/>
              </w:rPr>
              <w:t>Yes</w:t>
            </w:r>
          </w:p>
        </w:tc>
      </w:tr>
    </w:tbl>
    <w:p w:rsidR="00D148E2" w:rsidRDefault="00D148E2" w:rsidP="00E7306B">
      <w:pPr>
        <w:pStyle w:val="Body0"/>
      </w:pPr>
      <w:r w:rsidRPr="00EA7ED8">
        <w:t xml:space="preserve">Please note </w:t>
      </w:r>
      <w:r>
        <w:t>that --lhtml, --fhtml, and –word are mutual exclusive. One must be selected, but only one can be selected.</w:t>
      </w:r>
    </w:p>
    <w:p w:rsidR="00D148E2" w:rsidRDefault="00D148E2" w:rsidP="00E7306B">
      <w:pPr>
        <w:pStyle w:val="Body0"/>
      </w:pPr>
      <w:r>
        <w:t>So, an example use in Windows would be: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202"/>
      </w:tblGrid>
      <w:tr w:rsidR="00D148E2" w:rsidTr="0017599B">
        <w:tc>
          <w:tcPr>
            <w:tcW w:w="11016" w:type="dxa"/>
          </w:tcPr>
          <w:p w:rsidR="00D148E2" w:rsidRPr="00044459" w:rsidRDefault="00D148E2" w:rsidP="0017599B">
            <w:pPr>
              <w:pStyle w:val="Body0"/>
              <w:overflowPunct w:val="0"/>
              <w:autoSpaceDE w:val="0"/>
              <w:autoSpaceDN w:val="0"/>
              <w:adjustRightInd w:val="0"/>
              <w:textAlignment w:val="baseline"/>
              <w:rPr>
                <w:rFonts w:ascii="Courier New" w:hAnsi="Courier New" w:cs="Courier New"/>
              </w:rPr>
            </w:pPr>
            <w:r w:rsidRPr="00EA3C35">
              <w:rPr>
                <w:rFonts w:ascii="Courier New" w:hAnsi="Courier New" w:cs="Courier New"/>
              </w:rPr>
              <w:t>cd GUI\scripts</w:t>
            </w:r>
          </w:p>
          <w:p w:rsidR="00D148E2" w:rsidRPr="00044459" w:rsidRDefault="00D148E2" w:rsidP="0017599B">
            <w:pPr>
              <w:pStyle w:val="Body0"/>
              <w:overflowPunct w:val="0"/>
              <w:autoSpaceDE w:val="0"/>
              <w:autoSpaceDN w:val="0"/>
              <w:adjustRightInd w:val="0"/>
              <w:textAlignment w:val="baseline"/>
              <w:rPr>
                <w:rFonts w:ascii="Courier New" w:hAnsi="Courier New" w:cs="Courier New"/>
              </w:rPr>
            </w:pPr>
            <w:r w:rsidRPr="00EA3C35">
              <w:rPr>
                <w:rFonts w:ascii="Courier New" w:hAnsi="Courier New" w:cs="Courier New"/>
              </w:rPr>
              <w:lastRenderedPageBreak/>
              <w:t>python DocGeneratorCLI.py –o “C:\document_output” --styleCust “C:\document_style_cuts” --word “C:\service_defs\service1.xml” “C:\service_defs\service2.xml”</w:t>
            </w:r>
          </w:p>
          <w:p w:rsidR="00D148E2" w:rsidRPr="00044459" w:rsidRDefault="00D148E2" w:rsidP="0017599B">
            <w:pPr>
              <w:pStyle w:val="Body0"/>
              <w:overflowPunct w:val="0"/>
              <w:autoSpaceDE w:val="0"/>
              <w:autoSpaceDN w:val="0"/>
              <w:adjustRightInd w:val="0"/>
              <w:textAlignment w:val="baseline"/>
              <w:rPr>
                <w:rFonts w:cs="Arial"/>
              </w:rPr>
            </w:pPr>
          </w:p>
        </w:tc>
      </w:tr>
    </w:tbl>
    <w:p w:rsidR="00D148E2" w:rsidRDefault="00D148E2" w:rsidP="00E7306B">
      <w:pPr>
        <w:pStyle w:val="Body0"/>
      </w:pPr>
      <w:r>
        <w:lastRenderedPageBreak/>
        <w:t>Another exampel use in Linux would be: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202"/>
      </w:tblGrid>
      <w:tr w:rsidR="00D148E2" w:rsidTr="0017599B">
        <w:tc>
          <w:tcPr>
            <w:tcW w:w="11016" w:type="dxa"/>
          </w:tcPr>
          <w:p w:rsidR="00D148E2" w:rsidRPr="00044459" w:rsidRDefault="00D148E2" w:rsidP="0017599B">
            <w:pPr>
              <w:pStyle w:val="Body0"/>
              <w:overflowPunct w:val="0"/>
              <w:autoSpaceDE w:val="0"/>
              <w:autoSpaceDN w:val="0"/>
              <w:adjustRightInd w:val="0"/>
              <w:textAlignment w:val="baseline"/>
              <w:rPr>
                <w:rFonts w:ascii="Courier New" w:hAnsi="Courier New" w:cs="Courier New"/>
              </w:rPr>
            </w:pPr>
            <w:r w:rsidRPr="00EA3C35">
              <w:rPr>
                <w:rFonts w:ascii="Courier New" w:hAnsi="Courier New" w:cs="Courier New"/>
              </w:rPr>
              <w:t>cd GUI/scripts</w:t>
            </w:r>
          </w:p>
          <w:p w:rsidR="00D148E2" w:rsidRPr="00044459" w:rsidRDefault="00D148E2" w:rsidP="0017599B">
            <w:pPr>
              <w:pStyle w:val="Body0"/>
              <w:overflowPunct w:val="0"/>
              <w:autoSpaceDE w:val="0"/>
              <w:autoSpaceDN w:val="0"/>
              <w:adjustRightInd w:val="0"/>
              <w:textAlignment w:val="baseline"/>
              <w:rPr>
                <w:rFonts w:ascii="Courier New" w:hAnsi="Courier New" w:cs="Courier New"/>
              </w:rPr>
            </w:pPr>
            <w:r w:rsidRPr="00EA3C35">
              <w:rPr>
                <w:rFonts w:ascii="Courier New" w:hAnsi="Courier New" w:cs="Courier New"/>
              </w:rPr>
              <w:t>python DocGeneratorCLI.py -o ~/document_output --styleCust ~/document_style_cuts --word ~/service_defs/service1.xml ~/service_defs/service2.xml</w:t>
            </w:r>
          </w:p>
          <w:p w:rsidR="00D148E2" w:rsidRPr="00044459" w:rsidRDefault="00D148E2" w:rsidP="0017599B">
            <w:pPr>
              <w:pStyle w:val="Body0"/>
              <w:overflowPunct w:val="0"/>
              <w:autoSpaceDE w:val="0"/>
              <w:autoSpaceDN w:val="0"/>
              <w:adjustRightInd w:val="0"/>
              <w:textAlignment w:val="baseline"/>
              <w:rPr>
                <w:rFonts w:cs="Arial"/>
              </w:rPr>
            </w:pPr>
          </w:p>
        </w:tc>
      </w:tr>
    </w:tbl>
    <w:p w:rsidR="00D148E2" w:rsidRDefault="00D148E2" w:rsidP="002D1FEF">
      <w:pPr>
        <w:pStyle w:val="Heading2"/>
        <w:pBdr>
          <w:top w:val="none" w:sz="0" w:space="0" w:color="auto"/>
        </w:pBdr>
        <w:tabs>
          <w:tab w:val="clear" w:pos="576"/>
          <w:tab w:val="left" w:pos="547"/>
        </w:tabs>
        <w:suppressAutoHyphens w:val="0"/>
        <w:spacing w:before="240" w:after="0" w:line="240" w:lineRule="auto"/>
        <w:ind w:left="547" w:hanging="547"/>
      </w:pPr>
      <w:bookmarkStart w:id="1714" w:name="_Toc290898960"/>
      <w:bookmarkStart w:id="1715" w:name="_Toc303583307"/>
      <w:bookmarkStart w:id="1716" w:name="_Toc308543313"/>
      <w:bookmarkStart w:id="1717" w:name="_Toc308543522"/>
      <w:bookmarkStart w:id="1718" w:name="_Toc308543732"/>
      <w:bookmarkStart w:id="1719" w:name="_Toc308630128"/>
      <w:bookmarkStart w:id="1720" w:name="_Toc310435279"/>
      <w:bookmarkStart w:id="1721" w:name="_Toc310501102"/>
      <w:r>
        <w:t>A</w:t>
      </w:r>
      <w:bookmarkEnd w:id="1714"/>
      <w:r>
        <w:t>utomated Testing Framework</w:t>
      </w:r>
      <w:bookmarkEnd w:id="1715"/>
      <w:bookmarkEnd w:id="1716"/>
      <w:bookmarkEnd w:id="1717"/>
      <w:bookmarkEnd w:id="1718"/>
      <w:bookmarkEnd w:id="1719"/>
      <w:bookmarkEnd w:id="1720"/>
      <w:bookmarkEnd w:id="1721"/>
    </w:p>
    <w:p w:rsidR="00D148E2" w:rsidRPr="00567C81" w:rsidRDefault="00D148E2" w:rsidP="002D1FEF">
      <w:pPr>
        <w:pStyle w:val="Body0"/>
      </w:pPr>
      <w:r>
        <w:t>The Automated Testing Framework (ATF) can be launched two ways, through the Ant build script or directly through Python. A full explanation and list of command line options can be found in section 5.6 of the Developer’s Guide.</w:t>
      </w:r>
    </w:p>
    <w:p w:rsidR="00D148E2" w:rsidRPr="002D1FEF" w:rsidRDefault="00D148E2" w:rsidP="002D1FEF"/>
    <w:p w:rsidR="00B76F61" w:rsidRPr="007D4A89" w:rsidRDefault="00B76F61" w:rsidP="00473E02">
      <w:pPr>
        <w:pStyle w:val="Heading1"/>
      </w:pPr>
      <w:bookmarkStart w:id="1722" w:name="_Ref308191661"/>
      <w:bookmarkStart w:id="1723" w:name="_Toc303583308"/>
      <w:bookmarkStart w:id="1724" w:name="_Toc310501103"/>
      <w:r w:rsidRPr="007D4A89">
        <w:lastRenderedPageBreak/>
        <w:t>Appendix B – Available Types and Units</w:t>
      </w:r>
      <w:bookmarkEnd w:id="1722"/>
      <w:bookmarkEnd w:id="1724"/>
    </w:p>
    <w:p w:rsidR="00B76F61" w:rsidRPr="007D4A89" w:rsidRDefault="00B76F61" w:rsidP="00B76F61">
      <w:r w:rsidRPr="007D4A89">
        <w:t>This appendix contains a list of types and units that are available in the CJSIDL grammar.</w:t>
      </w:r>
    </w:p>
    <w:p w:rsidR="00855BDE" w:rsidRPr="007D4A89" w:rsidRDefault="00855BDE" w:rsidP="00B76F61"/>
    <w:p w:rsidR="00B76F61" w:rsidRPr="007D4A89" w:rsidRDefault="00B76F61" w:rsidP="00B76F61">
      <w:pPr>
        <w:pStyle w:val="Heading2"/>
      </w:pPr>
      <w:bookmarkStart w:id="1725" w:name="_Toc308543314"/>
      <w:bookmarkStart w:id="1726" w:name="_Toc308543523"/>
      <w:bookmarkStart w:id="1727" w:name="_Toc308543733"/>
      <w:bookmarkStart w:id="1728" w:name="_Toc308630129"/>
      <w:bookmarkStart w:id="1729" w:name="_Toc310435280"/>
      <w:bookmarkStart w:id="1730" w:name="_Toc310501104"/>
      <w:r w:rsidRPr="007D4A89">
        <w:t>Simple Numeric Type</w:t>
      </w:r>
      <w:bookmarkEnd w:id="1725"/>
      <w:bookmarkEnd w:id="1726"/>
      <w:bookmarkEnd w:id="1727"/>
      <w:bookmarkEnd w:id="1728"/>
      <w:bookmarkEnd w:id="1729"/>
      <w:bookmarkEnd w:id="1730"/>
    </w:p>
    <w:p w:rsidR="001E59EE" w:rsidRPr="007D4A89" w:rsidRDefault="001E59EE" w:rsidP="001E59EE">
      <w:pPr>
        <w:sectPr w:rsidR="001E59EE" w:rsidRPr="007D4A89" w:rsidSect="00095659">
          <w:type w:val="continuous"/>
          <w:pgSz w:w="12240" w:h="15840" w:code="1"/>
          <w:pgMar w:top="1267" w:right="1627" w:bottom="1440" w:left="1627" w:header="720" w:footer="1008" w:gutter="0"/>
          <w:cols w:space="720"/>
          <w:titlePg/>
          <w:rtlGutter/>
          <w:docGrid w:linePitch="360"/>
        </w:sectPr>
      </w:pPr>
    </w:p>
    <w:p w:rsidR="001E59EE" w:rsidRPr="007D4A89" w:rsidRDefault="001E59EE" w:rsidP="001E59EE">
      <w:r w:rsidRPr="007D4A89">
        <w:lastRenderedPageBreak/>
        <w:t>uint8</w:t>
      </w:r>
    </w:p>
    <w:p w:rsidR="001E59EE" w:rsidRPr="007D4A89" w:rsidRDefault="001E59EE" w:rsidP="001E59EE">
      <w:r w:rsidRPr="007D4A89">
        <w:t>uint16</w:t>
      </w:r>
    </w:p>
    <w:p w:rsidR="001E59EE" w:rsidRPr="007D4A89" w:rsidRDefault="001E59EE" w:rsidP="001E59EE">
      <w:r w:rsidRPr="007D4A89">
        <w:t>uint32</w:t>
      </w:r>
    </w:p>
    <w:p w:rsidR="001E59EE" w:rsidRPr="007D4A89" w:rsidRDefault="001E59EE" w:rsidP="001E59EE">
      <w:r w:rsidRPr="007D4A89">
        <w:t>uint64</w:t>
      </w:r>
    </w:p>
    <w:p w:rsidR="001E59EE" w:rsidRPr="007D4A89" w:rsidRDefault="001E59EE" w:rsidP="001E59EE">
      <w:r w:rsidRPr="007D4A89">
        <w:lastRenderedPageBreak/>
        <w:t>int8</w:t>
      </w:r>
    </w:p>
    <w:p w:rsidR="001E59EE" w:rsidRPr="007D4A89" w:rsidRDefault="001E59EE" w:rsidP="001E59EE">
      <w:r w:rsidRPr="007D4A89">
        <w:t>int16</w:t>
      </w:r>
    </w:p>
    <w:p w:rsidR="001E59EE" w:rsidRPr="007D4A89" w:rsidRDefault="001E59EE" w:rsidP="001E59EE">
      <w:r w:rsidRPr="007D4A89">
        <w:t>int32</w:t>
      </w:r>
    </w:p>
    <w:p w:rsidR="001E59EE" w:rsidRPr="007D4A89" w:rsidRDefault="001E59EE" w:rsidP="001E59EE">
      <w:r w:rsidRPr="007D4A89">
        <w:t>int64</w:t>
      </w:r>
    </w:p>
    <w:p w:rsidR="001E59EE" w:rsidRPr="007D4A89" w:rsidRDefault="001E59EE" w:rsidP="001E59EE">
      <w:r w:rsidRPr="007D4A89">
        <w:lastRenderedPageBreak/>
        <w:t>float</w:t>
      </w:r>
    </w:p>
    <w:p w:rsidR="001E59EE" w:rsidRPr="007D4A89" w:rsidRDefault="001E59EE" w:rsidP="001E59EE">
      <w:r w:rsidRPr="007D4A89">
        <w:t>double</w:t>
      </w:r>
    </w:p>
    <w:p w:rsidR="001E59EE" w:rsidRPr="007D4A89" w:rsidRDefault="001E59EE" w:rsidP="00B76F61">
      <w:pPr>
        <w:sectPr w:rsidR="001E59EE" w:rsidRPr="007D4A89" w:rsidSect="001E59EE">
          <w:type w:val="continuous"/>
          <w:pgSz w:w="12240" w:h="15840" w:code="1"/>
          <w:pgMar w:top="1267" w:right="1627" w:bottom="1440" w:left="1627" w:header="720" w:footer="1008" w:gutter="0"/>
          <w:cols w:num="3" w:space="720"/>
          <w:titlePg/>
          <w:rtlGutter/>
          <w:docGrid w:linePitch="360"/>
        </w:sectPr>
      </w:pPr>
    </w:p>
    <w:p w:rsidR="00B76F61" w:rsidRPr="007D4A89" w:rsidRDefault="00B76F61" w:rsidP="00B76F61"/>
    <w:p w:rsidR="00B76F61" w:rsidRPr="007D4A89" w:rsidRDefault="00B76F61" w:rsidP="00B76F61">
      <w:pPr>
        <w:pStyle w:val="Heading2"/>
      </w:pPr>
      <w:bookmarkStart w:id="1731" w:name="_Toc308543315"/>
      <w:bookmarkStart w:id="1732" w:name="_Toc308543524"/>
      <w:bookmarkStart w:id="1733" w:name="_Toc308543734"/>
      <w:bookmarkStart w:id="1734" w:name="_Toc308630130"/>
      <w:bookmarkStart w:id="1735" w:name="_Toc310435281"/>
      <w:bookmarkStart w:id="1736" w:name="_Toc310501105"/>
      <w:r w:rsidRPr="007D4A89">
        <w:t>Field Formats</w:t>
      </w:r>
      <w:bookmarkEnd w:id="1731"/>
      <w:bookmarkEnd w:id="1732"/>
      <w:bookmarkEnd w:id="1733"/>
      <w:bookmarkEnd w:id="1734"/>
      <w:bookmarkEnd w:id="1735"/>
      <w:bookmarkEnd w:id="1736"/>
    </w:p>
    <w:p w:rsidR="00800C44" w:rsidRPr="007D4A89" w:rsidRDefault="00800C44" w:rsidP="00B76F61">
      <w:pPr>
        <w:sectPr w:rsidR="00800C44" w:rsidRPr="007D4A89" w:rsidSect="001E59EE">
          <w:type w:val="continuous"/>
          <w:pgSz w:w="12240" w:h="15840" w:code="1"/>
          <w:pgMar w:top="1267" w:right="1627" w:bottom="1440" w:left="1627" w:header="720" w:footer="1008" w:gutter="0"/>
          <w:cols w:space="720"/>
          <w:titlePg/>
          <w:rtlGutter/>
          <w:docGrid w:linePitch="360"/>
        </w:sectPr>
      </w:pPr>
    </w:p>
    <w:p w:rsidR="00B76F61" w:rsidRPr="007D4A89" w:rsidRDefault="00B76F61" w:rsidP="00B76F61">
      <w:r w:rsidRPr="007D4A89">
        <w:lastRenderedPageBreak/>
        <w:t>AU</w:t>
      </w:r>
    </w:p>
    <w:p w:rsidR="00B76F61" w:rsidRPr="007D4A89" w:rsidRDefault="00B76F61" w:rsidP="00B76F61">
      <w:r w:rsidRPr="007D4A89">
        <w:t>BMP</w:t>
      </w:r>
    </w:p>
    <w:p w:rsidR="00B76F61" w:rsidRPr="007D4A89" w:rsidRDefault="00B76F61" w:rsidP="00B76F61">
      <w:r w:rsidRPr="007D4A89">
        <w:t>JAUS_MESSAGE</w:t>
      </w:r>
    </w:p>
    <w:p w:rsidR="00B76F61" w:rsidRPr="007D4A89" w:rsidRDefault="00B76F61" w:rsidP="00B76F61">
      <w:r w:rsidRPr="007D4A89">
        <w:t>JPG</w:t>
      </w:r>
    </w:p>
    <w:p w:rsidR="00B76F61" w:rsidRPr="007D4A89" w:rsidRDefault="00B76F61" w:rsidP="00B76F61">
      <w:r w:rsidRPr="007D4A89">
        <w:t>MJPEG</w:t>
      </w:r>
    </w:p>
    <w:p w:rsidR="00B76F61" w:rsidRPr="007D4A89" w:rsidRDefault="00B76F61" w:rsidP="00B76F61">
      <w:r w:rsidRPr="007D4A89">
        <w:t>MP2</w:t>
      </w:r>
    </w:p>
    <w:p w:rsidR="00B76F61" w:rsidRPr="007D4A89" w:rsidRDefault="00B76F61" w:rsidP="00B76F61">
      <w:r w:rsidRPr="007D4A89">
        <w:lastRenderedPageBreak/>
        <w:t>MP3</w:t>
      </w:r>
    </w:p>
    <w:p w:rsidR="00B76F61" w:rsidRPr="007D4A89" w:rsidRDefault="00B76F61" w:rsidP="00B76F61">
      <w:r w:rsidRPr="007D4A89">
        <w:t>MP4</w:t>
      </w:r>
    </w:p>
    <w:p w:rsidR="00B76F61" w:rsidRPr="007D4A89" w:rsidRDefault="00B76F61" w:rsidP="00B76F61">
      <w:r w:rsidRPr="007D4A89">
        <w:t>MPEG-1</w:t>
      </w:r>
    </w:p>
    <w:p w:rsidR="00B76F61" w:rsidRPr="007D4A89" w:rsidRDefault="00B76F61" w:rsidP="00B76F61">
      <w:r w:rsidRPr="007D4A89">
        <w:t>MPEG-2</w:t>
      </w:r>
    </w:p>
    <w:p w:rsidR="00B76F61" w:rsidRPr="007D4A89" w:rsidRDefault="00B76F61" w:rsidP="00B76F61">
      <w:r w:rsidRPr="007D4A89">
        <w:t>RAW</w:t>
      </w:r>
    </w:p>
    <w:p w:rsidR="00B76F61" w:rsidRPr="007D4A89" w:rsidRDefault="00B76F61" w:rsidP="00B76F61">
      <w:r w:rsidRPr="007D4A89">
        <w:t>RNC</w:t>
      </w:r>
    </w:p>
    <w:p w:rsidR="00B76F61" w:rsidRPr="007D4A89" w:rsidRDefault="00B76F61" w:rsidP="00B76F61">
      <w:r w:rsidRPr="007D4A89">
        <w:lastRenderedPageBreak/>
        <w:t>RNG</w:t>
      </w:r>
    </w:p>
    <w:p w:rsidR="00B76F61" w:rsidRPr="007D4A89" w:rsidRDefault="00B76F61" w:rsidP="00B76F61">
      <w:r w:rsidRPr="007D4A89">
        <w:t>User_defined</w:t>
      </w:r>
    </w:p>
    <w:p w:rsidR="00B76F61" w:rsidRPr="007D4A89" w:rsidRDefault="00B76F61" w:rsidP="00B76F61">
      <w:r w:rsidRPr="007D4A89">
        <w:t>WAV</w:t>
      </w:r>
    </w:p>
    <w:p w:rsidR="00B76F61" w:rsidRPr="007D4A89" w:rsidRDefault="00B76F61" w:rsidP="00B76F61">
      <w:r w:rsidRPr="007D4A89">
        <w:t>XML</w:t>
      </w:r>
    </w:p>
    <w:p w:rsidR="00B76F61" w:rsidRPr="007D4A89" w:rsidRDefault="00B76F61" w:rsidP="00B76F61">
      <w:r w:rsidRPr="007D4A89">
        <w:t>XSD</w:t>
      </w:r>
    </w:p>
    <w:p w:rsidR="00800C44" w:rsidRPr="007D4A89" w:rsidRDefault="00800C44" w:rsidP="00B76F61">
      <w:pPr>
        <w:pStyle w:val="Heading2"/>
        <w:sectPr w:rsidR="00800C44" w:rsidRPr="007D4A89" w:rsidSect="00800C44">
          <w:type w:val="continuous"/>
          <w:pgSz w:w="12240" w:h="15840" w:code="1"/>
          <w:pgMar w:top="1267" w:right="1627" w:bottom="1440" w:left="1627" w:header="720" w:footer="1008" w:gutter="0"/>
          <w:cols w:num="3" w:space="720"/>
          <w:titlePg/>
          <w:rtlGutter/>
          <w:docGrid w:linePitch="360"/>
        </w:sectPr>
      </w:pPr>
    </w:p>
    <w:p w:rsidR="00B76F61" w:rsidRPr="007D4A89" w:rsidRDefault="00B76F61" w:rsidP="00B76F61">
      <w:pPr>
        <w:pStyle w:val="Heading2"/>
      </w:pPr>
      <w:bookmarkStart w:id="1737" w:name="_Toc308543316"/>
      <w:bookmarkStart w:id="1738" w:name="_Toc308543525"/>
      <w:bookmarkStart w:id="1739" w:name="_Toc308543735"/>
      <w:bookmarkStart w:id="1740" w:name="_Toc308630131"/>
      <w:bookmarkStart w:id="1741" w:name="_Toc310435282"/>
      <w:bookmarkStart w:id="1742" w:name="_Toc310501106"/>
      <w:r w:rsidRPr="007D4A89">
        <w:lastRenderedPageBreak/>
        <w:t>Units</w:t>
      </w:r>
      <w:bookmarkEnd w:id="1737"/>
      <w:bookmarkEnd w:id="1738"/>
      <w:bookmarkEnd w:id="1739"/>
      <w:bookmarkEnd w:id="1740"/>
      <w:bookmarkEnd w:id="1741"/>
      <w:bookmarkEnd w:id="1742"/>
    </w:p>
    <w:p w:rsidR="00B76F61" w:rsidRPr="007D4A89" w:rsidRDefault="00B76F61" w:rsidP="00B76F61">
      <w:pPr>
        <w:sectPr w:rsidR="00B76F61" w:rsidRPr="007D4A89" w:rsidSect="00800C44">
          <w:type w:val="continuous"/>
          <w:pgSz w:w="12240" w:h="15840" w:code="1"/>
          <w:pgMar w:top="1267" w:right="1627" w:bottom="1440" w:left="1627" w:header="720" w:footer="1008" w:gutter="0"/>
          <w:cols w:space="720"/>
          <w:titlePg/>
          <w:rtlGutter/>
          <w:docGrid w:linePitch="360"/>
        </w:sectPr>
      </w:pPr>
    </w:p>
    <w:p w:rsidR="00800C44" w:rsidRPr="007D4A89" w:rsidRDefault="00800C44" w:rsidP="001E59EE">
      <w:pPr>
        <w:pStyle w:val="ListParagraph"/>
        <w:tabs>
          <w:tab w:val="left" w:pos="360"/>
        </w:tabs>
        <w:ind w:left="90" w:right="-91"/>
        <w:rPr>
          <w:sz w:val="20"/>
          <w:szCs w:val="20"/>
        </w:rPr>
      </w:pPr>
      <w:r w:rsidRPr="007D4A89">
        <w:rPr>
          <w:sz w:val="20"/>
          <w:szCs w:val="20"/>
        </w:rPr>
        <w:lastRenderedPageBreak/>
        <w:t>ampere</w:t>
      </w:r>
    </w:p>
    <w:p w:rsidR="00800C44" w:rsidRPr="007D4A89" w:rsidRDefault="00800C44" w:rsidP="001E59EE">
      <w:pPr>
        <w:pStyle w:val="ListParagraph"/>
        <w:tabs>
          <w:tab w:val="left" w:pos="360"/>
        </w:tabs>
        <w:ind w:left="90" w:right="-91"/>
        <w:rPr>
          <w:sz w:val="20"/>
          <w:szCs w:val="20"/>
        </w:rPr>
      </w:pPr>
      <w:r w:rsidRPr="007D4A89">
        <w:rPr>
          <w:sz w:val="20"/>
          <w:szCs w:val="20"/>
        </w:rPr>
        <w:t>ampere_per_meter</w:t>
      </w:r>
    </w:p>
    <w:p w:rsidR="00800C44" w:rsidRPr="007D4A89" w:rsidRDefault="00800C44" w:rsidP="001E59EE">
      <w:pPr>
        <w:pStyle w:val="ListParagraph"/>
        <w:tabs>
          <w:tab w:val="left" w:pos="360"/>
        </w:tabs>
        <w:ind w:left="90" w:right="-91"/>
        <w:rPr>
          <w:sz w:val="20"/>
          <w:szCs w:val="20"/>
        </w:rPr>
      </w:pPr>
      <w:r w:rsidRPr="007D4A89">
        <w:rPr>
          <w:sz w:val="20"/>
          <w:szCs w:val="20"/>
        </w:rPr>
        <w:t>ampere_per_square_meter</w:t>
      </w:r>
    </w:p>
    <w:p w:rsidR="00800C44" w:rsidRPr="007D4A89" w:rsidRDefault="00800C44" w:rsidP="001E59EE">
      <w:pPr>
        <w:pStyle w:val="ListParagraph"/>
        <w:tabs>
          <w:tab w:val="left" w:pos="360"/>
        </w:tabs>
        <w:ind w:left="90" w:right="-91"/>
        <w:rPr>
          <w:sz w:val="20"/>
          <w:szCs w:val="20"/>
        </w:rPr>
      </w:pPr>
      <w:r w:rsidRPr="007D4A89">
        <w:rPr>
          <w:sz w:val="20"/>
          <w:szCs w:val="20"/>
        </w:rPr>
        <w:t>angstrom</w:t>
      </w:r>
    </w:p>
    <w:p w:rsidR="00800C44" w:rsidRPr="007D4A89" w:rsidRDefault="00800C44" w:rsidP="001E59EE">
      <w:pPr>
        <w:pStyle w:val="ListParagraph"/>
        <w:tabs>
          <w:tab w:val="left" w:pos="360"/>
        </w:tabs>
        <w:ind w:left="90" w:right="-91"/>
        <w:rPr>
          <w:sz w:val="20"/>
          <w:szCs w:val="20"/>
        </w:rPr>
      </w:pPr>
      <w:r w:rsidRPr="007D4A89">
        <w:rPr>
          <w:sz w:val="20"/>
          <w:szCs w:val="20"/>
        </w:rPr>
        <w:t>are</w:t>
      </w:r>
    </w:p>
    <w:p w:rsidR="00800C44" w:rsidRPr="007D4A89" w:rsidRDefault="00800C44" w:rsidP="001E59EE">
      <w:pPr>
        <w:pStyle w:val="ListParagraph"/>
        <w:tabs>
          <w:tab w:val="left" w:pos="360"/>
        </w:tabs>
        <w:ind w:left="90" w:right="-91"/>
        <w:rPr>
          <w:sz w:val="20"/>
          <w:szCs w:val="20"/>
        </w:rPr>
      </w:pPr>
      <w:r w:rsidRPr="007D4A89">
        <w:rPr>
          <w:sz w:val="20"/>
          <w:szCs w:val="20"/>
        </w:rPr>
        <w:t>bar</w:t>
      </w:r>
    </w:p>
    <w:p w:rsidR="00800C44" w:rsidRPr="007D4A89" w:rsidRDefault="00800C44" w:rsidP="001E59EE">
      <w:pPr>
        <w:pStyle w:val="ListParagraph"/>
        <w:tabs>
          <w:tab w:val="left" w:pos="360"/>
        </w:tabs>
        <w:ind w:left="90" w:right="-91"/>
        <w:rPr>
          <w:sz w:val="20"/>
          <w:szCs w:val="20"/>
        </w:rPr>
      </w:pPr>
      <w:r w:rsidRPr="007D4A89">
        <w:rPr>
          <w:sz w:val="20"/>
          <w:szCs w:val="20"/>
        </w:rPr>
        <w:t>barn</w:t>
      </w:r>
    </w:p>
    <w:p w:rsidR="00800C44" w:rsidRPr="007D4A89" w:rsidRDefault="00800C44" w:rsidP="001E59EE">
      <w:pPr>
        <w:pStyle w:val="ListParagraph"/>
        <w:tabs>
          <w:tab w:val="left" w:pos="360"/>
        </w:tabs>
        <w:ind w:left="90" w:right="-91"/>
        <w:rPr>
          <w:sz w:val="20"/>
          <w:szCs w:val="20"/>
        </w:rPr>
      </w:pPr>
      <w:r w:rsidRPr="007D4A89">
        <w:rPr>
          <w:sz w:val="20"/>
          <w:szCs w:val="20"/>
        </w:rPr>
        <w:t>becquerel</w:t>
      </w:r>
    </w:p>
    <w:p w:rsidR="00800C44" w:rsidRPr="007D4A89" w:rsidRDefault="00800C44" w:rsidP="001E59EE">
      <w:pPr>
        <w:pStyle w:val="ListParagraph"/>
        <w:tabs>
          <w:tab w:val="left" w:pos="360"/>
        </w:tabs>
        <w:ind w:left="90" w:right="-91"/>
        <w:rPr>
          <w:sz w:val="20"/>
          <w:szCs w:val="20"/>
        </w:rPr>
      </w:pPr>
      <w:r w:rsidRPr="007D4A89">
        <w:rPr>
          <w:sz w:val="20"/>
          <w:szCs w:val="20"/>
        </w:rPr>
        <w:lastRenderedPageBreak/>
        <w:t>bel</w:t>
      </w:r>
    </w:p>
    <w:p w:rsidR="00800C44" w:rsidRPr="007D4A89" w:rsidRDefault="00800C44" w:rsidP="001E59EE">
      <w:pPr>
        <w:pStyle w:val="ListParagraph"/>
        <w:tabs>
          <w:tab w:val="left" w:pos="360"/>
        </w:tabs>
        <w:ind w:left="90" w:right="-91"/>
        <w:rPr>
          <w:sz w:val="20"/>
          <w:szCs w:val="20"/>
        </w:rPr>
      </w:pPr>
      <w:r w:rsidRPr="007D4A89">
        <w:rPr>
          <w:sz w:val="20"/>
          <w:szCs w:val="20"/>
        </w:rPr>
        <w:t>candela</w:t>
      </w:r>
    </w:p>
    <w:p w:rsidR="00800C44" w:rsidRPr="007D4A89" w:rsidRDefault="00800C44" w:rsidP="001E59EE">
      <w:pPr>
        <w:pStyle w:val="ListParagraph"/>
        <w:tabs>
          <w:tab w:val="left" w:pos="360"/>
        </w:tabs>
        <w:ind w:left="90" w:right="-91"/>
        <w:rPr>
          <w:sz w:val="20"/>
          <w:szCs w:val="20"/>
        </w:rPr>
      </w:pPr>
      <w:r w:rsidRPr="007D4A89">
        <w:rPr>
          <w:sz w:val="20"/>
          <w:szCs w:val="20"/>
        </w:rPr>
        <w:t>candela_per_square_meter</w:t>
      </w:r>
    </w:p>
    <w:p w:rsidR="00800C44" w:rsidRPr="007D4A89" w:rsidRDefault="00800C44" w:rsidP="001E59EE">
      <w:pPr>
        <w:pStyle w:val="ListParagraph"/>
        <w:tabs>
          <w:tab w:val="left" w:pos="360"/>
        </w:tabs>
        <w:ind w:left="90" w:right="-91"/>
        <w:rPr>
          <w:sz w:val="20"/>
          <w:szCs w:val="20"/>
        </w:rPr>
      </w:pPr>
      <w:r w:rsidRPr="007D4A89">
        <w:rPr>
          <w:sz w:val="20"/>
          <w:szCs w:val="20"/>
        </w:rPr>
        <w:t>colulomb_per_cubic_meter</w:t>
      </w:r>
    </w:p>
    <w:p w:rsidR="00800C44" w:rsidRPr="007D4A89" w:rsidRDefault="00800C44" w:rsidP="001E59EE">
      <w:pPr>
        <w:pStyle w:val="ListParagraph"/>
        <w:tabs>
          <w:tab w:val="left" w:pos="360"/>
        </w:tabs>
        <w:ind w:left="90" w:right="-91"/>
        <w:rPr>
          <w:sz w:val="20"/>
          <w:szCs w:val="20"/>
        </w:rPr>
      </w:pPr>
      <w:r w:rsidRPr="007D4A89">
        <w:rPr>
          <w:sz w:val="20"/>
          <w:szCs w:val="20"/>
        </w:rPr>
        <w:t>coulomb</w:t>
      </w:r>
    </w:p>
    <w:p w:rsidR="00800C44" w:rsidRPr="007D4A89" w:rsidRDefault="00800C44" w:rsidP="001E59EE">
      <w:pPr>
        <w:pStyle w:val="ListParagraph"/>
        <w:tabs>
          <w:tab w:val="left" w:pos="360"/>
        </w:tabs>
        <w:ind w:left="90" w:right="-91"/>
        <w:rPr>
          <w:sz w:val="20"/>
          <w:szCs w:val="20"/>
        </w:rPr>
      </w:pPr>
      <w:r w:rsidRPr="007D4A89">
        <w:rPr>
          <w:sz w:val="20"/>
          <w:szCs w:val="20"/>
        </w:rPr>
        <w:t>coulomb_per_kilogram</w:t>
      </w:r>
    </w:p>
    <w:p w:rsidR="00800C44" w:rsidRPr="007D4A89" w:rsidRDefault="00800C44" w:rsidP="001E59EE">
      <w:pPr>
        <w:pStyle w:val="ListParagraph"/>
        <w:tabs>
          <w:tab w:val="left" w:pos="360"/>
        </w:tabs>
        <w:ind w:left="90" w:right="-91"/>
        <w:rPr>
          <w:sz w:val="20"/>
          <w:szCs w:val="20"/>
        </w:rPr>
      </w:pPr>
      <w:r w:rsidRPr="007D4A89">
        <w:rPr>
          <w:sz w:val="20"/>
          <w:szCs w:val="20"/>
        </w:rPr>
        <w:t xml:space="preserve">coulomb_per_square_meter </w:t>
      </w:r>
    </w:p>
    <w:p w:rsidR="00800C44" w:rsidRPr="007D4A89" w:rsidRDefault="00800C44" w:rsidP="001E59EE">
      <w:pPr>
        <w:pStyle w:val="ListParagraph"/>
        <w:tabs>
          <w:tab w:val="left" w:pos="360"/>
        </w:tabs>
        <w:ind w:left="90" w:right="-91"/>
        <w:rPr>
          <w:sz w:val="20"/>
          <w:szCs w:val="20"/>
        </w:rPr>
      </w:pPr>
      <w:r w:rsidRPr="007D4A89">
        <w:rPr>
          <w:sz w:val="20"/>
          <w:szCs w:val="20"/>
        </w:rPr>
        <w:t>cubic_meter</w:t>
      </w:r>
    </w:p>
    <w:p w:rsidR="00800C44" w:rsidRPr="007D4A89" w:rsidRDefault="00800C44" w:rsidP="001E59EE">
      <w:pPr>
        <w:pStyle w:val="ListParagraph"/>
        <w:tabs>
          <w:tab w:val="left" w:pos="360"/>
        </w:tabs>
        <w:ind w:left="90" w:right="-91"/>
        <w:rPr>
          <w:sz w:val="20"/>
          <w:szCs w:val="20"/>
        </w:rPr>
      </w:pPr>
      <w:r w:rsidRPr="007D4A89">
        <w:rPr>
          <w:sz w:val="20"/>
          <w:szCs w:val="20"/>
        </w:rPr>
        <w:lastRenderedPageBreak/>
        <w:t>cubic_meter_per_kilogram</w:t>
      </w:r>
    </w:p>
    <w:p w:rsidR="00800C44" w:rsidRPr="007D4A89" w:rsidRDefault="00800C44" w:rsidP="001E59EE">
      <w:pPr>
        <w:pStyle w:val="ListParagraph"/>
        <w:tabs>
          <w:tab w:val="left" w:pos="360"/>
        </w:tabs>
        <w:ind w:left="90" w:right="-91"/>
        <w:rPr>
          <w:sz w:val="20"/>
          <w:szCs w:val="20"/>
        </w:rPr>
      </w:pPr>
      <w:r w:rsidRPr="007D4A89">
        <w:rPr>
          <w:sz w:val="20"/>
          <w:szCs w:val="20"/>
        </w:rPr>
        <w:t>curie</w:t>
      </w:r>
    </w:p>
    <w:p w:rsidR="00800C44" w:rsidRPr="007D4A89" w:rsidRDefault="00800C44" w:rsidP="001E59EE">
      <w:pPr>
        <w:pStyle w:val="ListParagraph"/>
        <w:tabs>
          <w:tab w:val="left" w:pos="360"/>
        </w:tabs>
        <w:ind w:left="90" w:right="-91"/>
        <w:rPr>
          <w:sz w:val="20"/>
          <w:szCs w:val="20"/>
        </w:rPr>
      </w:pPr>
      <w:r w:rsidRPr="007D4A89">
        <w:rPr>
          <w:sz w:val="20"/>
          <w:szCs w:val="20"/>
        </w:rPr>
        <w:t>day</w:t>
      </w:r>
    </w:p>
    <w:p w:rsidR="00800C44" w:rsidRPr="007D4A89" w:rsidRDefault="00800C44" w:rsidP="001E59EE">
      <w:pPr>
        <w:pStyle w:val="ListParagraph"/>
        <w:tabs>
          <w:tab w:val="left" w:pos="360"/>
        </w:tabs>
        <w:ind w:left="90" w:right="-91"/>
        <w:rPr>
          <w:sz w:val="20"/>
          <w:szCs w:val="20"/>
        </w:rPr>
      </w:pPr>
      <w:r w:rsidRPr="007D4A89">
        <w:rPr>
          <w:sz w:val="20"/>
          <w:szCs w:val="20"/>
        </w:rPr>
        <w:t>degree</w:t>
      </w:r>
    </w:p>
    <w:p w:rsidR="00800C44" w:rsidRPr="007D4A89" w:rsidRDefault="00800C44" w:rsidP="001E59EE">
      <w:pPr>
        <w:pStyle w:val="ListParagraph"/>
        <w:tabs>
          <w:tab w:val="left" w:pos="360"/>
        </w:tabs>
        <w:ind w:left="90" w:right="-91"/>
        <w:rPr>
          <w:sz w:val="20"/>
          <w:szCs w:val="20"/>
        </w:rPr>
      </w:pPr>
      <w:r w:rsidRPr="007D4A89">
        <w:rPr>
          <w:sz w:val="20"/>
          <w:szCs w:val="20"/>
        </w:rPr>
        <w:t>degree_Celsius</w:t>
      </w:r>
    </w:p>
    <w:p w:rsidR="00800C44" w:rsidRPr="007D4A89" w:rsidRDefault="00800C44" w:rsidP="001E59EE">
      <w:pPr>
        <w:pStyle w:val="ListParagraph"/>
        <w:tabs>
          <w:tab w:val="left" w:pos="360"/>
        </w:tabs>
        <w:ind w:left="90" w:right="-91"/>
        <w:rPr>
          <w:sz w:val="20"/>
          <w:szCs w:val="20"/>
        </w:rPr>
      </w:pPr>
      <w:r w:rsidRPr="007D4A89">
        <w:rPr>
          <w:sz w:val="20"/>
          <w:szCs w:val="20"/>
        </w:rPr>
        <w:t>farad</w:t>
      </w:r>
    </w:p>
    <w:p w:rsidR="00800C44" w:rsidRPr="007D4A89" w:rsidRDefault="00800C44" w:rsidP="001E59EE">
      <w:pPr>
        <w:pStyle w:val="ListParagraph"/>
        <w:tabs>
          <w:tab w:val="left" w:pos="360"/>
        </w:tabs>
        <w:ind w:left="90" w:right="-91"/>
        <w:rPr>
          <w:sz w:val="20"/>
          <w:szCs w:val="20"/>
        </w:rPr>
      </w:pPr>
      <w:r w:rsidRPr="007D4A89">
        <w:rPr>
          <w:sz w:val="20"/>
          <w:szCs w:val="20"/>
        </w:rPr>
        <w:t>fared_per_meter</w:t>
      </w:r>
    </w:p>
    <w:p w:rsidR="00800C44" w:rsidRPr="007D4A89" w:rsidRDefault="00800C44" w:rsidP="001E59EE">
      <w:pPr>
        <w:pStyle w:val="ListParagraph"/>
        <w:tabs>
          <w:tab w:val="left" w:pos="360"/>
        </w:tabs>
        <w:ind w:left="90" w:right="-91"/>
        <w:rPr>
          <w:sz w:val="20"/>
          <w:szCs w:val="20"/>
        </w:rPr>
      </w:pPr>
      <w:r w:rsidRPr="007D4A89">
        <w:rPr>
          <w:sz w:val="20"/>
          <w:szCs w:val="20"/>
        </w:rPr>
        <w:t>gray_per_second</w:t>
      </w:r>
    </w:p>
    <w:p w:rsidR="00800C44" w:rsidRPr="007D4A89" w:rsidRDefault="00800C44" w:rsidP="001E59EE">
      <w:pPr>
        <w:pStyle w:val="ListParagraph"/>
        <w:tabs>
          <w:tab w:val="left" w:pos="360"/>
        </w:tabs>
        <w:ind w:left="90" w:right="-91"/>
        <w:rPr>
          <w:sz w:val="20"/>
          <w:szCs w:val="20"/>
        </w:rPr>
      </w:pPr>
      <w:r w:rsidRPr="007D4A89">
        <w:rPr>
          <w:sz w:val="20"/>
          <w:szCs w:val="20"/>
        </w:rPr>
        <w:lastRenderedPageBreak/>
        <w:t>hectare</w:t>
      </w:r>
    </w:p>
    <w:p w:rsidR="00800C44" w:rsidRPr="007D4A89" w:rsidRDefault="00800C44" w:rsidP="001E59EE">
      <w:pPr>
        <w:pStyle w:val="ListParagraph"/>
        <w:tabs>
          <w:tab w:val="left" w:pos="360"/>
        </w:tabs>
        <w:ind w:left="90" w:right="-91"/>
        <w:rPr>
          <w:sz w:val="20"/>
          <w:szCs w:val="20"/>
        </w:rPr>
      </w:pPr>
      <w:r w:rsidRPr="007D4A89">
        <w:rPr>
          <w:sz w:val="20"/>
          <w:szCs w:val="20"/>
        </w:rPr>
        <w:t>henry</w:t>
      </w:r>
    </w:p>
    <w:p w:rsidR="00800C44" w:rsidRPr="007D4A89" w:rsidRDefault="00800C44" w:rsidP="001E59EE">
      <w:pPr>
        <w:pStyle w:val="ListParagraph"/>
        <w:tabs>
          <w:tab w:val="left" w:pos="360"/>
        </w:tabs>
        <w:ind w:left="90" w:right="-91"/>
        <w:rPr>
          <w:sz w:val="20"/>
          <w:szCs w:val="20"/>
        </w:rPr>
      </w:pPr>
      <w:r w:rsidRPr="007D4A89">
        <w:rPr>
          <w:sz w:val="20"/>
          <w:szCs w:val="20"/>
        </w:rPr>
        <w:t>henry_per_meter</w:t>
      </w:r>
    </w:p>
    <w:p w:rsidR="00800C44" w:rsidRPr="007D4A89" w:rsidRDefault="00800C44" w:rsidP="001E59EE">
      <w:pPr>
        <w:pStyle w:val="ListParagraph"/>
        <w:tabs>
          <w:tab w:val="left" w:pos="360"/>
        </w:tabs>
        <w:ind w:left="90" w:right="-91"/>
        <w:rPr>
          <w:sz w:val="20"/>
          <w:szCs w:val="20"/>
        </w:rPr>
      </w:pPr>
      <w:r w:rsidRPr="007D4A89">
        <w:rPr>
          <w:sz w:val="20"/>
          <w:szCs w:val="20"/>
        </w:rPr>
        <w:t>hertz</w:t>
      </w:r>
    </w:p>
    <w:p w:rsidR="00800C44" w:rsidRPr="007D4A89" w:rsidRDefault="00800C44" w:rsidP="001E59EE">
      <w:pPr>
        <w:pStyle w:val="ListParagraph"/>
        <w:tabs>
          <w:tab w:val="left" w:pos="360"/>
        </w:tabs>
        <w:ind w:left="90" w:right="-91"/>
        <w:rPr>
          <w:sz w:val="20"/>
          <w:szCs w:val="20"/>
        </w:rPr>
      </w:pPr>
      <w:r w:rsidRPr="007D4A89">
        <w:rPr>
          <w:sz w:val="20"/>
          <w:szCs w:val="20"/>
        </w:rPr>
        <w:t>hour</w:t>
      </w:r>
    </w:p>
    <w:p w:rsidR="00800C44" w:rsidRPr="007D4A89" w:rsidRDefault="00800C44" w:rsidP="001E59EE">
      <w:pPr>
        <w:pStyle w:val="ListParagraph"/>
        <w:tabs>
          <w:tab w:val="left" w:pos="360"/>
        </w:tabs>
        <w:ind w:left="90" w:right="-91"/>
        <w:rPr>
          <w:sz w:val="20"/>
          <w:szCs w:val="20"/>
        </w:rPr>
      </w:pPr>
      <w:r w:rsidRPr="007D4A89">
        <w:rPr>
          <w:sz w:val="20"/>
          <w:szCs w:val="20"/>
        </w:rPr>
        <w:t>joule</w:t>
      </w:r>
    </w:p>
    <w:p w:rsidR="00800C44" w:rsidRPr="007D4A89" w:rsidRDefault="00800C44" w:rsidP="001E59EE">
      <w:pPr>
        <w:pStyle w:val="ListParagraph"/>
        <w:tabs>
          <w:tab w:val="left" w:pos="360"/>
        </w:tabs>
        <w:ind w:left="90" w:right="-91"/>
        <w:rPr>
          <w:sz w:val="20"/>
          <w:szCs w:val="20"/>
        </w:rPr>
      </w:pPr>
      <w:r w:rsidRPr="007D4A89">
        <w:rPr>
          <w:sz w:val="20"/>
          <w:szCs w:val="20"/>
        </w:rPr>
        <w:t>joule_per_cubic_meter</w:t>
      </w:r>
    </w:p>
    <w:p w:rsidR="00800C44" w:rsidRPr="007D4A89" w:rsidRDefault="00800C44" w:rsidP="001E59EE">
      <w:pPr>
        <w:pStyle w:val="ListParagraph"/>
        <w:tabs>
          <w:tab w:val="left" w:pos="360"/>
        </w:tabs>
        <w:ind w:left="90" w:right="-91"/>
        <w:rPr>
          <w:sz w:val="20"/>
          <w:szCs w:val="20"/>
        </w:rPr>
      </w:pPr>
      <w:r w:rsidRPr="007D4A89">
        <w:rPr>
          <w:sz w:val="20"/>
          <w:szCs w:val="20"/>
        </w:rPr>
        <w:t>joule_per_kelvin</w:t>
      </w:r>
    </w:p>
    <w:p w:rsidR="00800C44" w:rsidRPr="007D4A89" w:rsidRDefault="00800C44" w:rsidP="001E59EE">
      <w:pPr>
        <w:pStyle w:val="ListParagraph"/>
        <w:tabs>
          <w:tab w:val="left" w:pos="360"/>
        </w:tabs>
        <w:ind w:left="90" w:right="-91"/>
        <w:rPr>
          <w:sz w:val="20"/>
          <w:szCs w:val="20"/>
        </w:rPr>
      </w:pPr>
      <w:r w:rsidRPr="007D4A89">
        <w:rPr>
          <w:sz w:val="20"/>
          <w:szCs w:val="20"/>
        </w:rPr>
        <w:t>joule_per_kilogram</w:t>
      </w:r>
    </w:p>
    <w:p w:rsidR="00800C44" w:rsidRPr="007D4A89" w:rsidRDefault="00800C44" w:rsidP="001E59EE">
      <w:pPr>
        <w:pStyle w:val="ListParagraph"/>
        <w:tabs>
          <w:tab w:val="left" w:pos="360"/>
        </w:tabs>
        <w:ind w:left="90" w:right="-91"/>
        <w:rPr>
          <w:sz w:val="20"/>
          <w:szCs w:val="20"/>
        </w:rPr>
      </w:pPr>
      <w:r w:rsidRPr="007D4A89">
        <w:rPr>
          <w:sz w:val="20"/>
          <w:szCs w:val="20"/>
        </w:rPr>
        <w:t>joule_per_mole</w:t>
      </w:r>
    </w:p>
    <w:p w:rsidR="00800C44" w:rsidRPr="007D4A89" w:rsidRDefault="00800C44" w:rsidP="001E59EE">
      <w:pPr>
        <w:pStyle w:val="ListParagraph"/>
        <w:tabs>
          <w:tab w:val="left" w:pos="360"/>
        </w:tabs>
        <w:ind w:left="90" w:right="-91"/>
        <w:rPr>
          <w:sz w:val="20"/>
          <w:szCs w:val="20"/>
        </w:rPr>
      </w:pPr>
      <w:r w:rsidRPr="007D4A89">
        <w:rPr>
          <w:sz w:val="20"/>
          <w:szCs w:val="20"/>
        </w:rPr>
        <w:t>joule_per_mole_kelvin</w:t>
      </w:r>
    </w:p>
    <w:p w:rsidR="00800C44" w:rsidRPr="007D4A89" w:rsidRDefault="00800C44" w:rsidP="001E59EE">
      <w:pPr>
        <w:pStyle w:val="ListParagraph"/>
        <w:tabs>
          <w:tab w:val="left" w:pos="360"/>
        </w:tabs>
        <w:ind w:left="90" w:right="-91"/>
        <w:rPr>
          <w:sz w:val="20"/>
          <w:szCs w:val="20"/>
        </w:rPr>
      </w:pPr>
      <w:r w:rsidRPr="007D4A89">
        <w:rPr>
          <w:sz w:val="20"/>
          <w:szCs w:val="20"/>
        </w:rPr>
        <w:t>katal</w:t>
      </w:r>
    </w:p>
    <w:p w:rsidR="00800C44" w:rsidRPr="007D4A89" w:rsidRDefault="00800C44" w:rsidP="001E59EE">
      <w:pPr>
        <w:pStyle w:val="ListParagraph"/>
        <w:tabs>
          <w:tab w:val="left" w:pos="360"/>
        </w:tabs>
        <w:ind w:left="90" w:right="-91"/>
        <w:rPr>
          <w:sz w:val="20"/>
          <w:szCs w:val="20"/>
        </w:rPr>
      </w:pPr>
      <w:r w:rsidRPr="007D4A89">
        <w:rPr>
          <w:sz w:val="20"/>
          <w:szCs w:val="20"/>
        </w:rPr>
        <w:t>katal_per_cubic_meter</w:t>
      </w:r>
    </w:p>
    <w:p w:rsidR="00800C44" w:rsidRPr="007D4A89" w:rsidRDefault="00800C44" w:rsidP="001E59EE">
      <w:pPr>
        <w:pStyle w:val="ListParagraph"/>
        <w:tabs>
          <w:tab w:val="left" w:pos="360"/>
        </w:tabs>
        <w:ind w:left="90" w:right="-91"/>
        <w:rPr>
          <w:sz w:val="20"/>
          <w:szCs w:val="20"/>
        </w:rPr>
      </w:pPr>
      <w:r w:rsidRPr="007D4A89">
        <w:rPr>
          <w:sz w:val="20"/>
          <w:szCs w:val="20"/>
        </w:rPr>
        <w:t>kelvin</w:t>
      </w:r>
    </w:p>
    <w:p w:rsidR="00800C44" w:rsidRPr="007D4A89" w:rsidRDefault="00800C44" w:rsidP="001E59EE">
      <w:pPr>
        <w:pStyle w:val="ListParagraph"/>
        <w:tabs>
          <w:tab w:val="left" w:pos="360"/>
        </w:tabs>
        <w:ind w:left="90" w:right="-91"/>
        <w:rPr>
          <w:sz w:val="20"/>
          <w:szCs w:val="20"/>
        </w:rPr>
      </w:pPr>
      <w:r w:rsidRPr="007D4A89">
        <w:rPr>
          <w:sz w:val="20"/>
          <w:szCs w:val="20"/>
        </w:rPr>
        <w:t>kilogram</w:t>
      </w:r>
    </w:p>
    <w:p w:rsidR="00800C44" w:rsidRPr="007D4A89" w:rsidRDefault="00800C44" w:rsidP="001E59EE">
      <w:pPr>
        <w:pStyle w:val="ListParagraph"/>
        <w:tabs>
          <w:tab w:val="left" w:pos="360"/>
        </w:tabs>
        <w:ind w:left="90" w:right="-91"/>
        <w:rPr>
          <w:sz w:val="20"/>
          <w:szCs w:val="20"/>
        </w:rPr>
      </w:pPr>
      <w:r w:rsidRPr="007D4A89">
        <w:rPr>
          <w:sz w:val="20"/>
          <w:szCs w:val="20"/>
        </w:rPr>
        <w:t>kilogram_per_cubic_meter</w:t>
      </w:r>
    </w:p>
    <w:p w:rsidR="00800C44" w:rsidRPr="007D4A89" w:rsidRDefault="00800C44" w:rsidP="001E59EE">
      <w:pPr>
        <w:pStyle w:val="ListParagraph"/>
        <w:tabs>
          <w:tab w:val="left" w:pos="360"/>
        </w:tabs>
        <w:ind w:left="90" w:right="-91"/>
        <w:rPr>
          <w:sz w:val="20"/>
          <w:szCs w:val="20"/>
        </w:rPr>
      </w:pPr>
      <w:r w:rsidRPr="007D4A89">
        <w:rPr>
          <w:sz w:val="20"/>
          <w:szCs w:val="20"/>
        </w:rPr>
        <w:t>knot</w:t>
      </w:r>
    </w:p>
    <w:p w:rsidR="00800C44" w:rsidRPr="007D4A89" w:rsidRDefault="00800C44" w:rsidP="001E59EE">
      <w:pPr>
        <w:pStyle w:val="ListParagraph"/>
        <w:tabs>
          <w:tab w:val="left" w:pos="360"/>
        </w:tabs>
        <w:ind w:left="90" w:right="-91"/>
        <w:rPr>
          <w:sz w:val="20"/>
          <w:szCs w:val="20"/>
        </w:rPr>
      </w:pPr>
      <w:r w:rsidRPr="007D4A89">
        <w:rPr>
          <w:sz w:val="20"/>
          <w:szCs w:val="20"/>
        </w:rPr>
        <w:t>liter</w:t>
      </w:r>
    </w:p>
    <w:p w:rsidR="00800C44" w:rsidRPr="007D4A89" w:rsidRDefault="00800C44" w:rsidP="001E59EE">
      <w:pPr>
        <w:pStyle w:val="ListParagraph"/>
        <w:tabs>
          <w:tab w:val="left" w:pos="360"/>
        </w:tabs>
        <w:ind w:left="90" w:right="-91"/>
        <w:rPr>
          <w:sz w:val="20"/>
          <w:szCs w:val="20"/>
        </w:rPr>
      </w:pPr>
      <w:r w:rsidRPr="007D4A89">
        <w:rPr>
          <w:sz w:val="20"/>
          <w:szCs w:val="20"/>
        </w:rPr>
        <w:t>lumen</w:t>
      </w:r>
    </w:p>
    <w:p w:rsidR="00800C44" w:rsidRPr="007D4A89" w:rsidRDefault="00800C44" w:rsidP="001E59EE">
      <w:pPr>
        <w:pStyle w:val="ListParagraph"/>
        <w:tabs>
          <w:tab w:val="left" w:pos="360"/>
        </w:tabs>
        <w:ind w:left="90" w:right="-91"/>
        <w:rPr>
          <w:sz w:val="20"/>
          <w:szCs w:val="20"/>
        </w:rPr>
      </w:pPr>
      <w:r w:rsidRPr="007D4A89">
        <w:rPr>
          <w:sz w:val="20"/>
          <w:szCs w:val="20"/>
        </w:rPr>
        <w:lastRenderedPageBreak/>
        <w:t>lux</w:t>
      </w:r>
    </w:p>
    <w:p w:rsidR="00800C44" w:rsidRPr="007D4A89" w:rsidRDefault="00800C44" w:rsidP="001E59EE">
      <w:pPr>
        <w:pStyle w:val="ListParagraph"/>
        <w:tabs>
          <w:tab w:val="left" w:pos="360"/>
        </w:tabs>
        <w:ind w:left="90" w:right="-91"/>
        <w:rPr>
          <w:sz w:val="20"/>
          <w:szCs w:val="20"/>
        </w:rPr>
      </w:pPr>
      <w:r w:rsidRPr="007D4A89">
        <w:rPr>
          <w:sz w:val="20"/>
          <w:szCs w:val="20"/>
        </w:rPr>
        <w:t>meter</w:t>
      </w:r>
    </w:p>
    <w:p w:rsidR="00800C44" w:rsidRPr="007D4A89" w:rsidRDefault="00800C44" w:rsidP="001E59EE">
      <w:pPr>
        <w:pStyle w:val="ListParagraph"/>
        <w:tabs>
          <w:tab w:val="left" w:pos="360"/>
        </w:tabs>
        <w:ind w:left="90" w:right="-91"/>
        <w:rPr>
          <w:sz w:val="20"/>
          <w:szCs w:val="20"/>
        </w:rPr>
      </w:pPr>
      <w:r w:rsidRPr="007D4A89">
        <w:rPr>
          <w:sz w:val="20"/>
          <w:szCs w:val="20"/>
        </w:rPr>
        <w:t>meter_per_second</w:t>
      </w:r>
    </w:p>
    <w:p w:rsidR="00800C44" w:rsidRPr="007D4A89" w:rsidRDefault="00800C44" w:rsidP="001E59EE">
      <w:pPr>
        <w:pStyle w:val="ListParagraph"/>
        <w:tabs>
          <w:tab w:val="left" w:pos="360"/>
        </w:tabs>
        <w:ind w:left="90" w:right="-91"/>
        <w:rPr>
          <w:sz w:val="20"/>
          <w:szCs w:val="20"/>
        </w:rPr>
      </w:pPr>
      <w:r w:rsidRPr="007D4A89">
        <w:rPr>
          <w:sz w:val="20"/>
          <w:szCs w:val="20"/>
        </w:rPr>
        <w:t>meter_per_second_squared</w:t>
      </w:r>
    </w:p>
    <w:p w:rsidR="00800C44" w:rsidRPr="007D4A89" w:rsidRDefault="00800C44" w:rsidP="001E59EE">
      <w:pPr>
        <w:pStyle w:val="ListParagraph"/>
        <w:tabs>
          <w:tab w:val="left" w:pos="360"/>
        </w:tabs>
        <w:ind w:left="90" w:right="-91"/>
        <w:rPr>
          <w:sz w:val="20"/>
          <w:szCs w:val="20"/>
        </w:rPr>
      </w:pPr>
      <w:r w:rsidRPr="007D4A89">
        <w:rPr>
          <w:sz w:val="20"/>
          <w:szCs w:val="20"/>
        </w:rPr>
        <w:t>metric_ton</w:t>
      </w:r>
    </w:p>
    <w:p w:rsidR="00800C44" w:rsidRPr="007D4A89" w:rsidRDefault="00800C44" w:rsidP="001E59EE">
      <w:pPr>
        <w:pStyle w:val="ListParagraph"/>
        <w:tabs>
          <w:tab w:val="left" w:pos="360"/>
        </w:tabs>
        <w:ind w:left="90" w:right="-91"/>
        <w:rPr>
          <w:sz w:val="20"/>
          <w:szCs w:val="20"/>
        </w:rPr>
      </w:pPr>
      <w:r w:rsidRPr="007D4A89">
        <w:rPr>
          <w:sz w:val="20"/>
          <w:szCs w:val="20"/>
        </w:rPr>
        <w:t>minute</w:t>
      </w:r>
    </w:p>
    <w:p w:rsidR="00800C44" w:rsidRPr="007D4A89" w:rsidRDefault="00800C44" w:rsidP="001E59EE">
      <w:pPr>
        <w:pStyle w:val="ListParagraph"/>
        <w:tabs>
          <w:tab w:val="left" w:pos="360"/>
        </w:tabs>
        <w:ind w:left="90" w:right="-91"/>
        <w:rPr>
          <w:sz w:val="20"/>
          <w:szCs w:val="20"/>
        </w:rPr>
      </w:pPr>
      <w:r w:rsidRPr="007D4A89">
        <w:rPr>
          <w:sz w:val="20"/>
          <w:szCs w:val="20"/>
        </w:rPr>
        <w:t>mole</w:t>
      </w:r>
    </w:p>
    <w:p w:rsidR="00800C44" w:rsidRPr="007D4A89" w:rsidRDefault="00800C44" w:rsidP="001E59EE">
      <w:pPr>
        <w:pStyle w:val="ListParagraph"/>
        <w:tabs>
          <w:tab w:val="left" w:pos="360"/>
        </w:tabs>
        <w:ind w:left="90" w:right="-91"/>
        <w:rPr>
          <w:sz w:val="20"/>
          <w:szCs w:val="20"/>
        </w:rPr>
      </w:pPr>
      <w:r w:rsidRPr="007D4A89">
        <w:rPr>
          <w:sz w:val="20"/>
          <w:szCs w:val="20"/>
        </w:rPr>
        <w:t>mole_per_cubic_meter</w:t>
      </w:r>
    </w:p>
    <w:p w:rsidR="00800C44" w:rsidRPr="007D4A89" w:rsidRDefault="00800C44" w:rsidP="001E59EE">
      <w:pPr>
        <w:pStyle w:val="ListParagraph"/>
        <w:tabs>
          <w:tab w:val="left" w:pos="360"/>
        </w:tabs>
        <w:ind w:left="90" w:right="-91"/>
        <w:rPr>
          <w:sz w:val="20"/>
          <w:szCs w:val="20"/>
        </w:rPr>
      </w:pPr>
      <w:r w:rsidRPr="007D4A89">
        <w:rPr>
          <w:sz w:val="20"/>
          <w:szCs w:val="20"/>
        </w:rPr>
        <w:t>nautical_mile</w:t>
      </w:r>
    </w:p>
    <w:p w:rsidR="00800C44" w:rsidRPr="007D4A89" w:rsidRDefault="00800C44" w:rsidP="001E59EE">
      <w:pPr>
        <w:pStyle w:val="ListParagraph"/>
        <w:tabs>
          <w:tab w:val="left" w:pos="360"/>
        </w:tabs>
        <w:ind w:left="90" w:right="-91"/>
        <w:rPr>
          <w:sz w:val="20"/>
          <w:szCs w:val="20"/>
        </w:rPr>
      </w:pPr>
      <w:r w:rsidRPr="007D4A89">
        <w:rPr>
          <w:sz w:val="20"/>
          <w:szCs w:val="20"/>
        </w:rPr>
        <w:t>neper</w:t>
      </w:r>
    </w:p>
    <w:p w:rsidR="00800C44" w:rsidRPr="007D4A89" w:rsidRDefault="00800C44" w:rsidP="001E59EE">
      <w:pPr>
        <w:pStyle w:val="ListParagraph"/>
        <w:tabs>
          <w:tab w:val="left" w:pos="360"/>
        </w:tabs>
        <w:ind w:left="90" w:right="-91"/>
        <w:rPr>
          <w:sz w:val="20"/>
          <w:szCs w:val="20"/>
        </w:rPr>
      </w:pPr>
      <w:r w:rsidRPr="007D4A89">
        <w:rPr>
          <w:sz w:val="20"/>
          <w:szCs w:val="20"/>
        </w:rPr>
        <w:t>newton</w:t>
      </w:r>
    </w:p>
    <w:p w:rsidR="00800C44" w:rsidRPr="007D4A89" w:rsidRDefault="00800C44" w:rsidP="001E59EE">
      <w:pPr>
        <w:pStyle w:val="ListParagraph"/>
        <w:tabs>
          <w:tab w:val="left" w:pos="360"/>
        </w:tabs>
        <w:ind w:left="90" w:right="-91"/>
        <w:rPr>
          <w:sz w:val="20"/>
          <w:szCs w:val="20"/>
        </w:rPr>
      </w:pPr>
      <w:r w:rsidRPr="007D4A89">
        <w:rPr>
          <w:sz w:val="20"/>
          <w:szCs w:val="20"/>
        </w:rPr>
        <w:t>newton_meter</w:t>
      </w:r>
    </w:p>
    <w:p w:rsidR="00800C44" w:rsidRPr="007D4A89" w:rsidRDefault="00800C44" w:rsidP="001E59EE">
      <w:pPr>
        <w:pStyle w:val="ListParagraph"/>
        <w:tabs>
          <w:tab w:val="left" w:pos="360"/>
        </w:tabs>
        <w:ind w:left="90" w:right="-91"/>
        <w:rPr>
          <w:sz w:val="20"/>
          <w:szCs w:val="20"/>
        </w:rPr>
      </w:pPr>
      <w:r w:rsidRPr="007D4A89">
        <w:rPr>
          <w:sz w:val="20"/>
          <w:szCs w:val="20"/>
        </w:rPr>
        <w:t>newton_per_meter</w:t>
      </w:r>
    </w:p>
    <w:p w:rsidR="00800C44" w:rsidRPr="007D4A89" w:rsidRDefault="00800C44" w:rsidP="001E59EE">
      <w:pPr>
        <w:pStyle w:val="ListParagraph"/>
        <w:tabs>
          <w:tab w:val="left" w:pos="360"/>
        </w:tabs>
        <w:ind w:left="90" w:right="-91"/>
        <w:rPr>
          <w:sz w:val="20"/>
          <w:szCs w:val="20"/>
        </w:rPr>
      </w:pPr>
      <w:r w:rsidRPr="007D4A89">
        <w:rPr>
          <w:sz w:val="20"/>
          <w:szCs w:val="20"/>
        </w:rPr>
        <w:t>ohm</w:t>
      </w:r>
    </w:p>
    <w:p w:rsidR="00800C44" w:rsidRPr="007D4A89" w:rsidRDefault="00800C44" w:rsidP="001E59EE">
      <w:pPr>
        <w:pStyle w:val="ListParagraph"/>
        <w:tabs>
          <w:tab w:val="left" w:pos="360"/>
        </w:tabs>
        <w:ind w:left="90" w:right="-91"/>
        <w:rPr>
          <w:sz w:val="20"/>
          <w:szCs w:val="20"/>
        </w:rPr>
      </w:pPr>
      <w:r w:rsidRPr="007D4A89">
        <w:rPr>
          <w:sz w:val="20"/>
          <w:szCs w:val="20"/>
        </w:rPr>
        <w:t>one</w:t>
      </w:r>
    </w:p>
    <w:p w:rsidR="00800C44" w:rsidRPr="007D4A89" w:rsidRDefault="00800C44" w:rsidP="001E59EE">
      <w:pPr>
        <w:pStyle w:val="ListParagraph"/>
        <w:tabs>
          <w:tab w:val="left" w:pos="360"/>
        </w:tabs>
        <w:ind w:left="90" w:right="-91"/>
        <w:rPr>
          <w:sz w:val="20"/>
          <w:szCs w:val="20"/>
        </w:rPr>
      </w:pPr>
      <w:r w:rsidRPr="007D4A89">
        <w:rPr>
          <w:sz w:val="20"/>
          <w:szCs w:val="20"/>
        </w:rPr>
        <w:t>pascal</w:t>
      </w:r>
    </w:p>
    <w:p w:rsidR="00800C44" w:rsidRPr="007D4A89" w:rsidRDefault="00800C44" w:rsidP="001E59EE">
      <w:pPr>
        <w:pStyle w:val="ListParagraph"/>
        <w:tabs>
          <w:tab w:val="left" w:pos="360"/>
        </w:tabs>
        <w:ind w:left="90" w:right="-91"/>
        <w:rPr>
          <w:sz w:val="20"/>
          <w:szCs w:val="20"/>
        </w:rPr>
      </w:pPr>
      <w:r w:rsidRPr="007D4A89">
        <w:rPr>
          <w:sz w:val="20"/>
          <w:szCs w:val="20"/>
        </w:rPr>
        <w:t>pascal_second</w:t>
      </w:r>
    </w:p>
    <w:p w:rsidR="00800C44" w:rsidRPr="007D4A89" w:rsidRDefault="00800C44" w:rsidP="001E59EE">
      <w:pPr>
        <w:pStyle w:val="ListParagraph"/>
        <w:tabs>
          <w:tab w:val="left" w:pos="360"/>
        </w:tabs>
        <w:ind w:left="90" w:right="-91"/>
        <w:rPr>
          <w:sz w:val="20"/>
          <w:szCs w:val="20"/>
        </w:rPr>
      </w:pPr>
      <w:r w:rsidRPr="007D4A89">
        <w:rPr>
          <w:sz w:val="20"/>
          <w:szCs w:val="20"/>
        </w:rPr>
        <w:t>rad</w:t>
      </w:r>
    </w:p>
    <w:p w:rsidR="00800C44" w:rsidRPr="007D4A89" w:rsidRDefault="00800C44" w:rsidP="001E59EE">
      <w:pPr>
        <w:pStyle w:val="ListParagraph"/>
        <w:tabs>
          <w:tab w:val="left" w:pos="360"/>
        </w:tabs>
        <w:ind w:left="90" w:right="-91"/>
        <w:rPr>
          <w:sz w:val="20"/>
          <w:szCs w:val="20"/>
        </w:rPr>
      </w:pPr>
      <w:r w:rsidRPr="007D4A89">
        <w:rPr>
          <w:sz w:val="20"/>
          <w:szCs w:val="20"/>
        </w:rPr>
        <w:t>radian</w:t>
      </w:r>
    </w:p>
    <w:p w:rsidR="00800C44" w:rsidRPr="007D4A89" w:rsidRDefault="00800C44" w:rsidP="001E59EE">
      <w:pPr>
        <w:pStyle w:val="ListParagraph"/>
        <w:tabs>
          <w:tab w:val="left" w:pos="360"/>
        </w:tabs>
        <w:ind w:left="90" w:right="-91"/>
        <w:rPr>
          <w:sz w:val="20"/>
          <w:szCs w:val="20"/>
        </w:rPr>
      </w:pPr>
      <w:r w:rsidRPr="007D4A89">
        <w:rPr>
          <w:sz w:val="20"/>
          <w:szCs w:val="20"/>
        </w:rPr>
        <w:lastRenderedPageBreak/>
        <w:t>radian_per_second</w:t>
      </w:r>
    </w:p>
    <w:p w:rsidR="00800C44" w:rsidRPr="007D4A89" w:rsidRDefault="00800C44" w:rsidP="001E59EE">
      <w:pPr>
        <w:pStyle w:val="ListParagraph"/>
        <w:tabs>
          <w:tab w:val="left" w:pos="360"/>
        </w:tabs>
        <w:ind w:left="90" w:right="-91"/>
        <w:rPr>
          <w:sz w:val="20"/>
          <w:szCs w:val="20"/>
        </w:rPr>
      </w:pPr>
      <w:r w:rsidRPr="007D4A89">
        <w:rPr>
          <w:sz w:val="20"/>
          <w:szCs w:val="20"/>
        </w:rPr>
        <w:t>radian_per_second_squared</w:t>
      </w:r>
    </w:p>
    <w:p w:rsidR="00800C44" w:rsidRPr="007D4A89" w:rsidRDefault="00800C44" w:rsidP="001E59EE">
      <w:pPr>
        <w:pStyle w:val="ListParagraph"/>
        <w:tabs>
          <w:tab w:val="left" w:pos="360"/>
        </w:tabs>
        <w:ind w:left="90" w:right="-91"/>
        <w:rPr>
          <w:sz w:val="20"/>
          <w:szCs w:val="20"/>
        </w:rPr>
      </w:pPr>
      <w:r w:rsidRPr="007D4A89">
        <w:rPr>
          <w:sz w:val="20"/>
          <w:szCs w:val="20"/>
        </w:rPr>
        <w:t>reciprocal_meter</w:t>
      </w:r>
    </w:p>
    <w:p w:rsidR="00800C44" w:rsidRPr="007D4A89" w:rsidRDefault="00800C44" w:rsidP="001E59EE">
      <w:pPr>
        <w:pStyle w:val="ListParagraph"/>
        <w:tabs>
          <w:tab w:val="left" w:pos="360"/>
        </w:tabs>
        <w:ind w:left="90" w:right="-91"/>
        <w:rPr>
          <w:sz w:val="20"/>
          <w:szCs w:val="20"/>
        </w:rPr>
      </w:pPr>
      <w:r w:rsidRPr="007D4A89">
        <w:rPr>
          <w:sz w:val="20"/>
          <w:szCs w:val="20"/>
        </w:rPr>
        <w:t>rem</w:t>
      </w:r>
    </w:p>
    <w:p w:rsidR="00800C44" w:rsidRPr="007D4A89" w:rsidRDefault="00800C44" w:rsidP="001E59EE">
      <w:pPr>
        <w:pStyle w:val="ListParagraph"/>
        <w:tabs>
          <w:tab w:val="left" w:pos="360"/>
        </w:tabs>
        <w:ind w:left="90" w:right="-91"/>
        <w:rPr>
          <w:sz w:val="20"/>
          <w:szCs w:val="20"/>
        </w:rPr>
      </w:pPr>
      <w:r w:rsidRPr="007D4A89">
        <w:rPr>
          <w:sz w:val="20"/>
          <w:szCs w:val="20"/>
        </w:rPr>
        <w:t>roentgen</w:t>
      </w:r>
    </w:p>
    <w:p w:rsidR="00800C44" w:rsidRPr="007D4A89" w:rsidRDefault="00800C44" w:rsidP="001E59EE">
      <w:pPr>
        <w:pStyle w:val="ListParagraph"/>
        <w:tabs>
          <w:tab w:val="left" w:pos="360"/>
        </w:tabs>
        <w:ind w:left="90" w:right="-91"/>
        <w:rPr>
          <w:sz w:val="20"/>
          <w:szCs w:val="20"/>
        </w:rPr>
      </w:pPr>
      <w:r w:rsidRPr="007D4A89">
        <w:rPr>
          <w:sz w:val="20"/>
          <w:szCs w:val="20"/>
        </w:rPr>
        <w:t>second</w:t>
      </w:r>
    </w:p>
    <w:p w:rsidR="00800C44" w:rsidRPr="007D4A89" w:rsidRDefault="00800C44" w:rsidP="001E59EE">
      <w:pPr>
        <w:pStyle w:val="ListParagraph"/>
        <w:tabs>
          <w:tab w:val="left" w:pos="360"/>
        </w:tabs>
        <w:ind w:left="90" w:right="-91"/>
        <w:rPr>
          <w:sz w:val="20"/>
          <w:szCs w:val="20"/>
        </w:rPr>
      </w:pPr>
      <w:r w:rsidRPr="007D4A89">
        <w:rPr>
          <w:sz w:val="20"/>
          <w:szCs w:val="20"/>
        </w:rPr>
        <w:t>siemens</w:t>
      </w:r>
    </w:p>
    <w:p w:rsidR="00800C44" w:rsidRPr="007D4A89" w:rsidRDefault="00800C44" w:rsidP="001E59EE">
      <w:pPr>
        <w:pStyle w:val="ListParagraph"/>
        <w:tabs>
          <w:tab w:val="left" w:pos="360"/>
        </w:tabs>
        <w:ind w:left="90" w:right="-91"/>
        <w:rPr>
          <w:sz w:val="20"/>
          <w:szCs w:val="20"/>
        </w:rPr>
      </w:pPr>
      <w:r w:rsidRPr="007D4A89">
        <w:rPr>
          <w:sz w:val="20"/>
          <w:szCs w:val="20"/>
        </w:rPr>
        <w:t>sievert</w:t>
      </w:r>
    </w:p>
    <w:p w:rsidR="00800C44" w:rsidRPr="007D4A89" w:rsidRDefault="00800C44" w:rsidP="001E59EE">
      <w:pPr>
        <w:pStyle w:val="ListParagraph"/>
        <w:tabs>
          <w:tab w:val="left" w:pos="360"/>
        </w:tabs>
        <w:ind w:left="90" w:right="-91"/>
        <w:rPr>
          <w:sz w:val="20"/>
          <w:szCs w:val="20"/>
        </w:rPr>
      </w:pPr>
      <w:r w:rsidRPr="007D4A89">
        <w:rPr>
          <w:sz w:val="20"/>
          <w:szCs w:val="20"/>
        </w:rPr>
        <w:t>square_meter</w:t>
      </w:r>
    </w:p>
    <w:p w:rsidR="00800C44" w:rsidRPr="007D4A89" w:rsidRDefault="00800C44" w:rsidP="001E59EE">
      <w:pPr>
        <w:pStyle w:val="ListParagraph"/>
        <w:tabs>
          <w:tab w:val="left" w:pos="360"/>
        </w:tabs>
        <w:ind w:left="90" w:right="-91"/>
        <w:rPr>
          <w:sz w:val="20"/>
          <w:szCs w:val="20"/>
        </w:rPr>
      </w:pPr>
      <w:r w:rsidRPr="007D4A89">
        <w:rPr>
          <w:sz w:val="20"/>
          <w:szCs w:val="20"/>
        </w:rPr>
        <w:t>steradian</w:t>
      </w:r>
    </w:p>
    <w:p w:rsidR="00800C44" w:rsidRPr="007D4A89" w:rsidRDefault="00800C44" w:rsidP="001E59EE">
      <w:pPr>
        <w:pStyle w:val="ListParagraph"/>
        <w:tabs>
          <w:tab w:val="left" w:pos="360"/>
        </w:tabs>
        <w:ind w:left="90" w:right="-91"/>
        <w:rPr>
          <w:sz w:val="20"/>
          <w:szCs w:val="20"/>
        </w:rPr>
      </w:pPr>
      <w:r w:rsidRPr="007D4A89">
        <w:rPr>
          <w:sz w:val="20"/>
          <w:szCs w:val="20"/>
        </w:rPr>
        <w:t>tesla</w:t>
      </w:r>
    </w:p>
    <w:p w:rsidR="00800C44" w:rsidRPr="007D4A89" w:rsidRDefault="00800C44" w:rsidP="001E59EE">
      <w:pPr>
        <w:pStyle w:val="ListParagraph"/>
        <w:tabs>
          <w:tab w:val="left" w:pos="360"/>
        </w:tabs>
        <w:ind w:left="90" w:right="-91"/>
        <w:rPr>
          <w:sz w:val="20"/>
          <w:szCs w:val="20"/>
        </w:rPr>
      </w:pPr>
      <w:r w:rsidRPr="007D4A89">
        <w:rPr>
          <w:sz w:val="20"/>
          <w:szCs w:val="20"/>
        </w:rPr>
        <w:t>vol</w:t>
      </w:r>
      <w:r w:rsidR="00096088">
        <w:rPr>
          <w:sz w:val="20"/>
          <w:szCs w:val="20"/>
        </w:rPr>
        <w:t>t</w:t>
      </w:r>
      <w:r w:rsidRPr="007D4A89">
        <w:rPr>
          <w:sz w:val="20"/>
          <w:szCs w:val="20"/>
        </w:rPr>
        <w:t>_per_meter</w:t>
      </w:r>
    </w:p>
    <w:p w:rsidR="00800C44" w:rsidRPr="007D4A89" w:rsidRDefault="00800C44" w:rsidP="001E59EE">
      <w:pPr>
        <w:pStyle w:val="ListParagraph"/>
        <w:tabs>
          <w:tab w:val="left" w:pos="360"/>
        </w:tabs>
        <w:ind w:left="90" w:right="-91"/>
        <w:rPr>
          <w:sz w:val="20"/>
          <w:szCs w:val="20"/>
        </w:rPr>
      </w:pPr>
      <w:r w:rsidRPr="007D4A89">
        <w:rPr>
          <w:sz w:val="20"/>
          <w:szCs w:val="20"/>
        </w:rPr>
        <w:t>volt</w:t>
      </w:r>
    </w:p>
    <w:p w:rsidR="00800C44" w:rsidRPr="007D4A89" w:rsidRDefault="00800C44" w:rsidP="001E59EE">
      <w:pPr>
        <w:pStyle w:val="ListParagraph"/>
        <w:tabs>
          <w:tab w:val="left" w:pos="360"/>
        </w:tabs>
        <w:ind w:left="90" w:right="-91"/>
        <w:rPr>
          <w:sz w:val="20"/>
          <w:szCs w:val="20"/>
        </w:rPr>
      </w:pPr>
      <w:r w:rsidRPr="007D4A89">
        <w:rPr>
          <w:sz w:val="20"/>
          <w:szCs w:val="20"/>
        </w:rPr>
        <w:t>watt</w:t>
      </w:r>
    </w:p>
    <w:p w:rsidR="00800C44" w:rsidRPr="007D4A89" w:rsidRDefault="00800C44" w:rsidP="001E59EE">
      <w:pPr>
        <w:pStyle w:val="ListParagraph"/>
        <w:tabs>
          <w:tab w:val="left" w:pos="360"/>
        </w:tabs>
        <w:ind w:left="90" w:right="-91"/>
        <w:rPr>
          <w:sz w:val="20"/>
          <w:szCs w:val="20"/>
        </w:rPr>
      </w:pPr>
      <w:r w:rsidRPr="007D4A89">
        <w:rPr>
          <w:sz w:val="20"/>
          <w:szCs w:val="20"/>
        </w:rPr>
        <w:t>watt_per_meter_kelvin</w:t>
      </w:r>
    </w:p>
    <w:p w:rsidR="00800C44" w:rsidRPr="007D4A89" w:rsidRDefault="00800C44" w:rsidP="001E59EE">
      <w:pPr>
        <w:pStyle w:val="ListParagraph"/>
        <w:tabs>
          <w:tab w:val="left" w:pos="360"/>
        </w:tabs>
        <w:ind w:left="90" w:right="-91"/>
        <w:rPr>
          <w:sz w:val="20"/>
          <w:szCs w:val="20"/>
        </w:rPr>
      </w:pPr>
      <w:r w:rsidRPr="007D4A89">
        <w:rPr>
          <w:sz w:val="20"/>
          <w:szCs w:val="20"/>
        </w:rPr>
        <w:t>watt_per_square_meter</w:t>
      </w:r>
    </w:p>
    <w:p w:rsidR="00800C44" w:rsidRPr="007D4A89" w:rsidRDefault="00800C44" w:rsidP="001E59EE">
      <w:pPr>
        <w:pStyle w:val="ListParagraph"/>
        <w:tabs>
          <w:tab w:val="left" w:pos="360"/>
        </w:tabs>
        <w:ind w:left="90" w:right="-91"/>
        <w:rPr>
          <w:sz w:val="18"/>
          <w:szCs w:val="18"/>
        </w:rPr>
      </w:pPr>
      <w:r w:rsidRPr="007D4A89">
        <w:rPr>
          <w:sz w:val="18"/>
          <w:szCs w:val="18"/>
        </w:rPr>
        <w:t>watt_per_square_meter_steradian</w:t>
      </w:r>
    </w:p>
    <w:p w:rsidR="00800C44" w:rsidRPr="007D4A89" w:rsidRDefault="00800C44" w:rsidP="001E59EE">
      <w:pPr>
        <w:pStyle w:val="ListParagraph"/>
        <w:tabs>
          <w:tab w:val="left" w:pos="360"/>
        </w:tabs>
        <w:ind w:left="90" w:right="-91"/>
        <w:rPr>
          <w:sz w:val="20"/>
          <w:szCs w:val="20"/>
        </w:rPr>
      </w:pPr>
      <w:r w:rsidRPr="007D4A89">
        <w:rPr>
          <w:sz w:val="20"/>
          <w:szCs w:val="20"/>
        </w:rPr>
        <w:t>weber</w:t>
      </w:r>
    </w:p>
    <w:p w:rsidR="00800C44" w:rsidRPr="007D4A89" w:rsidRDefault="00800C44" w:rsidP="00B76F61">
      <w:pPr>
        <w:sectPr w:rsidR="00800C44" w:rsidRPr="007D4A89" w:rsidSect="001E59EE">
          <w:type w:val="continuous"/>
          <w:pgSz w:w="12240" w:h="15840" w:code="1"/>
          <w:pgMar w:top="1267" w:right="1627" w:bottom="1440" w:left="1627" w:header="720" w:footer="1008" w:gutter="0"/>
          <w:cols w:num="3" w:space="171"/>
          <w:titlePg/>
          <w:rtlGutter/>
          <w:docGrid w:linePitch="360"/>
        </w:sectPr>
      </w:pPr>
    </w:p>
    <w:p w:rsidR="00B76F61" w:rsidRPr="007D4A89" w:rsidRDefault="00B76F61" w:rsidP="00B76F61"/>
    <w:p w:rsidR="00D148E2" w:rsidRDefault="00D148E2" w:rsidP="00473E02">
      <w:pPr>
        <w:pStyle w:val="Heading1"/>
      </w:pPr>
      <w:bookmarkStart w:id="1743" w:name="_Toc310501107"/>
      <w:r>
        <w:lastRenderedPageBreak/>
        <w:t>People and Copyrights</w:t>
      </w:r>
      <w:bookmarkEnd w:id="1723"/>
      <w:bookmarkEnd w:id="1743"/>
    </w:p>
    <w:p w:rsidR="00D148E2" w:rsidRDefault="00D148E2" w:rsidP="00473E02">
      <w:r>
        <w:t xml:space="preserve">The alphabetically ordered list below contains names of developers and organizations that have supported the development of JTS from its inception to release </w:t>
      </w:r>
      <w:r w:rsidR="00EE2B78" w:rsidRPr="007D4A89">
        <w:t>2</w:t>
      </w:r>
      <w:r>
        <w:t>.0.</w:t>
      </w:r>
    </w:p>
    <w:p w:rsidR="00D148E2" w:rsidRDefault="00D148E2" w:rsidP="00473E02">
      <w:r>
        <w:t>Alex Evans (WINTEC, Inc)</w:t>
      </w:r>
    </w:p>
    <w:p w:rsidR="00D148E2" w:rsidRDefault="00D148E2" w:rsidP="00473E02">
      <w:r>
        <w:t>Arfath Pasha (WINTEC, Inc)</w:t>
      </w:r>
    </w:p>
    <w:p w:rsidR="00D148E2" w:rsidRDefault="00D148E2" w:rsidP="00473E02">
      <w:r>
        <w:t>Chuck Messmer (Progeny Systems Corp)</w:t>
      </w:r>
    </w:p>
    <w:p w:rsidR="00D148E2" w:rsidRDefault="00D148E2" w:rsidP="00473E02">
      <w:r>
        <w:t>Danny Kent (DTI)</w:t>
      </w:r>
    </w:p>
    <w:p w:rsidR="00D148E2" w:rsidRDefault="00D148E2" w:rsidP="00473E02">
      <w:r>
        <w:t>Dave Martin (DeVivo AST)</w:t>
      </w:r>
    </w:p>
    <w:p w:rsidR="00D148E2" w:rsidRDefault="00D148E2" w:rsidP="00473E02">
      <w:r>
        <w:t>Drew Lucas (</w:t>
      </w:r>
      <w:smartTag w:uri="urn:schemas-microsoft-com:office:smarttags" w:element="PlaceName">
        <w:smartTag w:uri="urn:schemas-microsoft-com:office:smarttags" w:element="PlaceName">
          <w:r>
            <w:t>University</w:t>
          </w:r>
        </w:smartTag>
        <w:r>
          <w:t xml:space="preserve"> of </w:t>
        </w:r>
        <w:smartTag w:uri="urn:schemas-microsoft-com:office:smarttags" w:element="PlaceName">
          <w:r>
            <w:t>Florida</w:t>
          </w:r>
        </w:smartTag>
      </w:smartTag>
      <w:r>
        <w:t>)</w:t>
      </w:r>
    </w:p>
    <w:p w:rsidR="00D148E2" w:rsidRDefault="00D148E2" w:rsidP="00473E02">
      <w:r>
        <w:t>Eric Thorn (</w:t>
      </w:r>
      <w:smartTag w:uri="urn:schemas-microsoft-com:office:smarttags" w:element="PlaceName">
        <w:smartTag w:uri="urn:schemas-microsoft-com:office:smarttags" w:element="PlaceName">
          <w:r>
            <w:t>University</w:t>
          </w:r>
        </w:smartTag>
        <w:r>
          <w:t xml:space="preserve"> of </w:t>
        </w:r>
        <w:smartTag w:uri="urn:schemas-microsoft-com:office:smarttags" w:element="PlaceName">
          <w:r>
            <w:t>Florida</w:t>
          </w:r>
        </w:smartTag>
      </w:smartTag>
      <w:r>
        <w:t>)</w:t>
      </w:r>
    </w:p>
    <w:p w:rsidR="00D148E2" w:rsidRDefault="00D148E2" w:rsidP="00473E02">
      <w:r>
        <w:t>Gina Nearing (Progeny Systems Corp)</w:t>
      </w:r>
    </w:p>
    <w:p w:rsidR="00D148E2" w:rsidRDefault="00D148E2" w:rsidP="00473E02">
      <w:r>
        <w:t>Ian Durkan (Progeny Systems Corp)</w:t>
      </w:r>
    </w:p>
    <w:p w:rsidR="00D148E2" w:rsidRDefault="00D148E2" w:rsidP="00473E02">
      <w:r>
        <w:t>Jaehoon Lee (WINTEC, Inc)</w:t>
      </w:r>
    </w:p>
    <w:p w:rsidR="00D148E2" w:rsidRDefault="00D148E2" w:rsidP="00473E02">
      <w:r>
        <w:t>Jean Francois Kamath (</w:t>
      </w:r>
      <w:smartTag w:uri="urn:schemas-microsoft-com:office:smarttags" w:element="PlaceName">
        <w:smartTag w:uri="urn:schemas-microsoft-com:office:smarttags" w:element="PlaceName">
          <w:r>
            <w:t>University</w:t>
          </w:r>
        </w:smartTag>
        <w:r>
          <w:t xml:space="preserve"> of </w:t>
        </w:r>
        <w:smartTag w:uri="urn:schemas-microsoft-com:office:smarttags" w:element="PlaceName">
          <w:r>
            <w:t>Florida</w:t>
          </w:r>
        </w:smartTag>
      </w:smartTag>
      <w:r>
        <w:t>)</w:t>
      </w:r>
    </w:p>
    <w:p w:rsidR="00D148E2" w:rsidRDefault="00D148E2" w:rsidP="00473E02">
      <w:r>
        <w:t>Jim Albers (Fastpilot, Inc.)</w:t>
      </w:r>
    </w:p>
    <w:p w:rsidR="00D148E2" w:rsidRDefault="00D148E2" w:rsidP="00473E02">
      <w:r>
        <w:t>Mark Bofill (DeVivo AST)</w:t>
      </w:r>
    </w:p>
    <w:p w:rsidR="00D148E2" w:rsidRDefault="00D148E2" w:rsidP="00473E02">
      <w:r>
        <w:t>Nicholas Johnson (</w:t>
      </w:r>
      <w:smartTag w:uri="urn:schemas-microsoft-com:office:smarttags" w:element="PlaceName">
        <w:smartTag w:uri="urn:schemas-microsoft-com:office:smarttags" w:element="PlaceName">
          <w:r>
            <w:t>University</w:t>
          </w:r>
        </w:smartTag>
        <w:r>
          <w:t xml:space="preserve"> of </w:t>
        </w:r>
        <w:smartTag w:uri="urn:schemas-microsoft-com:office:smarttags" w:element="PlaceName">
          <w:r>
            <w:t>Florida</w:t>
          </w:r>
        </w:smartTag>
      </w:smartTag>
      <w:r>
        <w:t xml:space="preserve">) </w:t>
      </w:r>
    </w:p>
    <w:p w:rsidR="00D148E2" w:rsidRDefault="00D148E2" w:rsidP="00473E02">
      <w:r>
        <w:t>Parag Batavia (Neya Systems)</w:t>
      </w:r>
    </w:p>
    <w:p w:rsidR="00D148E2" w:rsidRDefault="00D148E2" w:rsidP="00473E02">
      <w:r>
        <w:t>Rich Ernst (OSD)</w:t>
      </w:r>
    </w:p>
    <w:p w:rsidR="00D148E2" w:rsidRPr="003E5AFE" w:rsidRDefault="00D148E2" w:rsidP="00473E02">
      <w:r>
        <w:t xml:space="preserve">Tom Galluzzo </w:t>
      </w:r>
    </w:p>
    <w:p w:rsidR="00D148E2" w:rsidRDefault="00D148E2" w:rsidP="006A744D">
      <w:pPr>
        <w:pStyle w:val="PlainText"/>
        <w:jc w:val="both"/>
        <w:rPr>
          <w:rFonts w:ascii="Arial" w:hAnsi="Arial" w:cs="Arial"/>
          <w:sz w:val="21"/>
          <w:szCs w:val="21"/>
        </w:rPr>
      </w:pPr>
      <w:r w:rsidRPr="00584B62">
        <w:rPr>
          <w:rFonts w:ascii="Arial" w:hAnsi="Arial" w:cs="Arial"/>
          <w:sz w:val="21"/>
          <w:szCs w:val="21"/>
        </w:rPr>
        <w:t xml:space="preserve">Support has been provided by </w:t>
      </w:r>
      <w:r>
        <w:rPr>
          <w:rFonts w:ascii="Arial" w:hAnsi="Arial" w:cs="Arial"/>
          <w:sz w:val="21"/>
          <w:szCs w:val="21"/>
        </w:rPr>
        <w:t>the</w:t>
      </w:r>
      <w:r w:rsidRPr="00584B62">
        <w:rPr>
          <w:rFonts w:ascii="Arial" w:hAnsi="Arial" w:cs="Arial"/>
          <w:sz w:val="21"/>
          <w:szCs w:val="21"/>
        </w:rPr>
        <w:t xml:space="preserve"> Office Under Secretary of Defense for Acquisition, Technol</w:t>
      </w:r>
      <w:r w:rsidRPr="00584B62">
        <w:rPr>
          <w:rFonts w:ascii="Arial" w:hAnsi="Arial" w:cs="Arial"/>
          <w:sz w:val="21"/>
          <w:szCs w:val="21"/>
        </w:rPr>
        <w:t>o</w:t>
      </w:r>
      <w:r w:rsidRPr="00584B62">
        <w:rPr>
          <w:rFonts w:ascii="Arial" w:hAnsi="Arial" w:cs="Arial"/>
          <w:sz w:val="21"/>
          <w:szCs w:val="21"/>
        </w:rPr>
        <w:t>gy &amp;</w:t>
      </w:r>
      <w:r>
        <w:rPr>
          <w:rFonts w:ascii="Arial" w:hAnsi="Arial" w:cs="Arial"/>
          <w:sz w:val="21"/>
          <w:szCs w:val="21"/>
        </w:rPr>
        <w:t xml:space="preserve"> </w:t>
      </w:r>
      <w:r w:rsidRPr="00584B62">
        <w:rPr>
          <w:rFonts w:ascii="Arial" w:hAnsi="Arial" w:cs="Arial"/>
          <w:sz w:val="21"/>
          <w:szCs w:val="21"/>
        </w:rPr>
        <w:t>Logistics / Unmanned Warfare (OUSD (AT&amp;L)/PSA-UW), Navy Program Executive</w:t>
      </w:r>
      <w:r>
        <w:rPr>
          <w:rFonts w:ascii="Arial" w:hAnsi="Arial" w:cs="Arial"/>
          <w:sz w:val="21"/>
          <w:szCs w:val="21"/>
        </w:rPr>
        <w:t xml:space="preserve"> </w:t>
      </w:r>
      <w:r w:rsidRPr="00584B62">
        <w:rPr>
          <w:rFonts w:ascii="Arial" w:hAnsi="Arial" w:cs="Arial"/>
          <w:sz w:val="21"/>
          <w:szCs w:val="21"/>
        </w:rPr>
        <w:t xml:space="preserve">Officer Littoral and Mine </w:t>
      </w:r>
      <w:r w:rsidR="00ED4D0A" w:rsidRPr="007D4A89">
        <w:rPr>
          <w:rFonts w:ascii="Arial" w:hAnsi="Arial" w:cs="Arial"/>
          <w:sz w:val="21"/>
          <w:szCs w:val="21"/>
        </w:rPr>
        <w:t xml:space="preserve">Warfare </w:t>
      </w:r>
      <w:r w:rsidRPr="00584B62">
        <w:rPr>
          <w:rFonts w:ascii="Arial" w:hAnsi="Arial" w:cs="Arial"/>
          <w:sz w:val="21"/>
          <w:szCs w:val="21"/>
        </w:rPr>
        <w:t>(PEO LMW), PEO Unmanned Aviation and Strike Weapons (U&amp;W), Office Naval</w:t>
      </w:r>
      <w:r>
        <w:rPr>
          <w:rFonts w:ascii="Arial" w:hAnsi="Arial" w:cs="Arial"/>
          <w:sz w:val="21"/>
          <w:szCs w:val="21"/>
        </w:rPr>
        <w:t xml:space="preserve"> </w:t>
      </w:r>
      <w:r w:rsidRPr="00584B62">
        <w:rPr>
          <w:rFonts w:ascii="Arial" w:hAnsi="Arial" w:cs="Arial"/>
          <w:sz w:val="21"/>
          <w:szCs w:val="21"/>
        </w:rPr>
        <w:t xml:space="preserve">Research (ONR), </w:t>
      </w:r>
      <w:r>
        <w:rPr>
          <w:rFonts w:ascii="Arial" w:hAnsi="Arial" w:cs="Arial"/>
          <w:sz w:val="21"/>
          <w:szCs w:val="21"/>
        </w:rPr>
        <w:t xml:space="preserve">and Air Force Research Lab (AFRL). </w:t>
      </w:r>
    </w:p>
    <w:p w:rsidR="00D148E2" w:rsidRDefault="00D148E2" w:rsidP="00584B62">
      <w:pPr>
        <w:pStyle w:val="PlainText"/>
        <w:rPr>
          <w:rFonts w:ascii="Arial" w:hAnsi="Arial" w:cs="Arial"/>
          <w:sz w:val="21"/>
          <w:szCs w:val="21"/>
        </w:rPr>
      </w:pPr>
    </w:p>
    <w:p w:rsidR="00D148E2" w:rsidRPr="00584B62" w:rsidRDefault="00D148E2" w:rsidP="00584B62">
      <w:pPr>
        <w:pStyle w:val="PlainText"/>
        <w:rPr>
          <w:rFonts w:ascii="Arial" w:hAnsi="Arial" w:cs="Arial"/>
          <w:sz w:val="21"/>
          <w:szCs w:val="21"/>
        </w:rPr>
      </w:pPr>
      <w:r w:rsidRPr="007763DB">
        <w:rPr>
          <w:rFonts w:ascii="Arial" w:hAnsi="Arial" w:cs="Arial"/>
          <w:sz w:val="21"/>
          <w:szCs w:val="21"/>
        </w:rPr>
        <w:t>XMLmind XSL-FO Converter Copyright © 2002-2009 Pixware SARL</w:t>
      </w:r>
    </w:p>
    <w:sectPr w:rsidR="00D148E2" w:rsidRPr="00584B62" w:rsidSect="006A744D">
      <w:headerReference w:type="even" r:id="rId215"/>
      <w:headerReference w:type="default" r:id="rId216"/>
      <w:footerReference w:type="even" r:id="rId217"/>
      <w:footerReference w:type="default" r:id="rId218"/>
      <w:type w:val="continuous"/>
      <w:pgSz w:w="12240" w:h="15840" w:code="1"/>
      <w:pgMar w:top="1267" w:right="1627" w:bottom="1440" w:left="1627" w:header="720" w:footer="1008" w:gutter="0"/>
      <w:cols w:space="720"/>
      <w:titlePg/>
      <w:rtlGutter/>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27AEA" w:rsidRDefault="00A27AEA">
      <w:pPr>
        <w:spacing w:line="240" w:lineRule="auto"/>
      </w:pPr>
      <w:r>
        <w:separator/>
      </w:r>
    </w:p>
  </w:endnote>
  <w:endnote w:type="continuationSeparator" w:id="0">
    <w:p w:rsidR="00A27AEA" w:rsidRDefault="00A27AE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StarSymbol">
    <w:altName w:val="MS Mincho"/>
    <w:panose1 w:val="00000000000000000000"/>
    <w:charset w:val="80"/>
    <w:family w:val="auto"/>
    <w:notTrueType/>
    <w:pitch w:val="default"/>
    <w:sig w:usb0="00000001" w:usb1="08070000" w:usb2="00000010" w:usb3="00000000" w:csb0="0002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Helvetica-Black">
    <w:altName w:val="Cambria"/>
    <w:panose1 w:val="00000000000000000000"/>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Arial Black">
    <w:panose1 w:val="020B0A04020102020204"/>
    <w:charset w:val="00"/>
    <w:family w:val="swiss"/>
    <w:pitch w:val="variable"/>
    <w:sig w:usb0="00000287" w:usb1="00000000"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Helvetica">
    <w:panose1 w:val="020B0604020202020204"/>
    <w:charset w:val="00"/>
    <w:family w:val="swiss"/>
    <w:pitch w:val="variable"/>
    <w:sig w:usb0="E0002AFF" w:usb1="C0007843" w:usb2="00000009" w:usb3="00000000" w:csb0="000001FF" w:csb1="00000000"/>
  </w:font>
  <w:font w:name="SimSun">
    <w:altName w:val="宋体"/>
    <w:panose1 w:val="02010600030101010101"/>
    <w:charset w:val="86"/>
    <w:family w:val="auto"/>
    <w:notTrueType/>
    <w:pitch w:val="variable"/>
    <w:sig w:usb0="00000001" w:usb1="080E0000" w:usb2="00000010" w:usb3="00000000" w:csb0="00040000" w:csb1="00000000"/>
  </w:font>
  <w:font w:name="MS Minchofalt">
    <w:panose1 w:val="00000000000000000000"/>
    <w:charset w:val="80"/>
    <w:family w:val="roman"/>
    <w:notTrueType/>
    <w:pitch w:val="fixed"/>
    <w:sig w:usb0="00000001" w:usb1="08070000" w:usb2="00000010" w:usb3="00000000" w:csb0="00020000"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10002FF" w:usb1="4000ACFF" w:usb2="00000009" w:usb3="00000000" w:csb0="0000019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Ind w:w="-106" w:type="dxa"/>
      <w:tblBorders>
        <w:top w:val="single" w:sz="4" w:space="0" w:color="auto"/>
        <w:insideH w:val="single" w:sz="4" w:space="0" w:color="auto"/>
        <w:insideV w:val="single" w:sz="4" w:space="0" w:color="auto"/>
      </w:tblBorders>
      <w:tblLook w:val="01E0" w:firstRow="1" w:lastRow="1" w:firstColumn="1" w:lastColumn="1" w:noHBand="0" w:noVBand="0"/>
    </w:tblPr>
    <w:tblGrid>
      <w:gridCol w:w="9202"/>
    </w:tblGrid>
    <w:tr w:rsidR="00D80840">
      <w:trPr>
        <w:trHeight w:val="530"/>
      </w:trPr>
      <w:tc>
        <w:tcPr>
          <w:tcW w:w="9202" w:type="dxa"/>
          <w:vAlign w:val="center"/>
        </w:tcPr>
        <w:p w:rsidR="00D80840" w:rsidRPr="00044459" w:rsidRDefault="00763829" w:rsidP="00230EDA">
          <w:pPr>
            <w:pStyle w:val="FootnoteText"/>
            <w:overflowPunct w:val="0"/>
            <w:autoSpaceDE w:val="0"/>
            <w:autoSpaceDN w:val="0"/>
            <w:adjustRightInd w:val="0"/>
            <w:ind w:right="360" w:firstLine="0"/>
            <w:textAlignment w:val="baseline"/>
            <w:rPr>
              <w:rFonts w:cs="Arial"/>
              <w:b/>
              <w:bCs/>
              <w:kern w:val="20"/>
            </w:rPr>
          </w:pPr>
          <w:r>
            <w:rPr>
              <w:rFonts w:cs="Arial"/>
              <w:b/>
              <w:bCs/>
              <w:noProof/>
            </w:rPr>
            <w:t>JTS Users Guide, Ver 2.0</w:t>
          </w:r>
          <w:r w:rsidR="00D80840" w:rsidRPr="00EA3C35">
            <w:rPr>
              <w:rFonts w:cs="Arial"/>
              <w:b/>
              <w:bCs/>
              <w:noProof/>
            </w:rPr>
            <w:tab/>
          </w:r>
          <w:r w:rsidR="00D80840" w:rsidRPr="00EA3C35">
            <w:rPr>
              <w:rFonts w:cs="Arial"/>
              <w:b/>
              <w:bCs/>
              <w:noProof/>
            </w:rPr>
            <w:tab/>
            <w:t xml:space="preserve">Copyright </w:t>
          </w:r>
          <w:r w:rsidR="00D80840" w:rsidRPr="00044459">
            <w:rPr>
              <w:rFonts w:cs="Arial"/>
              <w:b/>
              <w:bCs/>
              <w:noProof/>
            </w:rPr>
            <w:fldChar w:fldCharType="begin"/>
          </w:r>
          <w:r w:rsidR="00D80840" w:rsidRPr="00EA3C35">
            <w:rPr>
              <w:rFonts w:cs="Arial"/>
              <w:b/>
              <w:bCs/>
              <w:noProof/>
            </w:rPr>
            <w:instrText xml:space="preserve"> DATE  \@ "yyyy"  \* MERGEFORMAT </w:instrText>
          </w:r>
          <w:r w:rsidR="00D80840" w:rsidRPr="00044459">
            <w:rPr>
              <w:rFonts w:cs="Arial"/>
              <w:b/>
              <w:bCs/>
              <w:noProof/>
            </w:rPr>
            <w:fldChar w:fldCharType="separate"/>
          </w:r>
          <w:r w:rsidR="00C76522">
            <w:rPr>
              <w:rFonts w:cs="Arial"/>
              <w:b/>
              <w:bCs/>
              <w:noProof/>
            </w:rPr>
            <w:t>2011</w:t>
          </w:r>
          <w:r w:rsidR="00D80840" w:rsidRPr="00044459">
            <w:rPr>
              <w:rFonts w:cs="Arial"/>
              <w:b/>
              <w:bCs/>
              <w:noProof/>
            </w:rPr>
            <w:fldChar w:fldCharType="end"/>
          </w:r>
          <w:r w:rsidR="00D80840" w:rsidRPr="00EA3C35">
            <w:rPr>
              <w:rFonts w:cs="Arial"/>
              <w:b/>
              <w:bCs/>
              <w:noProof/>
            </w:rPr>
            <w:tab/>
          </w:r>
          <w:r w:rsidR="00D80840" w:rsidRPr="00EA3C35">
            <w:rPr>
              <w:rFonts w:cs="Arial"/>
              <w:b/>
              <w:bCs/>
              <w:noProof/>
            </w:rPr>
            <w:tab/>
            <w:t xml:space="preserve">Page </w:t>
          </w:r>
          <w:r w:rsidR="00D80840" w:rsidRPr="00044459">
            <w:rPr>
              <w:rFonts w:cs="Arial"/>
              <w:b/>
              <w:bCs/>
              <w:noProof/>
            </w:rPr>
            <w:fldChar w:fldCharType="begin"/>
          </w:r>
          <w:r w:rsidR="00D80840" w:rsidRPr="00EA3C35">
            <w:rPr>
              <w:rFonts w:cs="Arial"/>
              <w:b/>
              <w:bCs/>
              <w:noProof/>
            </w:rPr>
            <w:instrText xml:space="preserve"> PAGE </w:instrText>
          </w:r>
          <w:r w:rsidR="00D80840" w:rsidRPr="00044459">
            <w:rPr>
              <w:rFonts w:cs="Arial"/>
              <w:b/>
              <w:bCs/>
              <w:noProof/>
            </w:rPr>
            <w:fldChar w:fldCharType="separate"/>
          </w:r>
          <w:r w:rsidR="00C76522">
            <w:rPr>
              <w:rFonts w:cs="Arial"/>
              <w:b/>
              <w:bCs/>
              <w:noProof/>
            </w:rPr>
            <w:t>254</w:t>
          </w:r>
          <w:r w:rsidR="00D80840" w:rsidRPr="00044459">
            <w:rPr>
              <w:rFonts w:cs="Arial"/>
              <w:b/>
              <w:bCs/>
              <w:noProof/>
            </w:rPr>
            <w:fldChar w:fldCharType="end"/>
          </w:r>
          <w:r w:rsidR="00D80840" w:rsidRPr="00EA3C35">
            <w:rPr>
              <w:rFonts w:cs="Arial"/>
              <w:b/>
              <w:bCs/>
              <w:noProof/>
            </w:rPr>
            <w:t xml:space="preserve"> of </w:t>
          </w:r>
          <w:r w:rsidR="00D80840" w:rsidRPr="00044459">
            <w:rPr>
              <w:rFonts w:cs="Arial"/>
              <w:b/>
              <w:bCs/>
              <w:noProof/>
            </w:rPr>
            <w:fldChar w:fldCharType="begin"/>
          </w:r>
          <w:r w:rsidR="00D80840" w:rsidRPr="00EA3C35">
            <w:rPr>
              <w:rFonts w:cs="Arial"/>
              <w:b/>
              <w:bCs/>
              <w:noProof/>
            </w:rPr>
            <w:instrText xml:space="preserve"> NUMPAGES </w:instrText>
          </w:r>
          <w:r w:rsidR="00D80840" w:rsidRPr="00044459">
            <w:rPr>
              <w:rFonts w:cs="Arial"/>
              <w:b/>
              <w:bCs/>
              <w:noProof/>
            </w:rPr>
            <w:fldChar w:fldCharType="separate"/>
          </w:r>
          <w:r w:rsidR="00C76522">
            <w:rPr>
              <w:rFonts w:cs="Arial"/>
              <w:b/>
              <w:bCs/>
              <w:noProof/>
            </w:rPr>
            <w:t>264</w:t>
          </w:r>
          <w:r w:rsidR="00D80840" w:rsidRPr="00044459">
            <w:rPr>
              <w:rFonts w:cs="Arial"/>
              <w:b/>
              <w:bCs/>
              <w:noProof/>
            </w:rPr>
            <w:fldChar w:fldCharType="end"/>
          </w:r>
        </w:p>
      </w:tc>
    </w:tr>
  </w:tbl>
  <w:p w:rsidR="00D80840" w:rsidRDefault="00D80840" w:rsidP="00230EDA">
    <w:pPr>
      <w:pStyle w:val="FootnoteText"/>
      <w:ind w:right="360" w:firstLine="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Ind w:w="-106" w:type="dxa"/>
      <w:tblBorders>
        <w:top w:val="single" w:sz="4" w:space="0" w:color="auto"/>
        <w:insideH w:val="single" w:sz="4" w:space="0" w:color="auto"/>
      </w:tblBorders>
      <w:tblLook w:val="01E0" w:firstRow="1" w:lastRow="1" w:firstColumn="1" w:lastColumn="1" w:noHBand="0" w:noVBand="0"/>
    </w:tblPr>
    <w:tblGrid>
      <w:gridCol w:w="3435"/>
      <w:gridCol w:w="3500"/>
      <w:gridCol w:w="2152"/>
    </w:tblGrid>
    <w:tr w:rsidR="00D80840" w:rsidRPr="0099461D">
      <w:trPr>
        <w:trHeight w:val="533"/>
      </w:trPr>
      <w:tc>
        <w:tcPr>
          <w:tcW w:w="3435" w:type="dxa"/>
          <w:vAlign w:val="center"/>
        </w:tcPr>
        <w:p w:rsidR="00D80840" w:rsidRPr="00044459" w:rsidRDefault="00763829" w:rsidP="00230EDA">
          <w:pPr>
            <w:pStyle w:val="FootnoteText"/>
            <w:overflowPunct w:val="0"/>
            <w:autoSpaceDE w:val="0"/>
            <w:autoSpaceDN w:val="0"/>
            <w:adjustRightInd w:val="0"/>
            <w:ind w:left="0" w:right="360" w:firstLine="0"/>
            <w:textAlignment w:val="baseline"/>
            <w:rPr>
              <w:rFonts w:cs="Arial"/>
              <w:b/>
              <w:bCs/>
              <w:noProof/>
            </w:rPr>
          </w:pPr>
          <w:r>
            <w:rPr>
              <w:rFonts w:cs="Arial"/>
              <w:b/>
              <w:bCs/>
              <w:noProof/>
            </w:rPr>
            <w:t>JTS User’s Guide, Ver 2.0</w:t>
          </w:r>
        </w:p>
      </w:tc>
      <w:tc>
        <w:tcPr>
          <w:tcW w:w="3500" w:type="dxa"/>
          <w:vAlign w:val="center"/>
        </w:tcPr>
        <w:p w:rsidR="00D80840" w:rsidRPr="00044459" w:rsidRDefault="00D80840" w:rsidP="00230EDA">
          <w:pPr>
            <w:pStyle w:val="FootnoteText"/>
            <w:overflowPunct w:val="0"/>
            <w:autoSpaceDE w:val="0"/>
            <w:autoSpaceDN w:val="0"/>
            <w:adjustRightInd w:val="0"/>
            <w:ind w:left="0" w:right="360" w:firstLine="0"/>
            <w:textAlignment w:val="baseline"/>
            <w:rPr>
              <w:rFonts w:cs="Arial"/>
              <w:b/>
              <w:bCs/>
              <w:noProof/>
            </w:rPr>
          </w:pPr>
          <w:r w:rsidRPr="00EA3C35">
            <w:rPr>
              <w:rFonts w:cs="Arial"/>
              <w:b/>
              <w:bCs/>
              <w:noProof/>
            </w:rPr>
            <w:t xml:space="preserve">Copyright </w:t>
          </w:r>
          <w:r w:rsidRPr="00044459">
            <w:rPr>
              <w:rFonts w:cs="Arial"/>
              <w:b/>
              <w:bCs/>
              <w:noProof/>
            </w:rPr>
            <w:fldChar w:fldCharType="begin"/>
          </w:r>
          <w:r w:rsidRPr="00EA3C35">
            <w:rPr>
              <w:rFonts w:cs="Arial"/>
              <w:b/>
              <w:bCs/>
              <w:noProof/>
            </w:rPr>
            <w:instrText xml:space="preserve"> DATE  \@ "yyyy"  \* MERGEFORMAT </w:instrText>
          </w:r>
          <w:r w:rsidRPr="00044459">
            <w:rPr>
              <w:rFonts w:cs="Arial"/>
              <w:b/>
              <w:bCs/>
              <w:noProof/>
            </w:rPr>
            <w:fldChar w:fldCharType="separate"/>
          </w:r>
          <w:r w:rsidR="00C76522">
            <w:rPr>
              <w:rFonts w:cs="Arial"/>
              <w:b/>
              <w:bCs/>
              <w:noProof/>
            </w:rPr>
            <w:t>2011</w:t>
          </w:r>
          <w:r w:rsidRPr="00044459">
            <w:rPr>
              <w:rFonts w:cs="Arial"/>
              <w:b/>
              <w:bCs/>
              <w:noProof/>
            </w:rPr>
            <w:fldChar w:fldCharType="end"/>
          </w:r>
        </w:p>
      </w:tc>
      <w:tc>
        <w:tcPr>
          <w:tcW w:w="2152" w:type="dxa"/>
          <w:vAlign w:val="center"/>
        </w:tcPr>
        <w:p w:rsidR="00D80840" w:rsidRPr="00044459" w:rsidRDefault="00D80840" w:rsidP="00230EDA">
          <w:pPr>
            <w:pStyle w:val="FootnoteText"/>
            <w:overflowPunct w:val="0"/>
            <w:autoSpaceDE w:val="0"/>
            <w:autoSpaceDN w:val="0"/>
            <w:adjustRightInd w:val="0"/>
            <w:ind w:left="0" w:right="360" w:firstLine="0"/>
            <w:textAlignment w:val="baseline"/>
            <w:rPr>
              <w:rFonts w:cs="Arial"/>
              <w:b/>
              <w:bCs/>
              <w:kern w:val="20"/>
            </w:rPr>
          </w:pPr>
          <w:r w:rsidRPr="00EA3C35">
            <w:rPr>
              <w:rFonts w:cs="Arial"/>
              <w:b/>
              <w:bCs/>
              <w:noProof/>
            </w:rPr>
            <w:t xml:space="preserve">Page </w:t>
          </w:r>
          <w:r w:rsidRPr="00044459">
            <w:rPr>
              <w:rFonts w:cs="Arial"/>
              <w:b/>
              <w:bCs/>
              <w:noProof/>
            </w:rPr>
            <w:fldChar w:fldCharType="begin"/>
          </w:r>
          <w:r w:rsidRPr="00EA3C35">
            <w:rPr>
              <w:rFonts w:cs="Arial"/>
              <w:b/>
              <w:bCs/>
              <w:noProof/>
            </w:rPr>
            <w:instrText xml:space="preserve"> PAGE </w:instrText>
          </w:r>
          <w:r w:rsidRPr="00044459">
            <w:rPr>
              <w:rFonts w:cs="Arial"/>
              <w:b/>
              <w:bCs/>
              <w:noProof/>
            </w:rPr>
            <w:fldChar w:fldCharType="separate"/>
          </w:r>
          <w:r w:rsidR="00C76522">
            <w:rPr>
              <w:rFonts w:cs="Arial"/>
              <w:b/>
              <w:bCs/>
              <w:noProof/>
            </w:rPr>
            <w:t>257</w:t>
          </w:r>
          <w:r w:rsidRPr="00044459">
            <w:rPr>
              <w:rFonts w:cs="Arial"/>
              <w:b/>
              <w:bCs/>
              <w:noProof/>
            </w:rPr>
            <w:fldChar w:fldCharType="end"/>
          </w:r>
          <w:r w:rsidRPr="00EA3C35">
            <w:rPr>
              <w:rFonts w:cs="Arial"/>
              <w:b/>
              <w:bCs/>
              <w:noProof/>
            </w:rPr>
            <w:t xml:space="preserve"> of </w:t>
          </w:r>
          <w:r w:rsidRPr="00044459">
            <w:rPr>
              <w:rFonts w:cs="Arial"/>
              <w:b/>
              <w:bCs/>
              <w:noProof/>
            </w:rPr>
            <w:fldChar w:fldCharType="begin"/>
          </w:r>
          <w:r w:rsidRPr="00EA3C35">
            <w:rPr>
              <w:rFonts w:cs="Arial"/>
              <w:b/>
              <w:bCs/>
              <w:noProof/>
            </w:rPr>
            <w:instrText xml:space="preserve"> NUMPAGES </w:instrText>
          </w:r>
          <w:r w:rsidRPr="00044459">
            <w:rPr>
              <w:rFonts w:cs="Arial"/>
              <w:b/>
              <w:bCs/>
              <w:noProof/>
            </w:rPr>
            <w:fldChar w:fldCharType="separate"/>
          </w:r>
          <w:r w:rsidR="00C76522">
            <w:rPr>
              <w:rFonts w:cs="Arial"/>
              <w:b/>
              <w:bCs/>
              <w:noProof/>
            </w:rPr>
            <w:t>264</w:t>
          </w:r>
          <w:r w:rsidRPr="00044459">
            <w:rPr>
              <w:rFonts w:cs="Arial"/>
              <w:b/>
              <w:bCs/>
              <w:noProof/>
            </w:rPr>
            <w:fldChar w:fldCharType="end"/>
          </w:r>
        </w:p>
      </w:tc>
    </w:tr>
  </w:tbl>
  <w:p w:rsidR="00D80840" w:rsidRDefault="00D80840" w:rsidP="00230EDA">
    <w:pPr>
      <w:pStyle w:val="FootnoteText"/>
      <w:ind w:left="0" w:right="360" w:firstLine="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Ind w:w="-106" w:type="dxa"/>
      <w:tblBorders>
        <w:top w:val="single" w:sz="4" w:space="0" w:color="auto"/>
        <w:insideH w:val="single" w:sz="4" w:space="0" w:color="auto"/>
        <w:insideV w:val="single" w:sz="4" w:space="0" w:color="auto"/>
      </w:tblBorders>
      <w:tblLook w:val="01E0" w:firstRow="1" w:lastRow="1" w:firstColumn="1" w:lastColumn="1" w:noHBand="0" w:noVBand="0"/>
    </w:tblPr>
    <w:tblGrid>
      <w:gridCol w:w="9202"/>
    </w:tblGrid>
    <w:tr w:rsidR="00D80840">
      <w:trPr>
        <w:trHeight w:val="530"/>
      </w:trPr>
      <w:tc>
        <w:tcPr>
          <w:tcW w:w="9202" w:type="dxa"/>
          <w:vAlign w:val="center"/>
        </w:tcPr>
        <w:p w:rsidR="00D80840" w:rsidRPr="00044459" w:rsidRDefault="00763829" w:rsidP="00230EDA">
          <w:pPr>
            <w:pStyle w:val="FootnoteText"/>
            <w:overflowPunct w:val="0"/>
            <w:autoSpaceDE w:val="0"/>
            <w:autoSpaceDN w:val="0"/>
            <w:adjustRightInd w:val="0"/>
            <w:ind w:right="360" w:firstLine="0"/>
            <w:textAlignment w:val="baseline"/>
            <w:rPr>
              <w:rFonts w:cs="Arial"/>
              <w:b/>
              <w:bCs/>
              <w:kern w:val="20"/>
            </w:rPr>
          </w:pPr>
          <w:r>
            <w:rPr>
              <w:rFonts w:cs="Arial"/>
              <w:b/>
              <w:bCs/>
              <w:noProof/>
            </w:rPr>
            <w:t>JTS Users Guide, Ver 2.0</w:t>
          </w:r>
          <w:r w:rsidR="00D80840" w:rsidRPr="00EA3C35">
            <w:rPr>
              <w:rFonts w:cs="Arial"/>
              <w:b/>
              <w:bCs/>
              <w:noProof/>
            </w:rPr>
            <w:tab/>
          </w:r>
          <w:r w:rsidR="00D80840" w:rsidRPr="00EA3C35">
            <w:rPr>
              <w:rFonts w:cs="Arial"/>
              <w:b/>
              <w:bCs/>
              <w:noProof/>
            </w:rPr>
            <w:tab/>
            <w:t xml:space="preserve">Copyright </w:t>
          </w:r>
          <w:r w:rsidR="00D80840" w:rsidRPr="00044459">
            <w:rPr>
              <w:rFonts w:cs="Arial"/>
              <w:b/>
              <w:bCs/>
              <w:noProof/>
            </w:rPr>
            <w:fldChar w:fldCharType="begin"/>
          </w:r>
          <w:r w:rsidR="00D80840" w:rsidRPr="00EA3C35">
            <w:rPr>
              <w:rFonts w:cs="Arial"/>
              <w:b/>
              <w:bCs/>
              <w:noProof/>
            </w:rPr>
            <w:instrText xml:space="preserve"> DATE  \@ "yyyy"  \* MERGEFORMAT </w:instrText>
          </w:r>
          <w:r w:rsidR="00D80840" w:rsidRPr="00044459">
            <w:rPr>
              <w:rFonts w:cs="Arial"/>
              <w:b/>
              <w:bCs/>
              <w:noProof/>
            </w:rPr>
            <w:fldChar w:fldCharType="separate"/>
          </w:r>
          <w:r w:rsidR="00C76522">
            <w:rPr>
              <w:rFonts w:cs="Arial"/>
              <w:b/>
              <w:bCs/>
              <w:noProof/>
            </w:rPr>
            <w:t>2011</w:t>
          </w:r>
          <w:r w:rsidR="00D80840" w:rsidRPr="00044459">
            <w:rPr>
              <w:rFonts w:cs="Arial"/>
              <w:b/>
              <w:bCs/>
              <w:noProof/>
            </w:rPr>
            <w:fldChar w:fldCharType="end"/>
          </w:r>
          <w:r w:rsidR="00D80840" w:rsidRPr="00EA3C35">
            <w:rPr>
              <w:rFonts w:cs="Arial"/>
              <w:b/>
              <w:bCs/>
              <w:noProof/>
            </w:rPr>
            <w:tab/>
          </w:r>
          <w:r w:rsidR="00D80840" w:rsidRPr="00EA3C35">
            <w:rPr>
              <w:rFonts w:cs="Arial"/>
              <w:b/>
              <w:bCs/>
              <w:noProof/>
            </w:rPr>
            <w:tab/>
            <w:t xml:space="preserve">Page </w:t>
          </w:r>
          <w:r w:rsidR="00D80840" w:rsidRPr="00044459">
            <w:rPr>
              <w:rFonts w:cs="Arial"/>
              <w:b/>
              <w:bCs/>
              <w:noProof/>
            </w:rPr>
            <w:fldChar w:fldCharType="begin"/>
          </w:r>
          <w:r w:rsidR="00D80840" w:rsidRPr="00EA3C35">
            <w:rPr>
              <w:rFonts w:cs="Arial"/>
              <w:b/>
              <w:bCs/>
              <w:noProof/>
            </w:rPr>
            <w:instrText xml:space="preserve"> PAGE </w:instrText>
          </w:r>
          <w:r w:rsidR="00D80840" w:rsidRPr="00044459">
            <w:rPr>
              <w:rFonts w:cs="Arial"/>
              <w:b/>
              <w:bCs/>
              <w:noProof/>
            </w:rPr>
            <w:fldChar w:fldCharType="separate"/>
          </w:r>
          <w:r w:rsidR="00C76522">
            <w:rPr>
              <w:rFonts w:cs="Arial"/>
              <w:b/>
              <w:bCs/>
              <w:noProof/>
            </w:rPr>
            <w:t>264</w:t>
          </w:r>
          <w:r w:rsidR="00D80840" w:rsidRPr="00044459">
            <w:rPr>
              <w:rFonts w:cs="Arial"/>
              <w:b/>
              <w:bCs/>
              <w:noProof/>
            </w:rPr>
            <w:fldChar w:fldCharType="end"/>
          </w:r>
          <w:r w:rsidR="00D80840" w:rsidRPr="00EA3C35">
            <w:rPr>
              <w:rFonts w:cs="Arial"/>
              <w:b/>
              <w:bCs/>
              <w:noProof/>
            </w:rPr>
            <w:t xml:space="preserve"> of </w:t>
          </w:r>
          <w:r w:rsidR="00D80840" w:rsidRPr="00044459">
            <w:rPr>
              <w:rFonts w:cs="Arial"/>
              <w:b/>
              <w:bCs/>
              <w:noProof/>
            </w:rPr>
            <w:fldChar w:fldCharType="begin"/>
          </w:r>
          <w:r w:rsidR="00D80840" w:rsidRPr="00EA3C35">
            <w:rPr>
              <w:rFonts w:cs="Arial"/>
              <w:b/>
              <w:bCs/>
              <w:noProof/>
            </w:rPr>
            <w:instrText xml:space="preserve"> NUMPAGES </w:instrText>
          </w:r>
          <w:r w:rsidR="00D80840" w:rsidRPr="00044459">
            <w:rPr>
              <w:rFonts w:cs="Arial"/>
              <w:b/>
              <w:bCs/>
              <w:noProof/>
            </w:rPr>
            <w:fldChar w:fldCharType="separate"/>
          </w:r>
          <w:r w:rsidR="00C76522">
            <w:rPr>
              <w:rFonts w:cs="Arial"/>
              <w:b/>
              <w:bCs/>
              <w:noProof/>
            </w:rPr>
            <w:t>264</w:t>
          </w:r>
          <w:r w:rsidR="00D80840" w:rsidRPr="00044459">
            <w:rPr>
              <w:rFonts w:cs="Arial"/>
              <w:b/>
              <w:bCs/>
              <w:noProof/>
            </w:rPr>
            <w:fldChar w:fldCharType="end"/>
          </w:r>
        </w:p>
      </w:tc>
    </w:tr>
  </w:tbl>
  <w:p w:rsidR="00D80840" w:rsidRDefault="00D80840" w:rsidP="006A744D">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Ind w:w="-106" w:type="dxa"/>
      <w:tblBorders>
        <w:top w:val="single" w:sz="4" w:space="0" w:color="auto"/>
        <w:insideH w:val="single" w:sz="4" w:space="0" w:color="auto"/>
      </w:tblBorders>
      <w:tblLook w:val="01E0" w:firstRow="1" w:lastRow="1" w:firstColumn="1" w:lastColumn="1" w:noHBand="0" w:noVBand="0"/>
    </w:tblPr>
    <w:tblGrid>
      <w:gridCol w:w="3435"/>
      <w:gridCol w:w="3500"/>
      <w:gridCol w:w="2152"/>
    </w:tblGrid>
    <w:tr w:rsidR="00D80840" w:rsidRPr="0099461D">
      <w:trPr>
        <w:trHeight w:val="533"/>
      </w:trPr>
      <w:tc>
        <w:tcPr>
          <w:tcW w:w="3435" w:type="dxa"/>
          <w:vAlign w:val="center"/>
        </w:tcPr>
        <w:p w:rsidR="00D80840" w:rsidRPr="00044459" w:rsidRDefault="00D80840" w:rsidP="00230EDA">
          <w:pPr>
            <w:pStyle w:val="FootnoteText"/>
            <w:overflowPunct w:val="0"/>
            <w:autoSpaceDE w:val="0"/>
            <w:autoSpaceDN w:val="0"/>
            <w:adjustRightInd w:val="0"/>
            <w:ind w:left="0" w:right="360" w:firstLine="0"/>
            <w:textAlignment w:val="baseline"/>
            <w:rPr>
              <w:rFonts w:cs="Arial"/>
              <w:b/>
              <w:bCs/>
              <w:noProof/>
            </w:rPr>
          </w:pPr>
          <w:r w:rsidRPr="00EA3C35">
            <w:rPr>
              <w:rFonts w:cs="Arial"/>
              <w:b/>
              <w:bCs/>
              <w:noProof/>
            </w:rPr>
            <w:t>JTS User’s Guide, Ver 1.5</w:t>
          </w:r>
        </w:p>
      </w:tc>
      <w:tc>
        <w:tcPr>
          <w:tcW w:w="3500" w:type="dxa"/>
          <w:vAlign w:val="center"/>
        </w:tcPr>
        <w:p w:rsidR="00D80840" w:rsidRPr="00044459" w:rsidRDefault="00D80840" w:rsidP="00230EDA">
          <w:pPr>
            <w:pStyle w:val="FootnoteText"/>
            <w:overflowPunct w:val="0"/>
            <w:autoSpaceDE w:val="0"/>
            <w:autoSpaceDN w:val="0"/>
            <w:adjustRightInd w:val="0"/>
            <w:ind w:left="0" w:right="360" w:firstLine="0"/>
            <w:textAlignment w:val="baseline"/>
            <w:rPr>
              <w:rFonts w:cs="Arial"/>
              <w:b/>
              <w:bCs/>
              <w:noProof/>
            </w:rPr>
          </w:pPr>
          <w:r w:rsidRPr="00EA3C35">
            <w:rPr>
              <w:rFonts w:cs="Arial"/>
              <w:b/>
              <w:bCs/>
              <w:noProof/>
            </w:rPr>
            <w:t xml:space="preserve">Copyright </w:t>
          </w:r>
          <w:r w:rsidRPr="00044459">
            <w:rPr>
              <w:rFonts w:cs="Arial"/>
              <w:b/>
              <w:bCs/>
              <w:noProof/>
            </w:rPr>
            <w:fldChar w:fldCharType="begin"/>
          </w:r>
          <w:r w:rsidRPr="00EA3C35">
            <w:rPr>
              <w:rFonts w:cs="Arial"/>
              <w:b/>
              <w:bCs/>
              <w:noProof/>
            </w:rPr>
            <w:instrText xml:space="preserve"> DATE  \@ "yyyy"  \* MERGEFORMAT </w:instrText>
          </w:r>
          <w:r w:rsidRPr="00044459">
            <w:rPr>
              <w:rFonts w:cs="Arial"/>
              <w:b/>
              <w:bCs/>
              <w:noProof/>
            </w:rPr>
            <w:fldChar w:fldCharType="separate"/>
          </w:r>
          <w:r w:rsidR="00C76522">
            <w:rPr>
              <w:rFonts w:cs="Arial"/>
              <w:b/>
              <w:bCs/>
              <w:noProof/>
            </w:rPr>
            <w:t>2011</w:t>
          </w:r>
          <w:r w:rsidRPr="00044459">
            <w:rPr>
              <w:rFonts w:cs="Arial"/>
              <w:b/>
              <w:bCs/>
              <w:noProof/>
            </w:rPr>
            <w:fldChar w:fldCharType="end"/>
          </w:r>
        </w:p>
      </w:tc>
      <w:tc>
        <w:tcPr>
          <w:tcW w:w="2152" w:type="dxa"/>
          <w:vAlign w:val="center"/>
        </w:tcPr>
        <w:p w:rsidR="00D80840" w:rsidRPr="00044459" w:rsidRDefault="00D80840" w:rsidP="00230EDA">
          <w:pPr>
            <w:pStyle w:val="FootnoteText"/>
            <w:overflowPunct w:val="0"/>
            <w:autoSpaceDE w:val="0"/>
            <w:autoSpaceDN w:val="0"/>
            <w:adjustRightInd w:val="0"/>
            <w:ind w:left="0" w:right="360" w:firstLine="0"/>
            <w:textAlignment w:val="baseline"/>
            <w:rPr>
              <w:rFonts w:cs="Arial"/>
              <w:b/>
              <w:bCs/>
              <w:kern w:val="20"/>
            </w:rPr>
          </w:pPr>
          <w:r w:rsidRPr="00EA3C35">
            <w:rPr>
              <w:rFonts w:cs="Arial"/>
              <w:b/>
              <w:bCs/>
              <w:noProof/>
            </w:rPr>
            <w:t xml:space="preserve">Page </w:t>
          </w:r>
          <w:r w:rsidRPr="00044459">
            <w:rPr>
              <w:rFonts w:cs="Arial"/>
              <w:b/>
              <w:bCs/>
              <w:noProof/>
            </w:rPr>
            <w:fldChar w:fldCharType="begin"/>
          </w:r>
          <w:r w:rsidRPr="00EA3C35">
            <w:rPr>
              <w:rFonts w:cs="Arial"/>
              <w:b/>
              <w:bCs/>
              <w:noProof/>
            </w:rPr>
            <w:instrText xml:space="preserve"> PAGE </w:instrText>
          </w:r>
          <w:r w:rsidRPr="00044459">
            <w:rPr>
              <w:rFonts w:cs="Arial"/>
              <w:b/>
              <w:bCs/>
              <w:noProof/>
            </w:rPr>
            <w:fldChar w:fldCharType="separate"/>
          </w:r>
          <w:r>
            <w:rPr>
              <w:rFonts w:cs="Arial"/>
              <w:b/>
              <w:bCs/>
              <w:noProof/>
            </w:rPr>
            <w:t>269</w:t>
          </w:r>
          <w:r w:rsidRPr="00044459">
            <w:rPr>
              <w:rFonts w:cs="Arial"/>
              <w:b/>
              <w:bCs/>
              <w:noProof/>
            </w:rPr>
            <w:fldChar w:fldCharType="end"/>
          </w:r>
          <w:r w:rsidRPr="00EA3C35">
            <w:rPr>
              <w:rFonts w:cs="Arial"/>
              <w:b/>
              <w:bCs/>
              <w:noProof/>
            </w:rPr>
            <w:t xml:space="preserve"> of </w:t>
          </w:r>
          <w:r w:rsidRPr="00044459">
            <w:rPr>
              <w:rFonts w:cs="Arial"/>
              <w:b/>
              <w:bCs/>
              <w:noProof/>
            </w:rPr>
            <w:fldChar w:fldCharType="begin"/>
          </w:r>
          <w:r w:rsidRPr="00EA3C35">
            <w:rPr>
              <w:rFonts w:cs="Arial"/>
              <w:b/>
              <w:bCs/>
              <w:noProof/>
            </w:rPr>
            <w:instrText xml:space="preserve"> NUMPAGES </w:instrText>
          </w:r>
          <w:r w:rsidRPr="00044459">
            <w:rPr>
              <w:rFonts w:cs="Arial"/>
              <w:b/>
              <w:bCs/>
              <w:noProof/>
            </w:rPr>
            <w:fldChar w:fldCharType="separate"/>
          </w:r>
          <w:r w:rsidR="00C76522">
            <w:rPr>
              <w:rFonts w:cs="Arial"/>
              <w:b/>
              <w:bCs/>
              <w:noProof/>
            </w:rPr>
            <w:t>264</w:t>
          </w:r>
          <w:r w:rsidRPr="00044459">
            <w:rPr>
              <w:rFonts w:cs="Arial"/>
              <w:b/>
              <w:bCs/>
              <w:noProof/>
            </w:rPr>
            <w:fldChar w:fldCharType="end"/>
          </w:r>
        </w:p>
      </w:tc>
    </w:tr>
  </w:tbl>
  <w:p w:rsidR="00D80840" w:rsidRDefault="00D80840" w:rsidP="006A744D">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27AEA" w:rsidRDefault="00A27AEA">
      <w:pPr>
        <w:spacing w:line="240" w:lineRule="auto"/>
      </w:pPr>
      <w:r>
        <w:separator/>
      </w:r>
    </w:p>
  </w:footnote>
  <w:footnote w:type="continuationSeparator" w:id="0">
    <w:p w:rsidR="00A27AEA" w:rsidRDefault="00A27AEA">
      <w:pPr>
        <w:spacing w:line="240" w:lineRule="auto"/>
      </w:pPr>
      <w:r>
        <w:continuationSeparator/>
      </w:r>
    </w:p>
  </w:footnote>
  <w:footnote w:id="1">
    <w:p w:rsidR="00D80840" w:rsidRDefault="00D80840" w:rsidP="00A25D7B">
      <w:pPr>
        <w:pStyle w:val="FootnoteText"/>
      </w:pPr>
      <w:r>
        <w:rPr>
          <w:rStyle w:val="FootnoteReference"/>
          <w:rFonts w:cs="Arial"/>
        </w:rPr>
        <w:footnoteRef/>
      </w:r>
      <w:r>
        <w:t xml:space="preserve"> Joint Architecture for Unmanned Systems - now under the auspices of SAE-AS4 is a two-layer architecture for robots.</w:t>
      </w:r>
    </w:p>
  </w:footnote>
  <w:footnote w:id="2">
    <w:p w:rsidR="00D80840" w:rsidRDefault="00D80840" w:rsidP="00775237">
      <w:pPr>
        <w:pStyle w:val="FootnoteText"/>
      </w:pPr>
      <w:r>
        <w:rPr>
          <w:rStyle w:val="FootnoteReference"/>
          <w:rFonts w:cs="Arial"/>
        </w:rPr>
        <w:footnoteRef/>
      </w:r>
      <w:r>
        <w:t xml:space="preserve"> </w:t>
      </w:r>
      <w:r w:rsidRPr="005B1BD3">
        <w:t>For example, when drawing states and transitions within a finite state machine object, or drawing nested states and transitions within a parent state object.</w:t>
      </w:r>
      <w:r>
        <w:t xml:space="preserve"> </w:t>
      </w:r>
    </w:p>
  </w:footnote>
  <w:footnote w:id="3">
    <w:p w:rsidR="00D80840" w:rsidRDefault="00D80840" w:rsidP="00775237">
      <w:pPr>
        <w:pStyle w:val="FootnoteText"/>
      </w:pPr>
      <w:r>
        <w:rPr>
          <w:rStyle w:val="FootnoteReference"/>
          <w:rFonts w:cs="Arial"/>
        </w:rPr>
        <w:footnoteRef/>
      </w:r>
      <w:r>
        <w:t xml:space="preserve"> Taken from AS5710 v1.0</w:t>
      </w:r>
    </w:p>
  </w:footnote>
  <w:footnote w:id="4">
    <w:p w:rsidR="00D80840" w:rsidRDefault="00D80840" w:rsidP="00775237">
      <w:pPr>
        <w:pStyle w:val="FootnoteText"/>
      </w:pPr>
      <w:r>
        <w:rPr>
          <w:rStyle w:val="FootnoteReference"/>
          <w:rFonts w:cs="Arial"/>
        </w:rPr>
        <w:footnoteRef/>
      </w:r>
      <w:r>
        <w:t xml:space="preserve"> See Section 10.2 on Drawing tips to learn how to enter and exit shapes. </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80840" w:rsidRDefault="00D80840" w:rsidP="00230EDA">
    <w:pPr>
      <w:tabs>
        <w:tab w:val="left" w:pos="3845"/>
      </w:tabs>
    </w:pPr>
    <w:r>
      <w:rPr>
        <w:noProof/>
      </w:rPr>
      <w:drawing>
        <wp:anchor distT="0" distB="0" distL="114300" distR="114300" simplePos="0" relativeHeight="251661312" behindDoc="0" locked="1" layoutInCell="1" allowOverlap="0" wp14:anchorId="5F21032F" wp14:editId="1083FED7">
          <wp:simplePos x="0" y="0"/>
          <wp:positionH relativeFrom="column">
            <wp:posOffset>0</wp:posOffset>
          </wp:positionH>
          <wp:positionV relativeFrom="paragraph">
            <wp:posOffset>-340995</wp:posOffset>
          </wp:positionV>
          <wp:extent cx="5700395" cy="720090"/>
          <wp:effectExtent l="19050" t="0" r="0" b="0"/>
          <wp:wrapNone/>
          <wp:docPr id="195" name="Picture 7"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logo"/>
                  <pic:cNvPicPr>
                    <a:picLocks noChangeAspect="1" noChangeArrowheads="1"/>
                  </pic:cNvPicPr>
                </pic:nvPicPr>
                <pic:blipFill>
                  <a:blip r:embed="rId1"/>
                  <a:srcRect t="9230"/>
                  <a:stretch>
                    <a:fillRect/>
                  </a:stretch>
                </pic:blipFill>
                <pic:spPr bwMode="auto">
                  <a:xfrm>
                    <a:off x="0" y="0"/>
                    <a:ext cx="5700395" cy="720090"/>
                  </a:xfrm>
                  <a:prstGeom prst="rect">
                    <a:avLst/>
                  </a:prstGeom>
                  <a:noFill/>
                </pic:spPr>
              </pic:pic>
            </a:graphicData>
          </a:graphic>
        </wp:anchor>
      </w:drawing>
    </w:r>
    <w:r>
      <w:tab/>
    </w:r>
  </w:p>
  <w:p w:rsidR="00D80840" w:rsidRDefault="00D80840" w:rsidP="00230EDA">
    <w:pPr>
      <w:tabs>
        <w:tab w:val="left" w:pos="3845"/>
      </w:tabs>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80840" w:rsidRDefault="00D80840" w:rsidP="00230EDA">
    <w:pPr>
      <w:pStyle w:val="Header"/>
      <w:jc w:val="center"/>
    </w:pPr>
    <w:r>
      <w:rPr>
        <w:noProof/>
      </w:rPr>
      <w:drawing>
        <wp:anchor distT="0" distB="0" distL="114300" distR="114300" simplePos="0" relativeHeight="251665408" behindDoc="0" locked="1" layoutInCell="1" allowOverlap="1" wp14:anchorId="32D42CA3" wp14:editId="10C13B57">
          <wp:simplePos x="0" y="0"/>
          <wp:positionH relativeFrom="column">
            <wp:posOffset>0</wp:posOffset>
          </wp:positionH>
          <wp:positionV relativeFrom="paragraph">
            <wp:posOffset>-286385</wp:posOffset>
          </wp:positionV>
          <wp:extent cx="5700395" cy="715010"/>
          <wp:effectExtent l="19050" t="0" r="0" b="0"/>
          <wp:wrapNone/>
          <wp:docPr id="198" name="Picture 5"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ogo"/>
                  <pic:cNvPicPr>
                    <a:picLocks noChangeAspect="1" noChangeArrowheads="1"/>
                  </pic:cNvPicPr>
                </pic:nvPicPr>
                <pic:blipFill>
                  <a:blip r:embed="rId1"/>
                  <a:srcRect t="9230"/>
                  <a:stretch>
                    <a:fillRect/>
                  </a:stretch>
                </pic:blipFill>
                <pic:spPr bwMode="auto">
                  <a:xfrm>
                    <a:off x="0" y="0"/>
                    <a:ext cx="5700395" cy="715010"/>
                  </a:xfrm>
                  <a:prstGeom prst="rect">
                    <a:avLst/>
                  </a:prstGeom>
                  <a:noFill/>
                </pic:spPr>
              </pic:pic>
            </a:graphicData>
          </a:graphic>
        </wp:anchor>
      </w:drawing>
    </w:r>
  </w:p>
  <w:p w:rsidR="00D80840" w:rsidRDefault="00D80840"/>
  <w:p w:rsidR="00D80840" w:rsidRDefault="00D80840" w:rsidP="006B137D">
    <w:r>
      <w:rPr>
        <w:noProof/>
      </w:rPr>
      <w:drawing>
        <wp:anchor distT="0" distB="0" distL="114300" distR="114300" simplePos="0" relativeHeight="251660288" behindDoc="0" locked="1" layoutInCell="1" allowOverlap="1" wp14:anchorId="600E2F14" wp14:editId="1B30EE21">
          <wp:simplePos x="0" y="0"/>
          <wp:positionH relativeFrom="column">
            <wp:posOffset>6985</wp:posOffset>
          </wp:positionH>
          <wp:positionV relativeFrom="paragraph">
            <wp:posOffset>-901700</wp:posOffset>
          </wp:positionV>
          <wp:extent cx="5703570" cy="716280"/>
          <wp:effectExtent l="19050" t="0" r="0" b="0"/>
          <wp:wrapNone/>
          <wp:docPr id="196" name="Picture 5"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ogo"/>
                  <pic:cNvPicPr>
                    <a:picLocks noChangeAspect="1" noChangeArrowheads="1"/>
                  </pic:cNvPicPr>
                </pic:nvPicPr>
                <pic:blipFill>
                  <a:blip r:embed="rId1"/>
                  <a:srcRect t="9230"/>
                  <a:stretch>
                    <a:fillRect/>
                  </a:stretch>
                </pic:blipFill>
                <pic:spPr bwMode="auto">
                  <a:xfrm>
                    <a:off x="0" y="0"/>
                    <a:ext cx="5703570" cy="716280"/>
                  </a:xfrm>
                  <a:prstGeom prst="rect">
                    <a:avLst/>
                  </a:prstGeom>
                  <a:noFill/>
                </pic:spPr>
              </pic:pic>
            </a:graphicData>
          </a:graphic>
        </wp:anchor>
      </w:drawing>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80840" w:rsidRDefault="00D80840" w:rsidP="00230EDA">
    <w:pPr>
      <w:tabs>
        <w:tab w:val="left" w:pos="3845"/>
      </w:tabs>
    </w:pPr>
    <w:r>
      <w:rPr>
        <w:noProof/>
      </w:rPr>
      <w:drawing>
        <wp:anchor distT="0" distB="0" distL="114300" distR="114300" simplePos="0" relativeHeight="251658240" behindDoc="0" locked="1" layoutInCell="1" allowOverlap="0" wp14:anchorId="1FCE9A05" wp14:editId="53F77540">
          <wp:simplePos x="0" y="0"/>
          <wp:positionH relativeFrom="column">
            <wp:posOffset>0</wp:posOffset>
          </wp:positionH>
          <wp:positionV relativeFrom="paragraph">
            <wp:posOffset>-340995</wp:posOffset>
          </wp:positionV>
          <wp:extent cx="5700395" cy="720090"/>
          <wp:effectExtent l="19050" t="0" r="0" b="0"/>
          <wp:wrapNone/>
          <wp:docPr id="1" name="Picture 7"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logo"/>
                  <pic:cNvPicPr>
                    <a:picLocks noChangeAspect="1" noChangeArrowheads="1"/>
                  </pic:cNvPicPr>
                </pic:nvPicPr>
                <pic:blipFill>
                  <a:blip r:embed="rId1"/>
                  <a:srcRect t="9230"/>
                  <a:stretch>
                    <a:fillRect/>
                  </a:stretch>
                </pic:blipFill>
                <pic:spPr bwMode="auto">
                  <a:xfrm>
                    <a:off x="0" y="0"/>
                    <a:ext cx="5700395" cy="720090"/>
                  </a:xfrm>
                  <a:prstGeom prst="rect">
                    <a:avLst/>
                  </a:prstGeom>
                  <a:noFill/>
                </pic:spPr>
              </pic:pic>
            </a:graphicData>
          </a:graphic>
        </wp:anchor>
      </w:drawing>
    </w:r>
    <w:r>
      <w:tab/>
    </w:r>
  </w:p>
  <w:p w:rsidR="00D80840" w:rsidRDefault="00D80840" w:rsidP="006A744D">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80840" w:rsidRDefault="00D80840" w:rsidP="00230EDA">
    <w:pPr>
      <w:pStyle w:val="Header"/>
      <w:jc w:val="center"/>
    </w:pPr>
    <w:r>
      <w:rPr>
        <w:noProof/>
      </w:rPr>
      <w:drawing>
        <wp:anchor distT="0" distB="0" distL="114300" distR="114300" simplePos="0" relativeHeight="251657216" behindDoc="0" locked="1" layoutInCell="1" allowOverlap="1" wp14:anchorId="68D77A82" wp14:editId="2D83C8F9">
          <wp:simplePos x="0" y="0"/>
          <wp:positionH relativeFrom="column">
            <wp:posOffset>0</wp:posOffset>
          </wp:positionH>
          <wp:positionV relativeFrom="paragraph">
            <wp:posOffset>-286385</wp:posOffset>
          </wp:positionV>
          <wp:extent cx="5700395" cy="715010"/>
          <wp:effectExtent l="19050" t="0" r="0" b="0"/>
          <wp:wrapNone/>
          <wp:docPr id="2" name="Picture 5"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ogo"/>
                  <pic:cNvPicPr>
                    <a:picLocks noChangeAspect="1" noChangeArrowheads="1"/>
                  </pic:cNvPicPr>
                </pic:nvPicPr>
                <pic:blipFill>
                  <a:blip r:embed="rId1"/>
                  <a:srcRect t="9230"/>
                  <a:stretch>
                    <a:fillRect/>
                  </a:stretch>
                </pic:blipFill>
                <pic:spPr bwMode="auto">
                  <a:xfrm>
                    <a:off x="0" y="0"/>
                    <a:ext cx="5700395" cy="715010"/>
                  </a:xfrm>
                  <a:prstGeom prst="rect">
                    <a:avLst/>
                  </a:prstGeom>
                  <a:noFill/>
                </pic:spPr>
              </pic:pic>
            </a:graphicData>
          </a:graphic>
        </wp:anchor>
      </w:drawing>
    </w:r>
  </w:p>
  <w:p w:rsidR="00D80840" w:rsidRDefault="00D80840"/>
  <w:p w:rsidR="00D80840" w:rsidRDefault="00D80840" w:rsidP="006A744D"/>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8"/>
    <w:multiLevelType w:val="singleLevel"/>
    <w:tmpl w:val="ACC6A1F2"/>
    <w:lvl w:ilvl="0">
      <w:start w:val="1"/>
      <w:numFmt w:val="decimal"/>
      <w:lvlText w:val="%1."/>
      <w:lvlJc w:val="left"/>
      <w:pPr>
        <w:tabs>
          <w:tab w:val="num" w:pos="360"/>
        </w:tabs>
        <w:ind w:left="360" w:hanging="360"/>
      </w:pPr>
      <w:rPr>
        <w:rFonts w:cs="Times New Roman"/>
      </w:rPr>
    </w:lvl>
  </w:abstractNum>
  <w:abstractNum w:abstractNumId="1">
    <w:nsid w:val="0000000C"/>
    <w:multiLevelType w:val="multilevel"/>
    <w:tmpl w:val="0000000C"/>
    <w:name w:val="WW8Num12"/>
    <w:lvl w:ilvl="0">
      <w:start w:val="1"/>
      <w:numFmt w:val="bullet"/>
      <w:suff w:val="nothing"/>
      <w:lvlText w:val=""/>
      <w:lvlJc w:val="left"/>
      <w:pPr>
        <w:tabs>
          <w:tab w:val="num" w:pos="0"/>
        </w:tabs>
      </w:pPr>
      <w:rPr>
        <w:rFonts w:ascii="Wingdings" w:hAnsi="Wingdings"/>
      </w:rPr>
    </w:lvl>
    <w:lvl w:ilvl="1">
      <w:start w:val="1"/>
      <w:numFmt w:val="bullet"/>
      <w:suff w:val="nothing"/>
      <w:lvlText w:val=""/>
      <w:lvlJc w:val="left"/>
      <w:pPr>
        <w:tabs>
          <w:tab w:val="num" w:pos="0"/>
        </w:tabs>
      </w:pPr>
      <w:rPr>
        <w:rFonts w:ascii="Wingdings 2" w:hAnsi="Wingdings 2"/>
      </w:rPr>
    </w:lvl>
    <w:lvl w:ilvl="2">
      <w:start w:val="1"/>
      <w:numFmt w:val="bullet"/>
      <w:suff w:val="nothing"/>
      <w:lvlText w:val="■"/>
      <w:lvlJc w:val="left"/>
      <w:pPr>
        <w:tabs>
          <w:tab w:val="num" w:pos="0"/>
        </w:tabs>
      </w:pPr>
      <w:rPr>
        <w:rFonts w:ascii="StarSymbol" w:eastAsia="StarSymbol"/>
      </w:rPr>
    </w:lvl>
    <w:lvl w:ilvl="3">
      <w:start w:val="1"/>
      <w:numFmt w:val="bullet"/>
      <w:suff w:val="nothing"/>
      <w:lvlText w:val=""/>
      <w:lvlJc w:val="left"/>
      <w:pPr>
        <w:tabs>
          <w:tab w:val="num" w:pos="0"/>
        </w:tabs>
      </w:pPr>
      <w:rPr>
        <w:rFonts w:ascii="Wingdings" w:hAnsi="Wingdings"/>
      </w:rPr>
    </w:lvl>
    <w:lvl w:ilvl="4">
      <w:start w:val="1"/>
      <w:numFmt w:val="bullet"/>
      <w:suff w:val="nothing"/>
      <w:lvlText w:val=""/>
      <w:lvlJc w:val="left"/>
      <w:pPr>
        <w:tabs>
          <w:tab w:val="num" w:pos="0"/>
        </w:tabs>
      </w:pPr>
      <w:rPr>
        <w:rFonts w:ascii="Wingdings 2" w:hAnsi="Wingdings 2"/>
      </w:rPr>
    </w:lvl>
    <w:lvl w:ilvl="5">
      <w:start w:val="1"/>
      <w:numFmt w:val="bullet"/>
      <w:suff w:val="nothing"/>
      <w:lvlText w:val="■"/>
      <w:lvlJc w:val="left"/>
      <w:pPr>
        <w:tabs>
          <w:tab w:val="num" w:pos="0"/>
        </w:tabs>
      </w:pPr>
      <w:rPr>
        <w:rFonts w:ascii="StarSymbol" w:eastAsia="StarSymbol"/>
      </w:rPr>
    </w:lvl>
    <w:lvl w:ilvl="6">
      <w:start w:val="1"/>
      <w:numFmt w:val="bullet"/>
      <w:suff w:val="nothing"/>
      <w:lvlText w:val=""/>
      <w:lvlJc w:val="left"/>
      <w:pPr>
        <w:tabs>
          <w:tab w:val="num" w:pos="0"/>
        </w:tabs>
      </w:pPr>
      <w:rPr>
        <w:rFonts w:ascii="Wingdings" w:hAnsi="Wingdings"/>
      </w:rPr>
    </w:lvl>
    <w:lvl w:ilvl="7">
      <w:start w:val="1"/>
      <w:numFmt w:val="bullet"/>
      <w:suff w:val="nothing"/>
      <w:lvlText w:val=""/>
      <w:lvlJc w:val="left"/>
      <w:pPr>
        <w:tabs>
          <w:tab w:val="num" w:pos="0"/>
        </w:tabs>
      </w:pPr>
      <w:rPr>
        <w:rFonts w:ascii="Wingdings 2" w:hAnsi="Wingdings 2"/>
      </w:rPr>
    </w:lvl>
    <w:lvl w:ilvl="8">
      <w:start w:val="1"/>
      <w:numFmt w:val="bullet"/>
      <w:suff w:val="nothing"/>
      <w:lvlText w:val="■"/>
      <w:lvlJc w:val="left"/>
      <w:pPr>
        <w:tabs>
          <w:tab w:val="num" w:pos="0"/>
        </w:tabs>
      </w:pPr>
      <w:rPr>
        <w:rFonts w:ascii="StarSymbol" w:eastAsia="StarSymbol"/>
      </w:rPr>
    </w:lvl>
  </w:abstractNum>
  <w:abstractNum w:abstractNumId="2">
    <w:nsid w:val="0000000D"/>
    <w:multiLevelType w:val="multilevel"/>
    <w:tmpl w:val="0000000D"/>
    <w:name w:val="WW8Num13"/>
    <w:lvl w:ilvl="0">
      <w:start w:val="1"/>
      <w:numFmt w:val="bullet"/>
      <w:suff w:val="nothing"/>
      <w:lvlText w:val=""/>
      <w:lvlJc w:val="left"/>
      <w:pPr>
        <w:tabs>
          <w:tab w:val="num" w:pos="0"/>
        </w:tabs>
      </w:pPr>
      <w:rPr>
        <w:rFonts w:ascii="Wingdings" w:hAnsi="Wingdings"/>
      </w:rPr>
    </w:lvl>
    <w:lvl w:ilvl="1">
      <w:start w:val="1"/>
      <w:numFmt w:val="bullet"/>
      <w:suff w:val="nothing"/>
      <w:lvlText w:val=""/>
      <w:lvlJc w:val="left"/>
      <w:pPr>
        <w:tabs>
          <w:tab w:val="num" w:pos="0"/>
        </w:tabs>
      </w:pPr>
      <w:rPr>
        <w:rFonts w:ascii="Wingdings 2" w:hAnsi="Wingdings 2"/>
      </w:rPr>
    </w:lvl>
    <w:lvl w:ilvl="2">
      <w:start w:val="1"/>
      <w:numFmt w:val="bullet"/>
      <w:suff w:val="nothing"/>
      <w:lvlText w:val="■"/>
      <w:lvlJc w:val="left"/>
      <w:pPr>
        <w:tabs>
          <w:tab w:val="num" w:pos="0"/>
        </w:tabs>
      </w:pPr>
      <w:rPr>
        <w:rFonts w:ascii="StarSymbol" w:eastAsia="StarSymbol"/>
      </w:rPr>
    </w:lvl>
    <w:lvl w:ilvl="3">
      <w:start w:val="1"/>
      <w:numFmt w:val="bullet"/>
      <w:suff w:val="nothing"/>
      <w:lvlText w:val=""/>
      <w:lvlJc w:val="left"/>
      <w:pPr>
        <w:tabs>
          <w:tab w:val="num" w:pos="0"/>
        </w:tabs>
      </w:pPr>
      <w:rPr>
        <w:rFonts w:ascii="Wingdings" w:hAnsi="Wingdings"/>
      </w:rPr>
    </w:lvl>
    <w:lvl w:ilvl="4">
      <w:start w:val="1"/>
      <w:numFmt w:val="bullet"/>
      <w:suff w:val="nothing"/>
      <w:lvlText w:val=""/>
      <w:lvlJc w:val="left"/>
      <w:pPr>
        <w:tabs>
          <w:tab w:val="num" w:pos="0"/>
        </w:tabs>
      </w:pPr>
      <w:rPr>
        <w:rFonts w:ascii="Wingdings 2" w:hAnsi="Wingdings 2"/>
      </w:rPr>
    </w:lvl>
    <w:lvl w:ilvl="5">
      <w:start w:val="1"/>
      <w:numFmt w:val="bullet"/>
      <w:suff w:val="nothing"/>
      <w:lvlText w:val="■"/>
      <w:lvlJc w:val="left"/>
      <w:pPr>
        <w:tabs>
          <w:tab w:val="num" w:pos="0"/>
        </w:tabs>
      </w:pPr>
      <w:rPr>
        <w:rFonts w:ascii="StarSymbol" w:eastAsia="StarSymbol"/>
      </w:rPr>
    </w:lvl>
    <w:lvl w:ilvl="6">
      <w:start w:val="1"/>
      <w:numFmt w:val="bullet"/>
      <w:suff w:val="nothing"/>
      <w:lvlText w:val=""/>
      <w:lvlJc w:val="left"/>
      <w:pPr>
        <w:tabs>
          <w:tab w:val="num" w:pos="0"/>
        </w:tabs>
      </w:pPr>
      <w:rPr>
        <w:rFonts w:ascii="Wingdings" w:hAnsi="Wingdings"/>
      </w:rPr>
    </w:lvl>
    <w:lvl w:ilvl="7">
      <w:start w:val="1"/>
      <w:numFmt w:val="bullet"/>
      <w:suff w:val="nothing"/>
      <w:lvlText w:val=""/>
      <w:lvlJc w:val="left"/>
      <w:pPr>
        <w:tabs>
          <w:tab w:val="num" w:pos="0"/>
        </w:tabs>
      </w:pPr>
      <w:rPr>
        <w:rFonts w:ascii="Wingdings 2" w:hAnsi="Wingdings 2"/>
      </w:rPr>
    </w:lvl>
    <w:lvl w:ilvl="8">
      <w:start w:val="1"/>
      <w:numFmt w:val="bullet"/>
      <w:suff w:val="nothing"/>
      <w:lvlText w:val="■"/>
      <w:lvlJc w:val="left"/>
      <w:pPr>
        <w:tabs>
          <w:tab w:val="num" w:pos="0"/>
        </w:tabs>
      </w:pPr>
      <w:rPr>
        <w:rFonts w:ascii="StarSymbol" w:eastAsia="StarSymbol"/>
      </w:rPr>
    </w:lvl>
  </w:abstractNum>
  <w:abstractNum w:abstractNumId="3">
    <w:nsid w:val="0000000E"/>
    <w:multiLevelType w:val="multilevel"/>
    <w:tmpl w:val="0000000E"/>
    <w:name w:val="WW8Num14"/>
    <w:lvl w:ilvl="0">
      <w:start w:val="1"/>
      <w:numFmt w:val="bullet"/>
      <w:suff w:val="nothing"/>
      <w:lvlText w:val=""/>
      <w:lvlJc w:val="left"/>
      <w:pPr>
        <w:tabs>
          <w:tab w:val="num" w:pos="0"/>
        </w:tabs>
      </w:pPr>
      <w:rPr>
        <w:rFonts w:ascii="Wingdings" w:hAnsi="Wingdings"/>
        <w:sz w:val="18"/>
      </w:rPr>
    </w:lvl>
    <w:lvl w:ilvl="1">
      <w:start w:val="1"/>
      <w:numFmt w:val="bullet"/>
      <w:suff w:val="nothing"/>
      <w:lvlText w:val=""/>
      <w:lvlJc w:val="left"/>
      <w:pPr>
        <w:tabs>
          <w:tab w:val="num" w:pos="0"/>
        </w:tabs>
      </w:pPr>
      <w:rPr>
        <w:rFonts w:ascii="Wingdings 2" w:hAnsi="Wingdings 2"/>
        <w:sz w:val="18"/>
      </w:rPr>
    </w:lvl>
    <w:lvl w:ilvl="2">
      <w:start w:val="1"/>
      <w:numFmt w:val="bullet"/>
      <w:suff w:val="nothing"/>
      <w:lvlText w:val="■"/>
      <w:lvlJc w:val="left"/>
      <w:pPr>
        <w:tabs>
          <w:tab w:val="num" w:pos="0"/>
        </w:tabs>
      </w:pPr>
      <w:rPr>
        <w:rFonts w:ascii="StarSymbol" w:eastAsia="StarSymbol"/>
        <w:sz w:val="18"/>
      </w:rPr>
    </w:lvl>
    <w:lvl w:ilvl="3">
      <w:start w:val="1"/>
      <w:numFmt w:val="bullet"/>
      <w:suff w:val="nothing"/>
      <w:lvlText w:val=""/>
      <w:lvlJc w:val="left"/>
      <w:pPr>
        <w:tabs>
          <w:tab w:val="num" w:pos="0"/>
        </w:tabs>
      </w:pPr>
      <w:rPr>
        <w:rFonts w:ascii="Wingdings" w:hAnsi="Wingdings"/>
        <w:sz w:val="18"/>
      </w:rPr>
    </w:lvl>
    <w:lvl w:ilvl="4">
      <w:start w:val="1"/>
      <w:numFmt w:val="bullet"/>
      <w:suff w:val="nothing"/>
      <w:lvlText w:val=""/>
      <w:lvlJc w:val="left"/>
      <w:pPr>
        <w:tabs>
          <w:tab w:val="num" w:pos="0"/>
        </w:tabs>
      </w:pPr>
      <w:rPr>
        <w:rFonts w:ascii="Wingdings 2" w:hAnsi="Wingdings 2"/>
        <w:sz w:val="18"/>
      </w:rPr>
    </w:lvl>
    <w:lvl w:ilvl="5">
      <w:start w:val="1"/>
      <w:numFmt w:val="bullet"/>
      <w:suff w:val="nothing"/>
      <w:lvlText w:val="■"/>
      <w:lvlJc w:val="left"/>
      <w:pPr>
        <w:tabs>
          <w:tab w:val="num" w:pos="0"/>
        </w:tabs>
      </w:pPr>
      <w:rPr>
        <w:rFonts w:ascii="StarSymbol" w:eastAsia="StarSymbol"/>
        <w:sz w:val="18"/>
      </w:rPr>
    </w:lvl>
    <w:lvl w:ilvl="6">
      <w:start w:val="1"/>
      <w:numFmt w:val="bullet"/>
      <w:suff w:val="nothing"/>
      <w:lvlText w:val=""/>
      <w:lvlJc w:val="left"/>
      <w:pPr>
        <w:tabs>
          <w:tab w:val="num" w:pos="0"/>
        </w:tabs>
      </w:pPr>
      <w:rPr>
        <w:rFonts w:ascii="Wingdings" w:hAnsi="Wingdings"/>
        <w:sz w:val="18"/>
      </w:rPr>
    </w:lvl>
    <w:lvl w:ilvl="7">
      <w:start w:val="1"/>
      <w:numFmt w:val="bullet"/>
      <w:suff w:val="nothing"/>
      <w:lvlText w:val=""/>
      <w:lvlJc w:val="left"/>
      <w:pPr>
        <w:tabs>
          <w:tab w:val="num" w:pos="0"/>
        </w:tabs>
      </w:pPr>
      <w:rPr>
        <w:rFonts w:ascii="Wingdings 2" w:hAnsi="Wingdings 2"/>
        <w:sz w:val="18"/>
      </w:rPr>
    </w:lvl>
    <w:lvl w:ilvl="8">
      <w:start w:val="1"/>
      <w:numFmt w:val="bullet"/>
      <w:suff w:val="nothing"/>
      <w:lvlText w:val="■"/>
      <w:lvlJc w:val="left"/>
      <w:pPr>
        <w:tabs>
          <w:tab w:val="num" w:pos="0"/>
        </w:tabs>
      </w:pPr>
      <w:rPr>
        <w:rFonts w:ascii="StarSymbol" w:eastAsia="StarSymbol"/>
        <w:sz w:val="18"/>
      </w:rPr>
    </w:lvl>
  </w:abstractNum>
  <w:abstractNum w:abstractNumId="4">
    <w:nsid w:val="0000000F"/>
    <w:multiLevelType w:val="multilevel"/>
    <w:tmpl w:val="0000000F"/>
    <w:name w:val="WW8Num15"/>
    <w:lvl w:ilvl="0">
      <w:start w:val="1"/>
      <w:numFmt w:val="bullet"/>
      <w:suff w:val="nothing"/>
      <w:lvlText w:val=""/>
      <w:lvlJc w:val="left"/>
      <w:pPr>
        <w:tabs>
          <w:tab w:val="num" w:pos="0"/>
        </w:tabs>
      </w:pPr>
      <w:rPr>
        <w:rFonts w:ascii="Wingdings" w:hAnsi="Wingdings"/>
        <w:sz w:val="18"/>
      </w:rPr>
    </w:lvl>
    <w:lvl w:ilvl="1">
      <w:start w:val="1"/>
      <w:numFmt w:val="bullet"/>
      <w:suff w:val="nothing"/>
      <w:lvlText w:val=""/>
      <w:lvlJc w:val="left"/>
      <w:pPr>
        <w:tabs>
          <w:tab w:val="num" w:pos="0"/>
        </w:tabs>
      </w:pPr>
      <w:rPr>
        <w:rFonts w:ascii="Wingdings 2" w:hAnsi="Wingdings 2"/>
        <w:sz w:val="18"/>
      </w:rPr>
    </w:lvl>
    <w:lvl w:ilvl="2">
      <w:start w:val="1"/>
      <w:numFmt w:val="bullet"/>
      <w:suff w:val="nothing"/>
      <w:lvlText w:val="■"/>
      <w:lvlJc w:val="left"/>
      <w:pPr>
        <w:tabs>
          <w:tab w:val="num" w:pos="0"/>
        </w:tabs>
      </w:pPr>
      <w:rPr>
        <w:rFonts w:ascii="StarSymbol" w:eastAsia="StarSymbol"/>
        <w:sz w:val="18"/>
      </w:rPr>
    </w:lvl>
    <w:lvl w:ilvl="3">
      <w:start w:val="1"/>
      <w:numFmt w:val="bullet"/>
      <w:suff w:val="nothing"/>
      <w:lvlText w:val=""/>
      <w:lvlJc w:val="left"/>
      <w:pPr>
        <w:tabs>
          <w:tab w:val="num" w:pos="0"/>
        </w:tabs>
      </w:pPr>
      <w:rPr>
        <w:rFonts w:ascii="Wingdings" w:hAnsi="Wingdings"/>
        <w:sz w:val="18"/>
      </w:rPr>
    </w:lvl>
    <w:lvl w:ilvl="4">
      <w:start w:val="1"/>
      <w:numFmt w:val="bullet"/>
      <w:suff w:val="nothing"/>
      <w:lvlText w:val=""/>
      <w:lvlJc w:val="left"/>
      <w:pPr>
        <w:tabs>
          <w:tab w:val="num" w:pos="0"/>
        </w:tabs>
      </w:pPr>
      <w:rPr>
        <w:rFonts w:ascii="Wingdings 2" w:hAnsi="Wingdings 2"/>
        <w:sz w:val="18"/>
      </w:rPr>
    </w:lvl>
    <w:lvl w:ilvl="5">
      <w:start w:val="1"/>
      <w:numFmt w:val="bullet"/>
      <w:suff w:val="nothing"/>
      <w:lvlText w:val="■"/>
      <w:lvlJc w:val="left"/>
      <w:pPr>
        <w:tabs>
          <w:tab w:val="num" w:pos="0"/>
        </w:tabs>
      </w:pPr>
      <w:rPr>
        <w:rFonts w:ascii="StarSymbol" w:eastAsia="StarSymbol"/>
        <w:sz w:val="18"/>
      </w:rPr>
    </w:lvl>
    <w:lvl w:ilvl="6">
      <w:start w:val="1"/>
      <w:numFmt w:val="bullet"/>
      <w:suff w:val="nothing"/>
      <w:lvlText w:val=""/>
      <w:lvlJc w:val="left"/>
      <w:pPr>
        <w:tabs>
          <w:tab w:val="num" w:pos="0"/>
        </w:tabs>
      </w:pPr>
      <w:rPr>
        <w:rFonts w:ascii="Wingdings" w:hAnsi="Wingdings"/>
        <w:sz w:val="18"/>
      </w:rPr>
    </w:lvl>
    <w:lvl w:ilvl="7">
      <w:start w:val="1"/>
      <w:numFmt w:val="bullet"/>
      <w:suff w:val="nothing"/>
      <w:lvlText w:val=""/>
      <w:lvlJc w:val="left"/>
      <w:pPr>
        <w:tabs>
          <w:tab w:val="num" w:pos="0"/>
        </w:tabs>
      </w:pPr>
      <w:rPr>
        <w:rFonts w:ascii="Wingdings 2" w:hAnsi="Wingdings 2"/>
        <w:sz w:val="18"/>
      </w:rPr>
    </w:lvl>
    <w:lvl w:ilvl="8">
      <w:start w:val="1"/>
      <w:numFmt w:val="bullet"/>
      <w:suff w:val="nothing"/>
      <w:lvlText w:val="■"/>
      <w:lvlJc w:val="left"/>
      <w:pPr>
        <w:tabs>
          <w:tab w:val="num" w:pos="0"/>
        </w:tabs>
      </w:pPr>
      <w:rPr>
        <w:rFonts w:ascii="StarSymbol" w:eastAsia="StarSymbol"/>
        <w:sz w:val="18"/>
      </w:rPr>
    </w:lvl>
  </w:abstractNum>
  <w:abstractNum w:abstractNumId="5">
    <w:nsid w:val="00000010"/>
    <w:multiLevelType w:val="multilevel"/>
    <w:tmpl w:val="00000010"/>
    <w:name w:val="WW8Num16"/>
    <w:lvl w:ilvl="0">
      <w:start w:val="1"/>
      <w:numFmt w:val="decimal"/>
      <w:suff w:val="nothing"/>
      <w:lvlText w:val="%1."/>
      <w:lvlJc w:val="left"/>
      <w:pPr>
        <w:tabs>
          <w:tab w:val="num" w:pos="0"/>
        </w:tabs>
      </w:pPr>
      <w:rPr>
        <w:rFonts w:cs="Times New Roman"/>
      </w:rPr>
    </w:lvl>
    <w:lvl w:ilvl="1">
      <w:start w:val="1"/>
      <w:numFmt w:val="decimal"/>
      <w:suff w:val="nothing"/>
      <w:lvlText w:val="%2."/>
      <w:lvlJc w:val="left"/>
      <w:pPr>
        <w:tabs>
          <w:tab w:val="num" w:pos="0"/>
        </w:tabs>
      </w:pPr>
      <w:rPr>
        <w:rFonts w:cs="Times New Roman"/>
      </w:rPr>
    </w:lvl>
    <w:lvl w:ilvl="2">
      <w:start w:val="1"/>
      <w:numFmt w:val="decimal"/>
      <w:suff w:val="nothing"/>
      <w:lvlText w:val="%3."/>
      <w:lvlJc w:val="left"/>
      <w:pPr>
        <w:tabs>
          <w:tab w:val="num" w:pos="0"/>
        </w:tabs>
      </w:pPr>
      <w:rPr>
        <w:rFonts w:cs="Times New Roman"/>
      </w:rPr>
    </w:lvl>
    <w:lvl w:ilvl="3">
      <w:start w:val="1"/>
      <w:numFmt w:val="decimal"/>
      <w:suff w:val="nothing"/>
      <w:lvlText w:val="%4."/>
      <w:lvlJc w:val="left"/>
      <w:pPr>
        <w:tabs>
          <w:tab w:val="num" w:pos="0"/>
        </w:tabs>
      </w:pPr>
      <w:rPr>
        <w:rFonts w:cs="Times New Roman"/>
      </w:rPr>
    </w:lvl>
    <w:lvl w:ilvl="4">
      <w:start w:val="1"/>
      <w:numFmt w:val="decimal"/>
      <w:suff w:val="nothing"/>
      <w:lvlText w:val="%5."/>
      <w:lvlJc w:val="left"/>
      <w:pPr>
        <w:tabs>
          <w:tab w:val="num" w:pos="0"/>
        </w:tabs>
      </w:pPr>
      <w:rPr>
        <w:rFonts w:cs="Times New Roman"/>
      </w:rPr>
    </w:lvl>
    <w:lvl w:ilvl="5">
      <w:start w:val="1"/>
      <w:numFmt w:val="decimal"/>
      <w:suff w:val="nothing"/>
      <w:lvlText w:val="%6."/>
      <w:lvlJc w:val="left"/>
      <w:pPr>
        <w:tabs>
          <w:tab w:val="num" w:pos="0"/>
        </w:tabs>
      </w:pPr>
      <w:rPr>
        <w:rFonts w:cs="Times New Roman"/>
      </w:rPr>
    </w:lvl>
    <w:lvl w:ilvl="6">
      <w:start w:val="1"/>
      <w:numFmt w:val="decimal"/>
      <w:suff w:val="nothing"/>
      <w:lvlText w:val="%7."/>
      <w:lvlJc w:val="left"/>
      <w:pPr>
        <w:tabs>
          <w:tab w:val="num" w:pos="0"/>
        </w:tabs>
      </w:pPr>
      <w:rPr>
        <w:rFonts w:cs="Times New Roman"/>
      </w:rPr>
    </w:lvl>
    <w:lvl w:ilvl="7">
      <w:start w:val="1"/>
      <w:numFmt w:val="decimal"/>
      <w:suff w:val="nothing"/>
      <w:lvlText w:val="%8."/>
      <w:lvlJc w:val="left"/>
      <w:pPr>
        <w:tabs>
          <w:tab w:val="num" w:pos="0"/>
        </w:tabs>
      </w:pPr>
      <w:rPr>
        <w:rFonts w:cs="Times New Roman"/>
      </w:rPr>
    </w:lvl>
    <w:lvl w:ilvl="8">
      <w:start w:val="1"/>
      <w:numFmt w:val="decimal"/>
      <w:suff w:val="nothing"/>
      <w:lvlText w:val="%9."/>
      <w:lvlJc w:val="left"/>
      <w:pPr>
        <w:tabs>
          <w:tab w:val="num" w:pos="0"/>
        </w:tabs>
      </w:pPr>
      <w:rPr>
        <w:rFonts w:cs="Times New Roman"/>
      </w:rPr>
    </w:lvl>
  </w:abstractNum>
  <w:abstractNum w:abstractNumId="6">
    <w:nsid w:val="00000011"/>
    <w:multiLevelType w:val="multilevel"/>
    <w:tmpl w:val="00000011"/>
    <w:name w:val="WW8Num17"/>
    <w:lvl w:ilvl="0">
      <w:start w:val="1"/>
      <w:numFmt w:val="decimal"/>
      <w:suff w:val="nothing"/>
      <w:lvlText w:val="%1."/>
      <w:lvlJc w:val="left"/>
      <w:pPr>
        <w:tabs>
          <w:tab w:val="num" w:pos="0"/>
        </w:tabs>
      </w:pPr>
      <w:rPr>
        <w:rFonts w:cs="Times New Roman"/>
      </w:rPr>
    </w:lvl>
    <w:lvl w:ilvl="1">
      <w:start w:val="1"/>
      <w:numFmt w:val="decimal"/>
      <w:suff w:val="nothing"/>
      <w:lvlText w:val="%2."/>
      <w:lvlJc w:val="left"/>
      <w:pPr>
        <w:tabs>
          <w:tab w:val="num" w:pos="0"/>
        </w:tabs>
      </w:pPr>
      <w:rPr>
        <w:rFonts w:cs="Times New Roman"/>
      </w:rPr>
    </w:lvl>
    <w:lvl w:ilvl="2">
      <w:start w:val="1"/>
      <w:numFmt w:val="decimal"/>
      <w:suff w:val="nothing"/>
      <w:lvlText w:val="%3."/>
      <w:lvlJc w:val="left"/>
      <w:pPr>
        <w:tabs>
          <w:tab w:val="num" w:pos="0"/>
        </w:tabs>
      </w:pPr>
      <w:rPr>
        <w:rFonts w:cs="Times New Roman"/>
      </w:rPr>
    </w:lvl>
    <w:lvl w:ilvl="3">
      <w:start w:val="1"/>
      <w:numFmt w:val="decimal"/>
      <w:suff w:val="nothing"/>
      <w:lvlText w:val="%4."/>
      <w:lvlJc w:val="left"/>
      <w:pPr>
        <w:tabs>
          <w:tab w:val="num" w:pos="0"/>
        </w:tabs>
      </w:pPr>
      <w:rPr>
        <w:rFonts w:cs="Times New Roman"/>
      </w:rPr>
    </w:lvl>
    <w:lvl w:ilvl="4">
      <w:start w:val="1"/>
      <w:numFmt w:val="decimal"/>
      <w:suff w:val="nothing"/>
      <w:lvlText w:val="%5."/>
      <w:lvlJc w:val="left"/>
      <w:pPr>
        <w:tabs>
          <w:tab w:val="num" w:pos="0"/>
        </w:tabs>
      </w:pPr>
      <w:rPr>
        <w:rFonts w:cs="Times New Roman"/>
      </w:rPr>
    </w:lvl>
    <w:lvl w:ilvl="5">
      <w:start w:val="1"/>
      <w:numFmt w:val="decimal"/>
      <w:suff w:val="nothing"/>
      <w:lvlText w:val="%6."/>
      <w:lvlJc w:val="left"/>
      <w:pPr>
        <w:tabs>
          <w:tab w:val="num" w:pos="0"/>
        </w:tabs>
      </w:pPr>
      <w:rPr>
        <w:rFonts w:cs="Times New Roman"/>
      </w:rPr>
    </w:lvl>
    <w:lvl w:ilvl="6">
      <w:start w:val="1"/>
      <w:numFmt w:val="decimal"/>
      <w:suff w:val="nothing"/>
      <w:lvlText w:val="%7."/>
      <w:lvlJc w:val="left"/>
      <w:pPr>
        <w:tabs>
          <w:tab w:val="num" w:pos="0"/>
        </w:tabs>
      </w:pPr>
      <w:rPr>
        <w:rFonts w:cs="Times New Roman"/>
      </w:rPr>
    </w:lvl>
    <w:lvl w:ilvl="7">
      <w:start w:val="1"/>
      <w:numFmt w:val="decimal"/>
      <w:suff w:val="nothing"/>
      <w:lvlText w:val="%8."/>
      <w:lvlJc w:val="left"/>
      <w:pPr>
        <w:tabs>
          <w:tab w:val="num" w:pos="0"/>
        </w:tabs>
      </w:pPr>
      <w:rPr>
        <w:rFonts w:cs="Times New Roman"/>
      </w:rPr>
    </w:lvl>
    <w:lvl w:ilvl="8">
      <w:start w:val="1"/>
      <w:numFmt w:val="decimal"/>
      <w:suff w:val="nothing"/>
      <w:lvlText w:val="%9."/>
      <w:lvlJc w:val="left"/>
      <w:pPr>
        <w:tabs>
          <w:tab w:val="num" w:pos="0"/>
        </w:tabs>
      </w:pPr>
      <w:rPr>
        <w:rFonts w:cs="Times New Roman"/>
      </w:rPr>
    </w:lvl>
  </w:abstractNum>
  <w:abstractNum w:abstractNumId="7">
    <w:nsid w:val="00000012"/>
    <w:multiLevelType w:val="multilevel"/>
    <w:tmpl w:val="00000012"/>
    <w:name w:val="WW8Num18"/>
    <w:lvl w:ilvl="0">
      <w:start w:val="1"/>
      <w:numFmt w:val="decimal"/>
      <w:suff w:val="nothing"/>
      <w:lvlText w:val="%1."/>
      <w:lvlJc w:val="left"/>
      <w:pPr>
        <w:tabs>
          <w:tab w:val="num" w:pos="0"/>
        </w:tabs>
      </w:pPr>
      <w:rPr>
        <w:rFonts w:cs="Times New Roman"/>
      </w:rPr>
    </w:lvl>
    <w:lvl w:ilvl="1">
      <w:start w:val="1"/>
      <w:numFmt w:val="decimal"/>
      <w:suff w:val="nothing"/>
      <w:lvlText w:val="%2."/>
      <w:lvlJc w:val="left"/>
      <w:pPr>
        <w:tabs>
          <w:tab w:val="num" w:pos="0"/>
        </w:tabs>
      </w:pPr>
      <w:rPr>
        <w:rFonts w:cs="Times New Roman"/>
      </w:rPr>
    </w:lvl>
    <w:lvl w:ilvl="2">
      <w:start w:val="1"/>
      <w:numFmt w:val="decimal"/>
      <w:suff w:val="nothing"/>
      <w:lvlText w:val="%3."/>
      <w:lvlJc w:val="left"/>
      <w:pPr>
        <w:tabs>
          <w:tab w:val="num" w:pos="0"/>
        </w:tabs>
      </w:pPr>
      <w:rPr>
        <w:rFonts w:cs="Times New Roman"/>
      </w:rPr>
    </w:lvl>
    <w:lvl w:ilvl="3">
      <w:start w:val="1"/>
      <w:numFmt w:val="decimal"/>
      <w:suff w:val="nothing"/>
      <w:lvlText w:val="%4."/>
      <w:lvlJc w:val="left"/>
      <w:pPr>
        <w:tabs>
          <w:tab w:val="num" w:pos="0"/>
        </w:tabs>
      </w:pPr>
      <w:rPr>
        <w:rFonts w:cs="Times New Roman"/>
      </w:rPr>
    </w:lvl>
    <w:lvl w:ilvl="4">
      <w:start w:val="1"/>
      <w:numFmt w:val="decimal"/>
      <w:suff w:val="nothing"/>
      <w:lvlText w:val="%5."/>
      <w:lvlJc w:val="left"/>
      <w:pPr>
        <w:tabs>
          <w:tab w:val="num" w:pos="0"/>
        </w:tabs>
      </w:pPr>
      <w:rPr>
        <w:rFonts w:cs="Times New Roman"/>
      </w:rPr>
    </w:lvl>
    <w:lvl w:ilvl="5">
      <w:start w:val="1"/>
      <w:numFmt w:val="decimal"/>
      <w:suff w:val="nothing"/>
      <w:lvlText w:val="%6."/>
      <w:lvlJc w:val="left"/>
      <w:pPr>
        <w:tabs>
          <w:tab w:val="num" w:pos="0"/>
        </w:tabs>
      </w:pPr>
      <w:rPr>
        <w:rFonts w:cs="Times New Roman"/>
      </w:rPr>
    </w:lvl>
    <w:lvl w:ilvl="6">
      <w:start w:val="1"/>
      <w:numFmt w:val="decimal"/>
      <w:suff w:val="nothing"/>
      <w:lvlText w:val="%7."/>
      <w:lvlJc w:val="left"/>
      <w:pPr>
        <w:tabs>
          <w:tab w:val="num" w:pos="0"/>
        </w:tabs>
      </w:pPr>
      <w:rPr>
        <w:rFonts w:cs="Times New Roman"/>
      </w:rPr>
    </w:lvl>
    <w:lvl w:ilvl="7">
      <w:start w:val="1"/>
      <w:numFmt w:val="decimal"/>
      <w:suff w:val="nothing"/>
      <w:lvlText w:val="%8."/>
      <w:lvlJc w:val="left"/>
      <w:pPr>
        <w:tabs>
          <w:tab w:val="num" w:pos="0"/>
        </w:tabs>
      </w:pPr>
      <w:rPr>
        <w:rFonts w:cs="Times New Roman"/>
      </w:rPr>
    </w:lvl>
    <w:lvl w:ilvl="8">
      <w:start w:val="1"/>
      <w:numFmt w:val="decimal"/>
      <w:suff w:val="nothing"/>
      <w:lvlText w:val="%9."/>
      <w:lvlJc w:val="left"/>
      <w:pPr>
        <w:tabs>
          <w:tab w:val="num" w:pos="0"/>
        </w:tabs>
      </w:pPr>
      <w:rPr>
        <w:rFonts w:cs="Times New Roman"/>
      </w:rPr>
    </w:lvl>
  </w:abstractNum>
  <w:abstractNum w:abstractNumId="8">
    <w:nsid w:val="00000013"/>
    <w:multiLevelType w:val="multilevel"/>
    <w:tmpl w:val="00000013"/>
    <w:name w:val="WW8Num19"/>
    <w:lvl w:ilvl="0">
      <w:start w:val="1"/>
      <w:numFmt w:val="decimal"/>
      <w:suff w:val="nothing"/>
      <w:lvlText w:val="%1."/>
      <w:lvlJc w:val="left"/>
      <w:pPr>
        <w:tabs>
          <w:tab w:val="num" w:pos="0"/>
        </w:tabs>
      </w:pPr>
      <w:rPr>
        <w:rFonts w:cs="Times New Roman"/>
      </w:rPr>
    </w:lvl>
    <w:lvl w:ilvl="1">
      <w:start w:val="1"/>
      <w:numFmt w:val="decimal"/>
      <w:suff w:val="nothing"/>
      <w:lvlText w:val="%2."/>
      <w:lvlJc w:val="left"/>
      <w:pPr>
        <w:tabs>
          <w:tab w:val="num" w:pos="0"/>
        </w:tabs>
      </w:pPr>
      <w:rPr>
        <w:rFonts w:cs="Times New Roman"/>
      </w:rPr>
    </w:lvl>
    <w:lvl w:ilvl="2">
      <w:start w:val="1"/>
      <w:numFmt w:val="decimal"/>
      <w:suff w:val="nothing"/>
      <w:lvlText w:val="%3."/>
      <w:lvlJc w:val="left"/>
      <w:pPr>
        <w:tabs>
          <w:tab w:val="num" w:pos="0"/>
        </w:tabs>
      </w:pPr>
      <w:rPr>
        <w:rFonts w:cs="Times New Roman"/>
      </w:rPr>
    </w:lvl>
    <w:lvl w:ilvl="3">
      <w:start w:val="1"/>
      <w:numFmt w:val="decimal"/>
      <w:suff w:val="nothing"/>
      <w:lvlText w:val="%4."/>
      <w:lvlJc w:val="left"/>
      <w:pPr>
        <w:tabs>
          <w:tab w:val="num" w:pos="0"/>
        </w:tabs>
      </w:pPr>
      <w:rPr>
        <w:rFonts w:cs="Times New Roman"/>
      </w:rPr>
    </w:lvl>
    <w:lvl w:ilvl="4">
      <w:start w:val="1"/>
      <w:numFmt w:val="decimal"/>
      <w:suff w:val="nothing"/>
      <w:lvlText w:val="%5."/>
      <w:lvlJc w:val="left"/>
      <w:pPr>
        <w:tabs>
          <w:tab w:val="num" w:pos="0"/>
        </w:tabs>
      </w:pPr>
      <w:rPr>
        <w:rFonts w:cs="Times New Roman"/>
      </w:rPr>
    </w:lvl>
    <w:lvl w:ilvl="5">
      <w:start w:val="1"/>
      <w:numFmt w:val="decimal"/>
      <w:suff w:val="nothing"/>
      <w:lvlText w:val="%6."/>
      <w:lvlJc w:val="left"/>
      <w:pPr>
        <w:tabs>
          <w:tab w:val="num" w:pos="0"/>
        </w:tabs>
      </w:pPr>
      <w:rPr>
        <w:rFonts w:cs="Times New Roman"/>
      </w:rPr>
    </w:lvl>
    <w:lvl w:ilvl="6">
      <w:start w:val="1"/>
      <w:numFmt w:val="decimal"/>
      <w:suff w:val="nothing"/>
      <w:lvlText w:val="%7."/>
      <w:lvlJc w:val="left"/>
      <w:pPr>
        <w:tabs>
          <w:tab w:val="num" w:pos="0"/>
        </w:tabs>
      </w:pPr>
      <w:rPr>
        <w:rFonts w:cs="Times New Roman"/>
      </w:rPr>
    </w:lvl>
    <w:lvl w:ilvl="7">
      <w:start w:val="1"/>
      <w:numFmt w:val="decimal"/>
      <w:suff w:val="nothing"/>
      <w:lvlText w:val="%8."/>
      <w:lvlJc w:val="left"/>
      <w:pPr>
        <w:tabs>
          <w:tab w:val="num" w:pos="0"/>
        </w:tabs>
      </w:pPr>
      <w:rPr>
        <w:rFonts w:cs="Times New Roman"/>
      </w:rPr>
    </w:lvl>
    <w:lvl w:ilvl="8">
      <w:start w:val="1"/>
      <w:numFmt w:val="decimal"/>
      <w:suff w:val="nothing"/>
      <w:lvlText w:val="%9."/>
      <w:lvlJc w:val="left"/>
      <w:pPr>
        <w:tabs>
          <w:tab w:val="num" w:pos="0"/>
        </w:tabs>
      </w:pPr>
      <w:rPr>
        <w:rFonts w:cs="Times New Roman"/>
      </w:rPr>
    </w:lvl>
  </w:abstractNum>
  <w:abstractNum w:abstractNumId="9">
    <w:nsid w:val="00000014"/>
    <w:multiLevelType w:val="multilevel"/>
    <w:tmpl w:val="00000014"/>
    <w:name w:val="WW8Num20"/>
    <w:lvl w:ilvl="0">
      <w:start w:val="1"/>
      <w:numFmt w:val="decimal"/>
      <w:suff w:val="nothing"/>
      <w:lvlText w:val="%1."/>
      <w:lvlJc w:val="left"/>
      <w:pPr>
        <w:tabs>
          <w:tab w:val="num" w:pos="0"/>
        </w:tabs>
      </w:pPr>
      <w:rPr>
        <w:rFonts w:cs="Times New Roman"/>
      </w:rPr>
    </w:lvl>
    <w:lvl w:ilvl="1">
      <w:start w:val="1"/>
      <w:numFmt w:val="decimal"/>
      <w:suff w:val="nothing"/>
      <w:lvlText w:val="%2."/>
      <w:lvlJc w:val="left"/>
      <w:pPr>
        <w:tabs>
          <w:tab w:val="num" w:pos="0"/>
        </w:tabs>
      </w:pPr>
      <w:rPr>
        <w:rFonts w:cs="Times New Roman"/>
      </w:rPr>
    </w:lvl>
    <w:lvl w:ilvl="2">
      <w:start w:val="1"/>
      <w:numFmt w:val="decimal"/>
      <w:suff w:val="nothing"/>
      <w:lvlText w:val="%3."/>
      <w:lvlJc w:val="left"/>
      <w:pPr>
        <w:tabs>
          <w:tab w:val="num" w:pos="0"/>
        </w:tabs>
      </w:pPr>
      <w:rPr>
        <w:rFonts w:cs="Times New Roman"/>
      </w:rPr>
    </w:lvl>
    <w:lvl w:ilvl="3">
      <w:start w:val="1"/>
      <w:numFmt w:val="decimal"/>
      <w:suff w:val="nothing"/>
      <w:lvlText w:val="%4."/>
      <w:lvlJc w:val="left"/>
      <w:pPr>
        <w:tabs>
          <w:tab w:val="num" w:pos="0"/>
        </w:tabs>
      </w:pPr>
      <w:rPr>
        <w:rFonts w:cs="Times New Roman"/>
      </w:rPr>
    </w:lvl>
    <w:lvl w:ilvl="4">
      <w:start w:val="1"/>
      <w:numFmt w:val="decimal"/>
      <w:suff w:val="nothing"/>
      <w:lvlText w:val="%5."/>
      <w:lvlJc w:val="left"/>
      <w:pPr>
        <w:tabs>
          <w:tab w:val="num" w:pos="0"/>
        </w:tabs>
      </w:pPr>
      <w:rPr>
        <w:rFonts w:cs="Times New Roman"/>
      </w:rPr>
    </w:lvl>
    <w:lvl w:ilvl="5">
      <w:start w:val="1"/>
      <w:numFmt w:val="decimal"/>
      <w:suff w:val="nothing"/>
      <w:lvlText w:val="%6."/>
      <w:lvlJc w:val="left"/>
      <w:pPr>
        <w:tabs>
          <w:tab w:val="num" w:pos="0"/>
        </w:tabs>
      </w:pPr>
      <w:rPr>
        <w:rFonts w:cs="Times New Roman"/>
      </w:rPr>
    </w:lvl>
    <w:lvl w:ilvl="6">
      <w:start w:val="1"/>
      <w:numFmt w:val="decimal"/>
      <w:suff w:val="nothing"/>
      <w:lvlText w:val="%7."/>
      <w:lvlJc w:val="left"/>
      <w:pPr>
        <w:tabs>
          <w:tab w:val="num" w:pos="0"/>
        </w:tabs>
      </w:pPr>
      <w:rPr>
        <w:rFonts w:cs="Times New Roman"/>
      </w:rPr>
    </w:lvl>
    <w:lvl w:ilvl="7">
      <w:start w:val="1"/>
      <w:numFmt w:val="decimal"/>
      <w:suff w:val="nothing"/>
      <w:lvlText w:val="%8."/>
      <w:lvlJc w:val="left"/>
      <w:pPr>
        <w:tabs>
          <w:tab w:val="num" w:pos="0"/>
        </w:tabs>
      </w:pPr>
      <w:rPr>
        <w:rFonts w:cs="Times New Roman"/>
      </w:rPr>
    </w:lvl>
    <w:lvl w:ilvl="8">
      <w:start w:val="1"/>
      <w:numFmt w:val="decimal"/>
      <w:suff w:val="nothing"/>
      <w:lvlText w:val="%9."/>
      <w:lvlJc w:val="left"/>
      <w:pPr>
        <w:tabs>
          <w:tab w:val="num" w:pos="0"/>
        </w:tabs>
      </w:pPr>
      <w:rPr>
        <w:rFonts w:cs="Times New Roman"/>
      </w:rPr>
    </w:lvl>
  </w:abstractNum>
  <w:abstractNum w:abstractNumId="10">
    <w:nsid w:val="00000015"/>
    <w:multiLevelType w:val="multilevel"/>
    <w:tmpl w:val="00000015"/>
    <w:name w:val="WW8Num21"/>
    <w:lvl w:ilvl="0">
      <w:start w:val="1"/>
      <w:numFmt w:val="decimal"/>
      <w:suff w:val="nothing"/>
      <w:lvlText w:val="%1."/>
      <w:lvlJc w:val="left"/>
      <w:pPr>
        <w:tabs>
          <w:tab w:val="num" w:pos="0"/>
        </w:tabs>
      </w:pPr>
      <w:rPr>
        <w:rFonts w:cs="Times New Roman"/>
      </w:rPr>
    </w:lvl>
    <w:lvl w:ilvl="1">
      <w:start w:val="1"/>
      <w:numFmt w:val="decimal"/>
      <w:suff w:val="nothing"/>
      <w:lvlText w:val="%2."/>
      <w:lvlJc w:val="left"/>
      <w:pPr>
        <w:tabs>
          <w:tab w:val="num" w:pos="0"/>
        </w:tabs>
      </w:pPr>
      <w:rPr>
        <w:rFonts w:cs="Times New Roman"/>
      </w:rPr>
    </w:lvl>
    <w:lvl w:ilvl="2">
      <w:start w:val="1"/>
      <w:numFmt w:val="decimal"/>
      <w:suff w:val="nothing"/>
      <w:lvlText w:val="%3."/>
      <w:lvlJc w:val="left"/>
      <w:pPr>
        <w:tabs>
          <w:tab w:val="num" w:pos="0"/>
        </w:tabs>
      </w:pPr>
      <w:rPr>
        <w:rFonts w:cs="Times New Roman"/>
      </w:rPr>
    </w:lvl>
    <w:lvl w:ilvl="3">
      <w:start w:val="1"/>
      <w:numFmt w:val="decimal"/>
      <w:suff w:val="nothing"/>
      <w:lvlText w:val="%4."/>
      <w:lvlJc w:val="left"/>
      <w:pPr>
        <w:tabs>
          <w:tab w:val="num" w:pos="0"/>
        </w:tabs>
      </w:pPr>
      <w:rPr>
        <w:rFonts w:cs="Times New Roman"/>
      </w:rPr>
    </w:lvl>
    <w:lvl w:ilvl="4">
      <w:start w:val="1"/>
      <w:numFmt w:val="decimal"/>
      <w:suff w:val="nothing"/>
      <w:lvlText w:val="%5."/>
      <w:lvlJc w:val="left"/>
      <w:pPr>
        <w:tabs>
          <w:tab w:val="num" w:pos="0"/>
        </w:tabs>
      </w:pPr>
      <w:rPr>
        <w:rFonts w:cs="Times New Roman"/>
      </w:rPr>
    </w:lvl>
    <w:lvl w:ilvl="5">
      <w:start w:val="1"/>
      <w:numFmt w:val="decimal"/>
      <w:suff w:val="nothing"/>
      <w:lvlText w:val="%6."/>
      <w:lvlJc w:val="left"/>
      <w:pPr>
        <w:tabs>
          <w:tab w:val="num" w:pos="0"/>
        </w:tabs>
      </w:pPr>
      <w:rPr>
        <w:rFonts w:cs="Times New Roman"/>
      </w:rPr>
    </w:lvl>
    <w:lvl w:ilvl="6">
      <w:start w:val="1"/>
      <w:numFmt w:val="decimal"/>
      <w:suff w:val="nothing"/>
      <w:lvlText w:val="%7."/>
      <w:lvlJc w:val="left"/>
      <w:pPr>
        <w:tabs>
          <w:tab w:val="num" w:pos="0"/>
        </w:tabs>
      </w:pPr>
      <w:rPr>
        <w:rFonts w:cs="Times New Roman"/>
      </w:rPr>
    </w:lvl>
    <w:lvl w:ilvl="7">
      <w:start w:val="1"/>
      <w:numFmt w:val="decimal"/>
      <w:suff w:val="nothing"/>
      <w:lvlText w:val="%8."/>
      <w:lvlJc w:val="left"/>
      <w:pPr>
        <w:tabs>
          <w:tab w:val="num" w:pos="0"/>
        </w:tabs>
      </w:pPr>
      <w:rPr>
        <w:rFonts w:cs="Times New Roman"/>
      </w:rPr>
    </w:lvl>
    <w:lvl w:ilvl="8">
      <w:start w:val="1"/>
      <w:numFmt w:val="decimal"/>
      <w:suff w:val="nothing"/>
      <w:lvlText w:val="%9."/>
      <w:lvlJc w:val="left"/>
      <w:pPr>
        <w:tabs>
          <w:tab w:val="num" w:pos="0"/>
        </w:tabs>
      </w:pPr>
      <w:rPr>
        <w:rFonts w:cs="Times New Roman"/>
      </w:rPr>
    </w:lvl>
  </w:abstractNum>
  <w:abstractNum w:abstractNumId="11">
    <w:nsid w:val="00000016"/>
    <w:multiLevelType w:val="multilevel"/>
    <w:tmpl w:val="00000016"/>
    <w:name w:val="WW8Num22"/>
    <w:lvl w:ilvl="0">
      <w:start w:val="1"/>
      <w:numFmt w:val="decimal"/>
      <w:suff w:val="nothing"/>
      <w:lvlText w:val="%1."/>
      <w:lvlJc w:val="left"/>
      <w:pPr>
        <w:tabs>
          <w:tab w:val="num" w:pos="0"/>
        </w:tabs>
      </w:pPr>
      <w:rPr>
        <w:rFonts w:cs="Times New Roman"/>
      </w:rPr>
    </w:lvl>
    <w:lvl w:ilvl="1">
      <w:start w:val="1"/>
      <w:numFmt w:val="decimal"/>
      <w:suff w:val="nothing"/>
      <w:lvlText w:val="%2."/>
      <w:lvlJc w:val="left"/>
      <w:pPr>
        <w:tabs>
          <w:tab w:val="num" w:pos="0"/>
        </w:tabs>
      </w:pPr>
      <w:rPr>
        <w:rFonts w:cs="Times New Roman"/>
      </w:rPr>
    </w:lvl>
    <w:lvl w:ilvl="2">
      <w:start w:val="1"/>
      <w:numFmt w:val="decimal"/>
      <w:suff w:val="nothing"/>
      <w:lvlText w:val="%3."/>
      <w:lvlJc w:val="left"/>
      <w:pPr>
        <w:tabs>
          <w:tab w:val="num" w:pos="0"/>
        </w:tabs>
      </w:pPr>
      <w:rPr>
        <w:rFonts w:cs="Times New Roman"/>
      </w:rPr>
    </w:lvl>
    <w:lvl w:ilvl="3">
      <w:start w:val="1"/>
      <w:numFmt w:val="decimal"/>
      <w:suff w:val="nothing"/>
      <w:lvlText w:val="%4."/>
      <w:lvlJc w:val="left"/>
      <w:pPr>
        <w:tabs>
          <w:tab w:val="num" w:pos="0"/>
        </w:tabs>
      </w:pPr>
      <w:rPr>
        <w:rFonts w:cs="Times New Roman"/>
      </w:rPr>
    </w:lvl>
    <w:lvl w:ilvl="4">
      <w:start w:val="1"/>
      <w:numFmt w:val="decimal"/>
      <w:suff w:val="nothing"/>
      <w:lvlText w:val="%5."/>
      <w:lvlJc w:val="left"/>
      <w:pPr>
        <w:tabs>
          <w:tab w:val="num" w:pos="0"/>
        </w:tabs>
      </w:pPr>
      <w:rPr>
        <w:rFonts w:cs="Times New Roman"/>
      </w:rPr>
    </w:lvl>
    <w:lvl w:ilvl="5">
      <w:start w:val="1"/>
      <w:numFmt w:val="decimal"/>
      <w:suff w:val="nothing"/>
      <w:lvlText w:val="%6."/>
      <w:lvlJc w:val="left"/>
      <w:pPr>
        <w:tabs>
          <w:tab w:val="num" w:pos="0"/>
        </w:tabs>
      </w:pPr>
      <w:rPr>
        <w:rFonts w:cs="Times New Roman"/>
      </w:rPr>
    </w:lvl>
    <w:lvl w:ilvl="6">
      <w:start w:val="1"/>
      <w:numFmt w:val="decimal"/>
      <w:suff w:val="nothing"/>
      <w:lvlText w:val="%7."/>
      <w:lvlJc w:val="left"/>
      <w:pPr>
        <w:tabs>
          <w:tab w:val="num" w:pos="0"/>
        </w:tabs>
      </w:pPr>
      <w:rPr>
        <w:rFonts w:cs="Times New Roman"/>
      </w:rPr>
    </w:lvl>
    <w:lvl w:ilvl="7">
      <w:start w:val="1"/>
      <w:numFmt w:val="decimal"/>
      <w:suff w:val="nothing"/>
      <w:lvlText w:val="%8."/>
      <w:lvlJc w:val="left"/>
      <w:pPr>
        <w:tabs>
          <w:tab w:val="num" w:pos="0"/>
        </w:tabs>
      </w:pPr>
      <w:rPr>
        <w:rFonts w:cs="Times New Roman"/>
      </w:rPr>
    </w:lvl>
    <w:lvl w:ilvl="8">
      <w:start w:val="1"/>
      <w:numFmt w:val="decimal"/>
      <w:suff w:val="nothing"/>
      <w:lvlText w:val="%9."/>
      <w:lvlJc w:val="left"/>
      <w:pPr>
        <w:tabs>
          <w:tab w:val="num" w:pos="0"/>
        </w:tabs>
      </w:pPr>
      <w:rPr>
        <w:rFonts w:cs="Times New Roman"/>
      </w:rPr>
    </w:lvl>
  </w:abstractNum>
  <w:abstractNum w:abstractNumId="12">
    <w:nsid w:val="00000017"/>
    <w:multiLevelType w:val="multilevel"/>
    <w:tmpl w:val="00000017"/>
    <w:name w:val="WW8Num23"/>
    <w:lvl w:ilvl="0">
      <w:start w:val="1"/>
      <w:numFmt w:val="decimal"/>
      <w:suff w:val="nothing"/>
      <w:lvlText w:val="%1."/>
      <w:lvlJc w:val="left"/>
      <w:pPr>
        <w:tabs>
          <w:tab w:val="num" w:pos="0"/>
        </w:tabs>
      </w:pPr>
      <w:rPr>
        <w:rFonts w:cs="Times New Roman"/>
      </w:rPr>
    </w:lvl>
    <w:lvl w:ilvl="1">
      <w:start w:val="1"/>
      <w:numFmt w:val="decimal"/>
      <w:suff w:val="nothing"/>
      <w:lvlText w:val="%2."/>
      <w:lvlJc w:val="left"/>
      <w:pPr>
        <w:tabs>
          <w:tab w:val="num" w:pos="0"/>
        </w:tabs>
      </w:pPr>
      <w:rPr>
        <w:rFonts w:cs="Times New Roman"/>
      </w:rPr>
    </w:lvl>
    <w:lvl w:ilvl="2">
      <w:start w:val="1"/>
      <w:numFmt w:val="decimal"/>
      <w:suff w:val="nothing"/>
      <w:lvlText w:val="%3."/>
      <w:lvlJc w:val="left"/>
      <w:pPr>
        <w:tabs>
          <w:tab w:val="num" w:pos="0"/>
        </w:tabs>
      </w:pPr>
      <w:rPr>
        <w:rFonts w:cs="Times New Roman"/>
      </w:rPr>
    </w:lvl>
    <w:lvl w:ilvl="3">
      <w:start w:val="1"/>
      <w:numFmt w:val="decimal"/>
      <w:suff w:val="nothing"/>
      <w:lvlText w:val="%4."/>
      <w:lvlJc w:val="left"/>
      <w:pPr>
        <w:tabs>
          <w:tab w:val="num" w:pos="0"/>
        </w:tabs>
      </w:pPr>
      <w:rPr>
        <w:rFonts w:cs="Times New Roman"/>
      </w:rPr>
    </w:lvl>
    <w:lvl w:ilvl="4">
      <w:start w:val="1"/>
      <w:numFmt w:val="decimal"/>
      <w:suff w:val="nothing"/>
      <w:lvlText w:val="%5."/>
      <w:lvlJc w:val="left"/>
      <w:pPr>
        <w:tabs>
          <w:tab w:val="num" w:pos="0"/>
        </w:tabs>
      </w:pPr>
      <w:rPr>
        <w:rFonts w:cs="Times New Roman"/>
      </w:rPr>
    </w:lvl>
    <w:lvl w:ilvl="5">
      <w:start w:val="1"/>
      <w:numFmt w:val="decimal"/>
      <w:suff w:val="nothing"/>
      <w:lvlText w:val="%6."/>
      <w:lvlJc w:val="left"/>
      <w:pPr>
        <w:tabs>
          <w:tab w:val="num" w:pos="0"/>
        </w:tabs>
      </w:pPr>
      <w:rPr>
        <w:rFonts w:cs="Times New Roman"/>
      </w:rPr>
    </w:lvl>
    <w:lvl w:ilvl="6">
      <w:start w:val="1"/>
      <w:numFmt w:val="decimal"/>
      <w:suff w:val="nothing"/>
      <w:lvlText w:val="%7."/>
      <w:lvlJc w:val="left"/>
      <w:pPr>
        <w:tabs>
          <w:tab w:val="num" w:pos="0"/>
        </w:tabs>
      </w:pPr>
      <w:rPr>
        <w:rFonts w:cs="Times New Roman"/>
      </w:rPr>
    </w:lvl>
    <w:lvl w:ilvl="7">
      <w:start w:val="1"/>
      <w:numFmt w:val="decimal"/>
      <w:suff w:val="nothing"/>
      <w:lvlText w:val="%8."/>
      <w:lvlJc w:val="left"/>
      <w:pPr>
        <w:tabs>
          <w:tab w:val="num" w:pos="0"/>
        </w:tabs>
      </w:pPr>
      <w:rPr>
        <w:rFonts w:cs="Times New Roman"/>
      </w:rPr>
    </w:lvl>
    <w:lvl w:ilvl="8">
      <w:start w:val="1"/>
      <w:numFmt w:val="decimal"/>
      <w:suff w:val="nothing"/>
      <w:lvlText w:val="%9."/>
      <w:lvlJc w:val="left"/>
      <w:pPr>
        <w:tabs>
          <w:tab w:val="num" w:pos="0"/>
        </w:tabs>
      </w:pPr>
      <w:rPr>
        <w:rFonts w:cs="Times New Roman"/>
      </w:rPr>
    </w:lvl>
  </w:abstractNum>
  <w:abstractNum w:abstractNumId="13">
    <w:nsid w:val="00000018"/>
    <w:multiLevelType w:val="multilevel"/>
    <w:tmpl w:val="00000018"/>
    <w:name w:val="WW8Num24"/>
    <w:lvl w:ilvl="0">
      <w:start w:val="1"/>
      <w:numFmt w:val="decimal"/>
      <w:suff w:val="nothing"/>
      <w:lvlText w:val="%1."/>
      <w:lvlJc w:val="left"/>
      <w:pPr>
        <w:tabs>
          <w:tab w:val="num" w:pos="0"/>
        </w:tabs>
      </w:pPr>
      <w:rPr>
        <w:rFonts w:cs="Times New Roman"/>
      </w:rPr>
    </w:lvl>
    <w:lvl w:ilvl="1">
      <w:start w:val="1"/>
      <w:numFmt w:val="decimal"/>
      <w:suff w:val="nothing"/>
      <w:lvlText w:val="%2."/>
      <w:lvlJc w:val="left"/>
      <w:pPr>
        <w:tabs>
          <w:tab w:val="num" w:pos="0"/>
        </w:tabs>
      </w:pPr>
      <w:rPr>
        <w:rFonts w:cs="Times New Roman"/>
      </w:rPr>
    </w:lvl>
    <w:lvl w:ilvl="2">
      <w:start w:val="1"/>
      <w:numFmt w:val="decimal"/>
      <w:suff w:val="nothing"/>
      <w:lvlText w:val="%3."/>
      <w:lvlJc w:val="left"/>
      <w:pPr>
        <w:tabs>
          <w:tab w:val="num" w:pos="0"/>
        </w:tabs>
      </w:pPr>
      <w:rPr>
        <w:rFonts w:cs="Times New Roman"/>
      </w:rPr>
    </w:lvl>
    <w:lvl w:ilvl="3">
      <w:start w:val="1"/>
      <w:numFmt w:val="decimal"/>
      <w:suff w:val="nothing"/>
      <w:lvlText w:val="%4."/>
      <w:lvlJc w:val="left"/>
      <w:pPr>
        <w:tabs>
          <w:tab w:val="num" w:pos="0"/>
        </w:tabs>
      </w:pPr>
      <w:rPr>
        <w:rFonts w:cs="Times New Roman"/>
      </w:rPr>
    </w:lvl>
    <w:lvl w:ilvl="4">
      <w:start w:val="1"/>
      <w:numFmt w:val="decimal"/>
      <w:suff w:val="nothing"/>
      <w:lvlText w:val="%5."/>
      <w:lvlJc w:val="left"/>
      <w:pPr>
        <w:tabs>
          <w:tab w:val="num" w:pos="0"/>
        </w:tabs>
      </w:pPr>
      <w:rPr>
        <w:rFonts w:cs="Times New Roman"/>
      </w:rPr>
    </w:lvl>
    <w:lvl w:ilvl="5">
      <w:start w:val="1"/>
      <w:numFmt w:val="decimal"/>
      <w:suff w:val="nothing"/>
      <w:lvlText w:val="%6."/>
      <w:lvlJc w:val="left"/>
      <w:pPr>
        <w:tabs>
          <w:tab w:val="num" w:pos="0"/>
        </w:tabs>
      </w:pPr>
      <w:rPr>
        <w:rFonts w:cs="Times New Roman"/>
      </w:rPr>
    </w:lvl>
    <w:lvl w:ilvl="6">
      <w:start w:val="1"/>
      <w:numFmt w:val="decimal"/>
      <w:suff w:val="nothing"/>
      <w:lvlText w:val="%7."/>
      <w:lvlJc w:val="left"/>
      <w:pPr>
        <w:tabs>
          <w:tab w:val="num" w:pos="0"/>
        </w:tabs>
      </w:pPr>
      <w:rPr>
        <w:rFonts w:cs="Times New Roman"/>
      </w:rPr>
    </w:lvl>
    <w:lvl w:ilvl="7">
      <w:start w:val="1"/>
      <w:numFmt w:val="decimal"/>
      <w:suff w:val="nothing"/>
      <w:lvlText w:val="%8."/>
      <w:lvlJc w:val="left"/>
      <w:pPr>
        <w:tabs>
          <w:tab w:val="num" w:pos="0"/>
        </w:tabs>
      </w:pPr>
      <w:rPr>
        <w:rFonts w:cs="Times New Roman"/>
      </w:rPr>
    </w:lvl>
    <w:lvl w:ilvl="8">
      <w:start w:val="1"/>
      <w:numFmt w:val="decimal"/>
      <w:suff w:val="nothing"/>
      <w:lvlText w:val="%9."/>
      <w:lvlJc w:val="left"/>
      <w:pPr>
        <w:tabs>
          <w:tab w:val="num" w:pos="0"/>
        </w:tabs>
      </w:pPr>
      <w:rPr>
        <w:rFonts w:cs="Times New Roman"/>
      </w:rPr>
    </w:lvl>
  </w:abstractNum>
  <w:abstractNum w:abstractNumId="14">
    <w:nsid w:val="00000019"/>
    <w:multiLevelType w:val="multilevel"/>
    <w:tmpl w:val="00000019"/>
    <w:name w:val="WW8Num25"/>
    <w:lvl w:ilvl="0">
      <w:start w:val="1"/>
      <w:numFmt w:val="decimal"/>
      <w:suff w:val="nothing"/>
      <w:lvlText w:val="%1."/>
      <w:lvlJc w:val="left"/>
      <w:pPr>
        <w:tabs>
          <w:tab w:val="num" w:pos="0"/>
        </w:tabs>
      </w:pPr>
      <w:rPr>
        <w:rFonts w:cs="Times New Roman"/>
      </w:rPr>
    </w:lvl>
    <w:lvl w:ilvl="1">
      <w:start w:val="1"/>
      <w:numFmt w:val="decimal"/>
      <w:suff w:val="nothing"/>
      <w:lvlText w:val="%2."/>
      <w:lvlJc w:val="left"/>
      <w:pPr>
        <w:tabs>
          <w:tab w:val="num" w:pos="0"/>
        </w:tabs>
      </w:pPr>
      <w:rPr>
        <w:rFonts w:cs="Times New Roman"/>
      </w:rPr>
    </w:lvl>
    <w:lvl w:ilvl="2">
      <w:start w:val="1"/>
      <w:numFmt w:val="decimal"/>
      <w:suff w:val="nothing"/>
      <w:lvlText w:val="%3."/>
      <w:lvlJc w:val="left"/>
      <w:pPr>
        <w:tabs>
          <w:tab w:val="num" w:pos="0"/>
        </w:tabs>
      </w:pPr>
      <w:rPr>
        <w:rFonts w:cs="Times New Roman"/>
      </w:rPr>
    </w:lvl>
    <w:lvl w:ilvl="3">
      <w:start w:val="1"/>
      <w:numFmt w:val="decimal"/>
      <w:suff w:val="nothing"/>
      <w:lvlText w:val="%4."/>
      <w:lvlJc w:val="left"/>
      <w:pPr>
        <w:tabs>
          <w:tab w:val="num" w:pos="0"/>
        </w:tabs>
      </w:pPr>
      <w:rPr>
        <w:rFonts w:cs="Times New Roman"/>
      </w:rPr>
    </w:lvl>
    <w:lvl w:ilvl="4">
      <w:start w:val="1"/>
      <w:numFmt w:val="decimal"/>
      <w:suff w:val="nothing"/>
      <w:lvlText w:val="%5."/>
      <w:lvlJc w:val="left"/>
      <w:pPr>
        <w:tabs>
          <w:tab w:val="num" w:pos="0"/>
        </w:tabs>
      </w:pPr>
      <w:rPr>
        <w:rFonts w:cs="Times New Roman"/>
      </w:rPr>
    </w:lvl>
    <w:lvl w:ilvl="5">
      <w:start w:val="1"/>
      <w:numFmt w:val="decimal"/>
      <w:suff w:val="nothing"/>
      <w:lvlText w:val="%6."/>
      <w:lvlJc w:val="left"/>
      <w:pPr>
        <w:tabs>
          <w:tab w:val="num" w:pos="0"/>
        </w:tabs>
      </w:pPr>
      <w:rPr>
        <w:rFonts w:cs="Times New Roman"/>
      </w:rPr>
    </w:lvl>
    <w:lvl w:ilvl="6">
      <w:start w:val="1"/>
      <w:numFmt w:val="decimal"/>
      <w:suff w:val="nothing"/>
      <w:lvlText w:val="%7."/>
      <w:lvlJc w:val="left"/>
      <w:pPr>
        <w:tabs>
          <w:tab w:val="num" w:pos="0"/>
        </w:tabs>
      </w:pPr>
      <w:rPr>
        <w:rFonts w:cs="Times New Roman"/>
      </w:rPr>
    </w:lvl>
    <w:lvl w:ilvl="7">
      <w:start w:val="1"/>
      <w:numFmt w:val="decimal"/>
      <w:suff w:val="nothing"/>
      <w:lvlText w:val="%8."/>
      <w:lvlJc w:val="left"/>
      <w:pPr>
        <w:tabs>
          <w:tab w:val="num" w:pos="0"/>
        </w:tabs>
      </w:pPr>
      <w:rPr>
        <w:rFonts w:cs="Times New Roman"/>
      </w:rPr>
    </w:lvl>
    <w:lvl w:ilvl="8">
      <w:start w:val="1"/>
      <w:numFmt w:val="decimal"/>
      <w:suff w:val="nothing"/>
      <w:lvlText w:val="%9."/>
      <w:lvlJc w:val="left"/>
      <w:pPr>
        <w:tabs>
          <w:tab w:val="num" w:pos="0"/>
        </w:tabs>
      </w:pPr>
      <w:rPr>
        <w:rFonts w:cs="Times New Roman"/>
      </w:rPr>
    </w:lvl>
  </w:abstractNum>
  <w:abstractNum w:abstractNumId="15">
    <w:nsid w:val="0000001A"/>
    <w:multiLevelType w:val="multilevel"/>
    <w:tmpl w:val="0000001A"/>
    <w:name w:val="WW8Num26"/>
    <w:lvl w:ilvl="0">
      <w:start w:val="1"/>
      <w:numFmt w:val="decimal"/>
      <w:suff w:val="nothing"/>
      <w:lvlText w:val="%1."/>
      <w:lvlJc w:val="left"/>
      <w:pPr>
        <w:tabs>
          <w:tab w:val="num" w:pos="0"/>
        </w:tabs>
      </w:pPr>
      <w:rPr>
        <w:rFonts w:cs="Times New Roman"/>
      </w:rPr>
    </w:lvl>
    <w:lvl w:ilvl="1">
      <w:start w:val="1"/>
      <w:numFmt w:val="decimal"/>
      <w:suff w:val="nothing"/>
      <w:lvlText w:val="%2."/>
      <w:lvlJc w:val="left"/>
      <w:pPr>
        <w:tabs>
          <w:tab w:val="num" w:pos="0"/>
        </w:tabs>
      </w:pPr>
      <w:rPr>
        <w:rFonts w:cs="Times New Roman"/>
      </w:rPr>
    </w:lvl>
    <w:lvl w:ilvl="2">
      <w:start w:val="1"/>
      <w:numFmt w:val="decimal"/>
      <w:suff w:val="nothing"/>
      <w:lvlText w:val="%3."/>
      <w:lvlJc w:val="left"/>
      <w:pPr>
        <w:tabs>
          <w:tab w:val="num" w:pos="0"/>
        </w:tabs>
      </w:pPr>
      <w:rPr>
        <w:rFonts w:cs="Times New Roman"/>
      </w:rPr>
    </w:lvl>
    <w:lvl w:ilvl="3">
      <w:start w:val="1"/>
      <w:numFmt w:val="decimal"/>
      <w:suff w:val="nothing"/>
      <w:lvlText w:val="%4."/>
      <w:lvlJc w:val="left"/>
      <w:pPr>
        <w:tabs>
          <w:tab w:val="num" w:pos="0"/>
        </w:tabs>
      </w:pPr>
      <w:rPr>
        <w:rFonts w:cs="Times New Roman"/>
      </w:rPr>
    </w:lvl>
    <w:lvl w:ilvl="4">
      <w:start w:val="1"/>
      <w:numFmt w:val="decimal"/>
      <w:suff w:val="nothing"/>
      <w:lvlText w:val="%5."/>
      <w:lvlJc w:val="left"/>
      <w:pPr>
        <w:tabs>
          <w:tab w:val="num" w:pos="0"/>
        </w:tabs>
      </w:pPr>
      <w:rPr>
        <w:rFonts w:cs="Times New Roman"/>
      </w:rPr>
    </w:lvl>
    <w:lvl w:ilvl="5">
      <w:start w:val="1"/>
      <w:numFmt w:val="decimal"/>
      <w:suff w:val="nothing"/>
      <w:lvlText w:val="%6."/>
      <w:lvlJc w:val="left"/>
      <w:pPr>
        <w:tabs>
          <w:tab w:val="num" w:pos="0"/>
        </w:tabs>
      </w:pPr>
      <w:rPr>
        <w:rFonts w:cs="Times New Roman"/>
      </w:rPr>
    </w:lvl>
    <w:lvl w:ilvl="6">
      <w:start w:val="1"/>
      <w:numFmt w:val="decimal"/>
      <w:suff w:val="nothing"/>
      <w:lvlText w:val="%7."/>
      <w:lvlJc w:val="left"/>
      <w:pPr>
        <w:tabs>
          <w:tab w:val="num" w:pos="0"/>
        </w:tabs>
      </w:pPr>
      <w:rPr>
        <w:rFonts w:cs="Times New Roman"/>
      </w:rPr>
    </w:lvl>
    <w:lvl w:ilvl="7">
      <w:start w:val="1"/>
      <w:numFmt w:val="decimal"/>
      <w:suff w:val="nothing"/>
      <w:lvlText w:val="%8."/>
      <w:lvlJc w:val="left"/>
      <w:pPr>
        <w:tabs>
          <w:tab w:val="num" w:pos="0"/>
        </w:tabs>
      </w:pPr>
      <w:rPr>
        <w:rFonts w:cs="Times New Roman"/>
      </w:rPr>
    </w:lvl>
    <w:lvl w:ilvl="8">
      <w:start w:val="1"/>
      <w:numFmt w:val="decimal"/>
      <w:suff w:val="nothing"/>
      <w:lvlText w:val="%9."/>
      <w:lvlJc w:val="left"/>
      <w:pPr>
        <w:tabs>
          <w:tab w:val="num" w:pos="0"/>
        </w:tabs>
      </w:pPr>
      <w:rPr>
        <w:rFonts w:cs="Times New Roman"/>
      </w:rPr>
    </w:lvl>
  </w:abstractNum>
  <w:abstractNum w:abstractNumId="16">
    <w:nsid w:val="0000001B"/>
    <w:multiLevelType w:val="multilevel"/>
    <w:tmpl w:val="0000001B"/>
    <w:name w:val="WW8Num27"/>
    <w:lvl w:ilvl="0">
      <w:start w:val="1"/>
      <w:numFmt w:val="decimal"/>
      <w:suff w:val="nothing"/>
      <w:lvlText w:val="%1."/>
      <w:lvlJc w:val="left"/>
      <w:pPr>
        <w:tabs>
          <w:tab w:val="num" w:pos="0"/>
        </w:tabs>
      </w:pPr>
      <w:rPr>
        <w:rFonts w:cs="Times New Roman"/>
      </w:rPr>
    </w:lvl>
    <w:lvl w:ilvl="1">
      <w:start w:val="1"/>
      <w:numFmt w:val="decimal"/>
      <w:suff w:val="nothing"/>
      <w:lvlText w:val="%2."/>
      <w:lvlJc w:val="left"/>
      <w:pPr>
        <w:tabs>
          <w:tab w:val="num" w:pos="0"/>
        </w:tabs>
      </w:pPr>
      <w:rPr>
        <w:rFonts w:cs="Times New Roman"/>
      </w:rPr>
    </w:lvl>
    <w:lvl w:ilvl="2">
      <w:start w:val="1"/>
      <w:numFmt w:val="decimal"/>
      <w:suff w:val="nothing"/>
      <w:lvlText w:val="%3."/>
      <w:lvlJc w:val="left"/>
      <w:pPr>
        <w:tabs>
          <w:tab w:val="num" w:pos="0"/>
        </w:tabs>
      </w:pPr>
      <w:rPr>
        <w:rFonts w:cs="Times New Roman"/>
      </w:rPr>
    </w:lvl>
    <w:lvl w:ilvl="3">
      <w:start w:val="1"/>
      <w:numFmt w:val="decimal"/>
      <w:suff w:val="nothing"/>
      <w:lvlText w:val="%4."/>
      <w:lvlJc w:val="left"/>
      <w:pPr>
        <w:tabs>
          <w:tab w:val="num" w:pos="0"/>
        </w:tabs>
      </w:pPr>
      <w:rPr>
        <w:rFonts w:cs="Times New Roman"/>
      </w:rPr>
    </w:lvl>
    <w:lvl w:ilvl="4">
      <w:start w:val="1"/>
      <w:numFmt w:val="decimal"/>
      <w:suff w:val="nothing"/>
      <w:lvlText w:val="%5."/>
      <w:lvlJc w:val="left"/>
      <w:pPr>
        <w:tabs>
          <w:tab w:val="num" w:pos="0"/>
        </w:tabs>
      </w:pPr>
      <w:rPr>
        <w:rFonts w:cs="Times New Roman"/>
      </w:rPr>
    </w:lvl>
    <w:lvl w:ilvl="5">
      <w:start w:val="1"/>
      <w:numFmt w:val="decimal"/>
      <w:suff w:val="nothing"/>
      <w:lvlText w:val="%6."/>
      <w:lvlJc w:val="left"/>
      <w:pPr>
        <w:tabs>
          <w:tab w:val="num" w:pos="0"/>
        </w:tabs>
      </w:pPr>
      <w:rPr>
        <w:rFonts w:cs="Times New Roman"/>
      </w:rPr>
    </w:lvl>
    <w:lvl w:ilvl="6">
      <w:start w:val="1"/>
      <w:numFmt w:val="decimal"/>
      <w:suff w:val="nothing"/>
      <w:lvlText w:val="%7."/>
      <w:lvlJc w:val="left"/>
      <w:pPr>
        <w:tabs>
          <w:tab w:val="num" w:pos="0"/>
        </w:tabs>
      </w:pPr>
      <w:rPr>
        <w:rFonts w:cs="Times New Roman"/>
      </w:rPr>
    </w:lvl>
    <w:lvl w:ilvl="7">
      <w:start w:val="1"/>
      <w:numFmt w:val="decimal"/>
      <w:suff w:val="nothing"/>
      <w:lvlText w:val="%8."/>
      <w:lvlJc w:val="left"/>
      <w:pPr>
        <w:tabs>
          <w:tab w:val="num" w:pos="0"/>
        </w:tabs>
      </w:pPr>
      <w:rPr>
        <w:rFonts w:cs="Times New Roman"/>
      </w:rPr>
    </w:lvl>
    <w:lvl w:ilvl="8">
      <w:start w:val="1"/>
      <w:numFmt w:val="decimal"/>
      <w:suff w:val="nothing"/>
      <w:lvlText w:val="%9."/>
      <w:lvlJc w:val="left"/>
      <w:pPr>
        <w:tabs>
          <w:tab w:val="num" w:pos="0"/>
        </w:tabs>
      </w:pPr>
      <w:rPr>
        <w:rFonts w:cs="Times New Roman"/>
      </w:rPr>
    </w:lvl>
  </w:abstractNum>
  <w:abstractNum w:abstractNumId="17">
    <w:nsid w:val="0000001C"/>
    <w:multiLevelType w:val="multilevel"/>
    <w:tmpl w:val="0000001C"/>
    <w:name w:val="WW8Num28"/>
    <w:lvl w:ilvl="0">
      <w:start w:val="1"/>
      <w:numFmt w:val="bullet"/>
      <w:lvlText w:val=""/>
      <w:lvlJc w:val="left"/>
      <w:pPr>
        <w:tabs>
          <w:tab w:val="num" w:pos="1080"/>
        </w:tabs>
        <w:ind w:left="1080" w:hanging="360"/>
      </w:pPr>
      <w:rPr>
        <w:rFonts w:ascii="Symbol" w:hAnsi="Symbol"/>
        <w:sz w:val="18"/>
      </w:rPr>
    </w:lvl>
    <w:lvl w:ilvl="1">
      <w:start w:val="1"/>
      <w:numFmt w:val="bullet"/>
      <w:lvlText w:val=""/>
      <w:lvlJc w:val="left"/>
      <w:pPr>
        <w:tabs>
          <w:tab w:val="num" w:pos="1440"/>
        </w:tabs>
        <w:ind w:left="1440" w:hanging="360"/>
      </w:pPr>
      <w:rPr>
        <w:rFonts w:ascii="Symbol" w:hAnsi="Symbol"/>
        <w:sz w:val="18"/>
      </w:rPr>
    </w:lvl>
    <w:lvl w:ilvl="2">
      <w:start w:val="1"/>
      <w:numFmt w:val="bullet"/>
      <w:lvlText w:val=""/>
      <w:lvlJc w:val="left"/>
      <w:pPr>
        <w:tabs>
          <w:tab w:val="num" w:pos="1800"/>
        </w:tabs>
        <w:ind w:left="1800" w:hanging="360"/>
      </w:pPr>
      <w:rPr>
        <w:rFonts w:ascii="Symbol" w:hAnsi="Symbol"/>
        <w:sz w:val="18"/>
      </w:rPr>
    </w:lvl>
    <w:lvl w:ilvl="3">
      <w:start w:val="1"/>
      <w:numFmt w:val="bullet"/>
      <w:lvlText w:val=""/>
      <w:lvlJc w:val="left"/>
      <w:pPr>
        <w:tabs>
          <w:tab w:val="num" w:pos="2160"/>
        </w:tabs>
        <w:ind w:left="2160" w:hanging="360"/>
      </w:pPr>
      <w:rPr>
        <w:rFonts w:ascii="Symbol" w:hAnsi="Symbol"/>
        <w:sz w:val="18"/>
      </w:rPr>
    </w:lvl>
    <w:lvl w:ilvl="4">
      <w:start w:val="1"/>
      <w:numFmt w:val="bullet"/>
      <w:lvlText w:val=""/>
      <w:lvlJc w:val="left"/>
      <w:pPr>
        <w:tabs>
          <w:tab w:val="num" w:pos="2520"/>
        </w:tabs>
        <w:ind w:left="2520" w:hanging="360"/>
      </w:pPr>
      <w:rPr>
        <w:rFonts w:ascii="Symbol" w:hAnsi="Symbol"/>
        <w:sz w:val="18"/>
      </w:rPr>
    </w:lvl>
    <w:lvl w:ilvl="5">
      <w:start w:val="1"/>
      <w:numFmt w:val="bullet"/>
      <w:lvlText w:val=""/>
      <w:lvlJc w:val="left"/>
      <w:pPr>
        <w:tabs>
          <w:tab w:val="num" w:pos="2880"/>
        </w:tabs>
        <w:ind w:left="2880" w:hanging="360"/>
      </w:pPr>
      <w:rPr>
        <w:rFonts w:ascii="Symbol" w:hAnsi="Symbol"/>
        <w:sz w:val="18"/>
      </w:rPr>
    </w:lvl>
    <w:lvl w:ilvl="6">
      <w:start w:val="1"/>
      <w:numFmt w:val="bullet"/>
      <w:lvlText w:val=""/>
      <w:lvlJc w:val="left"/>
      <w:pPr>
        <w:tabs>
          <w:tab w:val="num" w:pos="3240"/>
        </w:tabs>
        <w:ind w:left="3240" w:hanging="360"/>
      </w:pPr>
      <w:rPr>
        <w:rFonts w:ascii="Symbol" w:hAnsi="Symbol"/>
        <w:sz w:val="18"/>
      </w:rPr>
    </w:lvl>
    <w:lvl w:ilvl="7">
      <w:start w:val="1"/>
      <w:numFmt w:val="bullet"/>
      <w:lvlText w:val=""/>
      <w:lvlJc w:val="left"/>
      <w:pPr>
        <w:tabs>
          <w:tab w:val="num" w:pos="3600"/>
        </w:tabs>
        <w:ind w:left="3600" w:hanging="360"/>
      </w:pPr>
      <w:rPr>
        <w:rFonts w:ascii="Symbol" w:hAnsi="Symbol"/>
        <w:sz w:val="18"/>
      </w:rPr>
    </w:lvl>
    <w:lvl w:ilvl="8">
      <w:start w:val="1"/>
      <w:numFmt w:val="bullet"/>
      <w:lvlText w:val=""/>
      <w:lvlJc w:val="left"/>
      <w:pPr>
        <w:tabs>
          <w:tab w:val="num" w:pos="3960"/>
        </w:tabs>
        <w:ind w:left="3960" w:hanging="360"/>
      </w:pPr>
      <w:rPr>
        <w:rFonts w:ascii="Symbol" w:hAnsi="Symbol"/>
        <w:sz w:val="18"/>
      </w:rPr>
    </w:lvl>
  </w:abstractNum>
  <w:abstractNum w:abstractNumId="18">
    <w:nsid w:val="05F70754"/>
    <w:multiLevelType w:val="multilevel"/>
    <w:tmpl w:val="8274119C"/>
    <w:lvl w:ilvl="0">
      <w:start w:val="1"/>
      <w:numFmt w:val="decimal"/>
      <w:pStyle w:val="TABLE"/>
      <w:lvlText w:val="TABLE %1."/>
      <w:lvlJc w:val="left"/>
      <w:pPr>
        <w:tabs>
          <w:tab w:val="num" w:pos="360"/>
        </w:tabs>
        <w:ind w:left="360" w:hanging="360"/>
      </w:pPr>
      <w:rPr>
        <w:rFonts w:cs="Times New Roman"/>
      </w:rPr>
    </w:lvl>
    <w:lvl w:ilvl="1">
      <w:start w:val="1"/>
      <w:numFmt w:val="decimal"/>
      <w:lvlText w:val="%1.%2."/>
      <w:lvlJc w:val="left"/>
      <w:pPr>
        <w:tabs>
          <w:tab w:val="num" w:pos="792"/>
        </w:tabs>
        <w:ind w:left="792" w:hanging="432"/>
      </w:pPr>
      <w:rPr>
        <w:rFonts w:cs="Times New Roman"/>
      </w:rPr>
    </w:lvl>
    <w:lvl w:ilvl="2">
      <w:start w:val="1"/>
      <w:numFmt w:val="decimal"/>
      <w:lvlText w:val="%1.%2.%3."/>
      <w:lvlJc w:val="left"/>
      <w:pPr>
        <w:tabs>
          <w:tab w:val="num" w:pos="1440"/>
        </w:tabs>
        <w:ind w:left="1224" w:hanging="504"/>
      </w:pPr>
      <w:rPr>
        <w:rFonts w:cs="Times New Roman"/>
      </w:rPr>
    </w:lvl>
    <w:lvl w:ilvl="3">
      <w:start w:val="1"/>
      <w:numFmt w:val="decimal"/>
      <w:lvlText w:val="%1.%2.%3.%4."/>
      <w:lvlJc w:val="left"/>
      <w:pPr>
        <w:tabs>
          <w:tab w:val="num" w:pos="1800"/>
        </w:tabs>
        <w:ind w:left="1728" w:hanging="648"/>
      </w:pPr>
      <w:rPr>
        <w:rFonts w:cs="Times New Roman"/>
      </w:rPr>
    </w:lvl>
    <w:lvl w:ilvl="4">
      <w:start w:val="1"/>
      <w:numFmt w:val="decimal"/>
      <w:lvlText w:val="%1.%2.%3.%4.%5."/>
      <w:lvlJc w:val="left"/>
      <w:pPr>
        <w:tabs>
          <w:tab w:val="num" w:pos="2520"/>
        </w:tabs>
        <w:ind w:left="2232" w:hanging="792"/>
      </w:pPr>
      <w:rPr>
        <w:rFonts w:cs="Times New Roman"/>
      </w:rPr>
    </w:lvl>
    <w:lvl w:ilvl="5">
      <w:start w:val="1"/>
      <w:numFmt w:val="decimal"/>
      <w:lvlText w:val="%1.%2.%3.%4.%5.%6."/>
      <w:lvlJc w:val="left"/>
      <w:pPr>
        <w:tabs>
          <w:tab w:val="num" w:pos="2880"/>
        </w:tabs>
        <w:ind w:left="2736" w:hanging="936"/>
      </w:pPr>
      <w:rPr>
        <w:rFonts w:cs="Times New Roman"/>
      </w:rPr>
    </w:lvl>
    <w:lvl w:ilvl="6">
      <w:start w:val="1"/>
      <w:numFmt w:val="decimal"/>
      <w:lvlText w:val="%1.%2.%3.%4.%5.%6.%7."/>
      <w:lvlJc w:val="left"/>
      <w:pPr>
        <w:tabs>
          <w:tab w:val="num" w:pos="3600"/>
        </w:tabs>
        <w:ind w:left="3240" w:hanging="1080"/>
      </w:pPr>
      <w:rPr>
        <w:rFonts w:cs="Times New Roman"/>
      </w:rPr>
    </w:lvl>
    <w:lvl w:ilvl="7">
      <w:start w:val="1"/>
      <w:numFmt w:val="decimal"/>
      <w:lvlText w:val="%1.%2.%3.%4.%5.%6.%7.%8."/>
      <w:lvlJc w:val="left"/>
      <w:pPr>
        <w:tabs>
          <w:tab w:val="num" w:pos="3960"/>
        </w:tabs>
        <w:ind w:left="3744" w:hanging="1224"/>
      </w:pPr>
      <w:rPr>
        <w:rFonts w:cs="Times New Roman"/>
      </w:rPr>
    </w:lvl>
    <w:lvl w:ilvl="8">
      <w:start w:val="1"/>
      <w:numFmt w:val="decimal"/>
      <w:lvlText w:val="%1.%2.%3.%4.%5.%6.%7.%8.%9."/>
      <w:lvlJc w:val="left"/>
      <w:pPr>
        <w:tabs>
          <w:tab w:val="num" w:pos="4680"/>
        </w:tabs>
        <w:ind w:left="4320" w:hanging="1440"/>
      </w:pPr>
      <w:rPr>
        <w:rFonts w:cs="Times New Roman"/>
      </w:rPr>
    </w:lvl>
  </w:abstractNum>
  <w:abstractNum w:abstractNumId="19">
    <w:nsid w:val="07E926F2"/>
    <w:multiLevelType w:val="hybridMultilevel"/>
    <w:tmpl w:val="9D902F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099E23DF"/>
    <w:multiLevelType w:val="hybridMultilevel"/>
    <w:tmpl w:val="6EECBDA4"/>
    <w:lvl w:ilvl="0" w:tplc="3EF21408">
      <w:start w:val="1"/>
      <w:numFmt w:val="decimal"/>
      <w:lvlText w:val="%1."/>
      <w:lvlJc w:val="left"/>
      <w:pPr>
        <w:tabs>
          <w:tab w:val="num" w:pos="720"/>
        </w:tabs>
        <w:ind w:left="720" w:hanging="360"/>
      </w:pPr>
      <w:rPr>
        <w:rFonts w:cs="Times New Roman" w:hint="default"/>
        <w:i/>
        <w:iCs/>
        <w:kern w:val="32"/>
        <w:sz w:val="20"/>
        <w:szCs w:val="20"/>
      </w:rPr>
    </w:lvl>
    <w:lvl w:ilvl="1" w:tplc="F318A86E">
      <w:start w:val="1"/>
      <w:numFmt w:val="lowerLetter"/>
      <w:lvlText w:val="%2."/>
      <w:lvlJc w:val="left"/>
      <w:pPr>
        <w:tabs>
          <w:tab w:val="num" w:pos="1440"/>
        </w:tabs>
        <w:ind w:left="1440" w:hanging="360"/>
      </w:pPr>
      <w:rPr>
        <w:rFonts w:cs="Times New Roman"/>
      </w:rPr>
    </w:lvl>
    <w:lvl w:ilvl="2" w:tplc="264A567E">
      <w:start w:val="1"/>
      <w:numFmt w:val="lowerRoman"/>
      <w:lvlText w:val="%3."/>
      <w:lvlJc w:val="right"/>
      <w:pPr>
        <w:tabs>
          <w:tab w:val="num" w:pos="2160"/>
        </w:tabs>
        <w:ind w:left="2160" w:hanging="180"/>
      </w:pPr>
      <w:rPr>
        <w:rFonts w:cs="Times New Roman"/>
      </w:rPr>
    </w:lvl>
    <w:lvl w:ilvl="3" w:tplc="80EA0956">
      <w:start w:val="1"/>
      <w:numFmt w:val="decimal"/>
      <w:lvlText w:val="%4."/>
      <w:lvlJc w:val="left"/>
      <w:pPr>
        <w:tabs>
          <w:tab w:val="num" w:pos="2880"/>
        </w:tabs>
        <w:ind w:left="2880" w:hanging="360"/>
      </w:pPr>
      <w:rPr>
        <w:rFonts w:cs="Times New Roman"/>
      </w:rPr>
    </w:lvl>
    <w:lvl w:ilvl="4" w:tplc="A0B0EE46">
      <w:start w:val="1"/>
      <w:numFmt w:val="lowerLetter"/>
      <w:lvlText w:val="%5."/>
      <w:lvlJc w:val="left"/>
      <w:pPr>
        <w:tabs>
          <w:tab w:val="num" w:pos="3600"/>
        </w:tabs>
        <w:ind w:left="3600" w:hanging="360"/>
      </w:pPr>
      <w:rPr>
        <w:rFonts w:cs="Times New Roman"/>
      </w:rPr>
    </w:lvl>
    <w:lvl w:ilvl="5" w:tplc="853E41AA">
      <w:start w:val="1"/>
      <w:numFmt w:val="lowerRoman"/>
      <w:lvlText w:val="%6."/>
      <w:lvlJc w:val="right"/>
      <w:pPr>
        <w:tabs>
          <w:tab w:val="num" w:pos="4320"/>
        </w:tabs>
        <w:ind w:left="4320" w:hanging="180"/>
      </w:pPr>
      <w:rPr>
        <w:rFonts w:cs="Times New Roman"/>
      </w:rPr>
    </w:lvl>
    <w:lvl w:ilvl="6" w:tplc="6A4C518C">
      <w:start w:val="1"/>
      <w:numFmt w:val="decimal"/>
      <w:lvlText w:val="%7."/>
      <w:lvlJc w:val="left"/>
      <w:pPr>
        <w:tabs>
          <w:tab w:val="num" w:pos="5040"/>
        </w:tabs>
        <w:ind w:left="5040" w:hanging="360"/>
      </w:pPr>
      <w:rPr>
        <w:rFonts w:cs="Times New Roman"/>
      </w:rPr>
    </w:lvl>
    <w:lvl w:ilvl="7" w:tplc="D5AE1F5A">
      <w:start w:val="1"/>
      <w:numFmt w:val="lowerLetter"/>
      <w:lvlText w:val="%8."/>
      <w:lvlJc w:val="left"/>
      <w:pPr>
        <w:tabs>
          <w:tab w:val="num" w:pos="5760"/>
        </w:tabs>
        <w:ind w:left="5760" w:hanging="360"/>
      </w:pPr>
      <w:rPr>
        <w:rFonts w:cs="Times New Roman"/>
      </w:rPr>
    </w:lvl>
    <w:lvl w:ilvl="8" w:tplc="33A82A3E">
      <w:start w:val="1"/>
      <w:numFmt w:val="lowerRoman"/>
      <w:lvlText w:val="%9."/>
      <w:lvlJc w:val="right"/>
      <w:pPr>
        <w:tabs>
          <w:tab w:val="num" w:pos="6480"/>
        </w:tabs>
        <w:ind w:left="6480" w:hanging="180"/>
      </w:pPr>
      <w:rPr>
        <w:rFonts w:cs="Times New Roman"/>
      </w:rPr>
    </w:lvl>
  </w:abstractNum>
  <w:abstractNum w:abstractNumId="21">
    <w:nsid w:val="0AAE6952"/>
    <w:multiLevelType w:val="hybridMultilevel"/>
    <w:tmpl w:val="65AC0BAC"/>
    <w:lvl w:ilvl="0" w:tplc="4D9CDF4A">
      <w:start w:val="1"/>
      <w:numFmt w:val="bullet"/>
      <w:lvlText w:val=""/>
      <w:lvlJc w:val="left"/>
      <w:pPr>
        <w:tabs>
          <w:tab w:val="num" w:pos="720"/>
        </w:tabs>
        <w:ind w:left="720" w:hanging="360"/>
      </w:pPr>
      <w:rPr>
        <w:rFonts w:ascii="Symbol" w:hAnsi="Symbol" w:hint="default"/>
      </w:rPr>
    </w:lvl>
    <w:lvl w:ilvl="1" w:tplc="04090019">
      <w:start w:val="1"/>
      <w:numFmt w:val="decimal"/>
      <w:lvlText w:val="%2."/>
      <w:lvlJc w:val="left"/>
      <w:pPr>
        <w:tabs>
          <w:tab w:val="num" w:pos="1440"/>
        </w:tabs>
        <w:ind w:left="1440" w:hanging="360"/>
      </w:pPr>
      <w:rPr>
        <w:rFonts w:cs="Times New Roman" w:hint="default"/>
        <w:i w:val="0"/>
        <w:iCs/>
        <w:kern w:val="32"/>
        <w:sz w:val="20"/>
        <w:szCs w:val="20"/>
      </w:rPr>
    </w:lvl>
    <w:lvl w:ilvl="2" w:tplc="0409001B">
      <w:start w:val="1"/>
      <w:numFmt w:val="bullet"/>
      <w:lvlText w:val=""/>
      <w:lvlJc w:val="left"/>
      <w:pPr>
        <w:tabs>
          <w:tab w:val="num" w:pos="2160"/>
        </w:tabs>
        <w:ind w:left="2160" w:hanging="360"/>
      </w:pPr>
      <w:rPr>
        <w:rFonts w:ascii="Wingdings" w:hAnsi="Wingdings" w:hint="default"/>
      </w:rPr>
    </w:lvl>
    <w:lvl w:ilvl="3" w:tplc="0409000F">
      <w:start w:val="1"/>
      <w:numFmt w:val="bullet"/>
      <w:lvlText w:val=""/>
      <w:lvlJc w:val="left"/>
      <w:pPr>
        <w:tabs>
          <w:tab w:val="num" w:pos="2880"/>
        </w:tabs>
        <w:ind w:left="2880" w:hanging="360"/>
      </w:pPr>
      <w:rPr>
        <w:rFonts w:ascii="Symbol" w:hAnsi="Symbol" w:hint="default"/>
      </w:rPr>
    </w:lvl>
    <w:lvl w:ilvl="4" w:tplc="04090019">
      <w:start w:val="1"/>
      <w:numFmt w:val="bullet"/>
      <w:lvlText w:val="o"/>
      <w:lvlJc w:val="left"/>
      <w:pPr>
        <w:tabs>
          <w:tab w:val="num" w:pos="3600"/>
        </w:tabs>
        <w:ind w:left="3600" w:hanging="360"/>
      </w:pPr>
      <w:rPr>
        <w:rFonts w:ascii="Courier New" w:hAnsi="Courier New" w:hint="default"/>
      </w:rPr>
    </w:lvl>
    <w:lvl w:ilvl="5" w:tplc="0409001B">
      <w:start w:val="1"/>
      <w:numFmt w:val="bullet"/>
      <w:lvlText w:val=""/>
      <w:lvlJc w:val="left"/>
      <w:pPr>
        <w:tabs>
          <w:tab w:val="num" w:pos="4320"/>
        </w:tabs>
        <w:ind w:left="4320" w:hanging="360"/>
      </w:pPr>
      <w:rPr>
        <w:rFonts w:ascii="Wingdings" w:hAnsi="Wingdings" w:hint="default"/>
      </w:rPr>
    </w:lvl>
    <w:lvl w:ilvl="6" w:tplc="0409000F">
      <w:start w:val="1"/>
      <w:numFmt w:val="bullet"/>
      <w:lvlText w:val=""/>
      <w:lvlJc w:val="left"/>
      <w:pPr>
        <w:tabs>
          <w:tab w:val="num" w:pos="5040"/>
        </w:tabs>
        <w:ind w:left="5040" w:hanging="360"/>
      </w:pPr>
      <w:rPr>
        <w:rFonts w:ascii="Symbol" w:hAnsi="Symbol" w:hint="default"/>
      </w:rPr>
    </w:lvl>
    <w:lvl w:ilvl="7" w:tplc="04090019">
      <w:start w:val="1"/>
      <w:numFmt w:val="bullet"/>
      <w:lvlText w:val="o"/>
      <w:lvlJc w:val="left"/>
      <w:pPr>
        <w:tabs>
          <w:tab w:val="num" w:pos="5760"/>
        </w:tabs>
        <w:ind w:left="5760" w:hanging="360"/>
      </w:pPr>
      <w:rPr>
        <w:rFonts w:ascii="Courier New" w:hAnsi="Courier New" w:hint="default"/>
      </w:rPr>
    </w:lvl>
    <w:lvl w:ilvl="8" w:tplc="0409001B">
      <w:start w:val="1"/>
      <w:numFmt w:val="bullet"/>
      <w:lvlText w:val=""/>
      <w:lvlJc w:val="left"/>
      <w:pPr>
        <w:tabs>
          <w:tab w:val="num" w:pos="6480"/>
        </w:tabs>
        <w:ind w:left="6480" w:hanging="360"/>
      </w:pPr>
      <w:rPr>
        <w:rFonts w:ascii="Wingdings" w:hAnsi="Wingdings" w:hint="default"/>
      </w:rPr>
    </w:lvl>
  </w:abstractNum>
  <w:abstractNum w:abstractNumId="22">
    <w:nsid w:val="0E84107F"/>
    <w:multiLevelType w:val="hybridMultilevel"/>
    <w:tmpl w:val="DE088596"/>
    <w:lvl w:ilvl="0" w:tplc="04090001">
      <w:start w:val="1"/>
      <w:numFmt w:val="lowerLetter"/>
      <w:lvlText w:val="%1)"/>
      <w:lvlJc w:val="left"/>
      <w:pPr>
        <w:ind w:left="720" w:hanging="360"/>
      </w:pPr>
      <w:rPr>
        <w:rFonts w:cs="Times New Roman" w:hint="default"/>
      </w:rPr>
    </w:lvl>
    <w:lvl w:ilvl="1" w:tplc="3C7A6688">
      <w:start w:val="1"/>
      <w:numFmt w:val="lowerLetter"/>
      <w:lvlText w:val="%2."/>
      <w:lvlJc w:val="left"/>
      <w:pPr>
        <w:ind w:left="1440" w:hanging="360"/>
      </w:pPr>
      <w:rPr>
        <w:rFonts w:cs="Times New Roman"/>
      </w:rPr>
    </w:lvl>
    <w:lvl w:ilvl="2" w:tplc="04090005">
      <w:start w:val="1"/>
      <w:numFmt w:val="lowerRoman"/>
      <w:lvlText w:val="%3."/>
      <w:lvlJc w:val="right"/>
      <w:pPr>
        <w:ind w:left="2160" w:hanging="180"/>
      </w:pPr>
      <w:rPr>
        <w:rFonts w:cs="Times New Roman"/>
      </w:rPr>
    </w:lvl>
    <w:lvl w:ilvl="3" w:tplc="04090001">
      <w:start w:val="1"/>
      <w:numFmt w:val="decimal"/>
      <w:lvlText w:val="%4."/>
      <w:lvlJc w:val="left"/>
      <w:pPr>
        <w:ind w:left="2880" w:hanging="360"/>
      </w:pPr>
      <w:rPr>
        <w:rFonts w:cs="Times New Roman"/>
      </w:rPr>
    </w:lvl>
    <w:lvl w:ilvl="4" w:tplc="04090003">
      <w:start w:val="1"/>
      <w:numFmt w:val="lowerLetter"/>
      <w:lvlText w:val="%5."/>
      <w:lvlJc w:val="left"/>
      <w:pPr>
        <w:ind w:left="3600" w:hanging="360"/>
      </w:pPr>
      <w:rPr>
        <w:rFonts w:cs="Times New Roman"/>
      </w:rPr>
    </w:lvl>
    <w:lvl w:ilvl="5" w:tplc="04090005">
      <w:start w:val="1"/>
      <w:numFmt w:val="lowerRoman"/>
      <w:lvlText w:val="%6."/>
      <w:lvlJc w:val="right"/>
      <w:pPr>
        <w:ind w:left="4320" w:hanging="180"/>
      </w:pPr>
      <w:rPr>
        <w:rFonts w:cs="Times New Roman"/>
      </w:rPr>
    </w:lvl>
    <w:lvl w:ilvl="6" w:tplc="04090001">
      <w:start w:val="1"/>
      <w:numFmt w:val="decimal"/>
      <w:lvlText w:val="%7."/>
      <w:lvlJc w:val="left"/>
      <w:pPr>
        <w:ind w:left="5040" w:hanging="360"/>
      </w:pPr>
      <w:rPr>
        <w:rFonts w:cs="Times New Roman"/>
      </w:rPr>
    </w:lvl>
    <w:lvl w:ilvl="7" w:tplc="04090003">
      <w:start w:val="1"/>
      <w:numFmt w:val="lowerLetter"/>
      <w:lvlText w:val="%8."/>
      <w:lvlJc w:val="left"/>
      <w:pPr>
        <w:ind w:left="5760" w:hanging="360"/>
      </w:pPr>
      <w:rPr>
        <w:rFonts w:cs="Times New Roman"/>
      </w:rPr>
    </w:lvl>
    <w:lvl w:ilvl="8" w:tplc="04090005">
      <w:start w:val="1"/>
      <w:numFmt w:val="lowerRoman"/>
      <w:lvlText w:val="%9."/>
      <w:lvlJc w:val="right"/>
      <w:pPr>
        <w:ind w:left="6480" w:hanging="180"/>
      </w:pPr>
      <w:rPr>
        <w:rFonts w:cs="Times New Roman"/>
      </w:rPr>
    </w:lvl>
  </w:abstractNum>
  <w:abstractNum w:abstractNumId="23">
    <w:nsid w:val="1954667F"/>
    <w:multiLevelType w:val="hybridMultilevel"/>
    <w:tmpl w:val="BC4060B8"/>
    <w:lvl w:ilvl="0" w:tplc="04090017">
      <w:start w:val="1"/>
      <w:numFmt w:val="decimal"/>
      <w:lvlText w:val="%1."/>
      <w:lvlJc w:val="left"/>
      <w:pPr>
        <w:ind w:left="720" w:hanging="360"/>
      </w:pPr>
      <w:rPr>
        <w:rFonts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24">
    <w:nsid w:val="19DD6A14"/>
    <w:multiLevelType w:val="singleLevel"/>
    <w:tmpl w:val="4D9CDF4A"/>
    <w:lvl w:ilvl="0">
      <w:start w:val="1"/>
      <w:numFmt w:val="decimal"/>
      <w:lvlText w:val="%1."/>
      <w:lvlJc w:val="left"/>
      <w:pPr>
        <w:tabs>
          <w:tab w:val="num" w:pos="720"/>
        </w:tabs>
        <w:ind w:left="720" w:hanging="360"/>
      </w:pPr>
      <w:rPr>
        <w:rFonts w:cs="Times New Roman" w:hint="default"/>
        <w:i/>
        <w:iCs/>
        <w:kern w:val="32"/>
        <w:sz w:val="20"/>
        <w:szCs w:val="20"/>
      </w:rPr>
    </w:lvl>
  </w:abstractNum>
  <w:abstractNum w:abstractNumId="25">
    <w:nsid w:val="1C56502B"/>
    <w:multiLevelType w:val="hybridMultilevel"/>
    <w:tmpl w:val="A4C45EAC"/>
    <w:lvl w:ilvl="0" w:tplc="6192980C">
      <w:start w:val="1"/>
      <w:numFmt w:val="bullet"/>
      <w:lvlText w:val=""/>
      <w:lvlJc w:val="left"/>
      <w:pPr>
        <w:ind w:left="720" w:hanging="360"/>
      </w:pPr>
      <w:rPr>
        <w:rFonts w:ascii="Symbol" w:hAnsi="Symbol" w:hint="default"/>
      </w:rPr>
    </w:lvl>
    <w:lvl w:ilvl="1" w:tplc="733C466A" w:tentative="1">
      <w:start w:val="1"/>
      <w:numFmt w:val="bullet"/>
      <w:lvlText w:val="o"/>
      <w:lvlJc w:val="left"/>
      <w:pPr>
        <w:ind w:left="1440" w:hanging="360"/>
      </w:pPr>
      <w:rPr>
        <w:rFonts w:ascii="Courier New" w:hAnsi="Courier New" w:hint="default"/>
      </w:rPr>
    </w:lvl>
    <w:lvl w:ilvl="2" w:tplc="BEB01920" w:tentative="1">
      <w:start w:val="1"/>
      <w:numFmt w:val="bullet"/>
      <w:lvlText w:val=""/>
      <w:lvlJc w:val="left"/>
      <w:pPr>
        <w:ind w:left="2160" w:hanging="360"/>
      </w:pPr>
      <w:rPr>
        <w:rFonts w:ascii="Wingdings" w:hAnsi="Wingdings" w:hint="default"/>
      </w:rPr>
    </w:lvl>
    <w:lvl w:ilvl="3" w:tplc="61E02BB4" w:tentative="1">
      <w:start w:val="1"/>
      <w:numFmt w:val="bullet"/>
      <w:lvlText w:val=""/>
      <w:lvlJc w:val="left"/>
      <w:pPr>
        <w:ind w:left="2880" w:hanging="360"/>
      </w:pPr>
      <w:rPr>
        <w:rFonts w:ascii="Symbol" w:hAnsi="Symbol" w:hint="default"/>
      </w:rPr>
    </w:lvl>
    <w:lvl w:ilvl="4" w:tplc="F556A1DC" w:tentative="1">
      <w:start w:val="1"/>
      <w:numFmt w:val="bullet"/>
      <w:lvlText w:val="o"/>
      <w:lvlJc w:val="left"/>
      <w:pPr>
        <w:ind w:left="3600" w:hanging="360"/>
      </w:pPr>
      <w:rPr>
        <w:rFonts w:ascii="Courier New" w:hAnsi="Courier New" w:hint="default"/>
      </w:rPr>
    </w:lvl>
    <w:lvl w:ilvl="5" w:tplc="E7AC3E96" w:tentative="1">
      <w:start w:val="1"/>
      <w:numFmt w:val="bullet"/>
      <w:lvlText w:val=""/>
      <w:lvlJc w:val="left"/>
      <w:pPr>
        <w:ind w:left="4320" w:hanging="360"/>
      </w:pPr>
      <w:rPr>
        <w:rFonts w:ascii="Wingdings" w:hAnsi="Wingdings" w:hint="default"/>
      </w:rPr>
    </w:lvl>
    <w:lvl w:ilvl="6" w:tplc="4A16935A" w:tentative="1">
      <w:start w:val="1"/>
      <w:numFmt w:val="bullet"/>
      <w:lvlText w:val=""/>
      <w:lvlJc w:val="left"/>
      <w:pPr>
        <w:ind w:left="5040" w:hanging="360"/>
      </w:pPr>
      <w:rPr>
        <w:rFonts w:ascii="Symbol" w:hAnsi="Symbol" w:hint="default"/>
      </w:rPr>
    </w:lvl>
    <w:lvl w:ilvl="7" w:tplc="75326610" w:tentative="1">
      <w:start w:val="1"/>
      <w:numFmt w:val="bullet"/>
      <w:lvlText w:val="o"/>
      <w:lvlJc w:val="left"/>
      <w:pPr>
        <w:ind w:left="5760" w:hanging="360"/>
      </w:pPr>
      <w:rPr>
        <w:rFonts w:ascii="Courier New" w:hAnsi="Courier New" w:hint="default"/>
      </w:rPr>
    </w:lvl>
    <w:lvl w:ilvl="8" w:tplc="EACE60AE" w:tentative="1">
      <w:start w:val="1"/>
      <w:numFmt w:val="bullet"/>
      <w:lvlText w:val=""/>
      <w:lvlJc w:val="left"/>
      <w:pPr>
        <w:ind w:left="6480" w:hanging="360"/>
      </w:pPr>
      <w:rPr>
        <w:rFonts w:ascii="Wingdings" w:hAnsi="Wingdings" w:hint="default"/>
      </w:rPr>
    </w:lvl>
  </w:abstractNum>
  <w:abstractNum w:abstractNumId="26">
    <w:nsid w:val="1D980FA0"/>
    <w:multiLevelType w:val="singleLevel"/>
    <w:tmpl w:val="ECBEF5F8"/>
    <w:lvl w:ilvl="0">
      <w:start w:val="1"/>
      <w:numFmt w:val="decimal"/>
      <w:lvlText w:val="%1."/>
      <w:lvlJc w:val="left"/>
      <w:pPr>
        <w:tabs>
          <w:tab w:val="num" w:pos="360"/>
        </w:tabs>
        <w:ind w:left="360" w:hanging="360"/>
      </w:pPr>
      <w:rPr>
        <w:rFonts w:cs="Times New Roman"/>
      </w:rPr>
    </w:lvl>
  </w:abstractNum>
  <w:abstractNum w:abstractNumId="27">
    <w:nsid w:val="1FE24C46"/>
    <w:multiLevelType w:val="hybridMultilevel"/>
    <w:tmpl w:val="E726204A"/>
    <w:lvl w:ilvl="0" w:tplc="43C09B58">
      <w:start w:val="1"/>
      <w:numFmt w:val="bullet"/>
      <w:pStyle w:val="bullet"/>
      <w:lvlText w:val=""/>
      <w:lvlJc w:val="left"/>
      <w:pPr>
        <w:ind w:left="1008" w:hanging="360"/>
      </w:pPr>
      <w:rPr>
        <w:rFonts w:ascii="Symbol" w:hAnsi="Symbol" w:hint="default"/>
      </w:rPr>
    </w:lvl>
    <w:lvl w:ilvl="1" w:tplc="1E808C3C">
      <w:start w:val="1"/>
      <w:numFmt w:val="bullet"/>
      <w:lvlText w:val="o"/>
      <w:lvlJc w:val="left"/>
      <w:pPr>
        <w:ind w:left="1728" w:hanging="360"/>
      </w:pPr>
      <w:rPr>
        <w:rFonts w:ascii="Courier New" w:hAnsi="Courier New" w:hint="default"/>
      </w:rPr>
    </w:lvl>
    <w:lvl w:ilvl="2" w:tplc="62B88C38">
      <w:start w:val="1"/>
      <w:numFmt w:val="bullet"/>
      <w:lvlText w:val=""/>
      <w:lvlJc w:val="left"/>
      <w:pPr>
        <w:ind w:left="2448" w:hanging="360"/>
      </w:pPr>
      <w:rPr>
        <w:rFonts w:ascii="Wingdings" w:hAnsi="Wingdings" w:hint="default"/>
      </w:rPr>
    </w:lvl>
    <w:lvl w:ilvl="3" w:tplc="E2741BB6">
      <w:start w:val="1"/>
      <w:numFmt w:val="bullet"/>
      <w:lvlText w:val=""/>
      <w:lvlJc w:val="left"/>
      <w:pPr>
        <w:ind w:left="3168" w:hanging="360"/>
      </w:pPr>
      <w:rPr>
        <w:rFonts w:ascii="Symbol" w:hAnsi="Symbol" w:hint="default"/>
      </w:rPr>
    </w:lvl>
    <w:lvl w:ilvl="4" w:tplc="9FFC146E">
      <w:start w:val="1"/>
      <w:numFmt w:val="bullet"/>
      <w:lvlText w:val="o"/>
      <w:lvlJc w:val="left"/>
      <w:pPr>
        <w:ind w:left="3888" w:hanging="360"/>
      </w:pPr>
      <w:rPr>
        <w:rFonts w:ascii="Courier New" w:hAnsi="Courier New" w:hint="default"/>
      </w:rPr>
    </w:lvl>
    <w:lvl w:ilvl="5" w:tplc="FCE20402">
      <w:start w:val="1"/>
      <w:numFmt w:val="bullet"/>
      <w:lvlText w:val=""/>
      <w:lvlJc w:val="left"/>
      <w:pPr>
        <w:ind w:left="4608" w:hanging="360"/>
      </w:pPr>
      <w:rPr>
        <w:rFonts w:ascii="Wingdings" w:hAnsi="Wingdings" w:hint="default"/>
      </w:rPr>
    </w:lvl>
    <w:lvl w:ilvl="6" w:tplc="3606DECC">
      <w:start w:val="1"/>
      <w:numFmt w:val="bullet"/>
      <w:lvlText w:val=""/>
      <w:lvlJc w:val="left"/>
      <w:pPr>
        <w:ind w:left="5328" w:hanging="360"/>
      </w:pPr>
      <w:rPr>
        <w:rFonts w:ascii="Symbol" w:hAnsi="Symbol" w:hint="default"/>
      </w:rPr>
    </w:lvl>
    <w:lvl w:ilvl="7" w:tplc="CB700504">
      <w:start w:val="1"/>
      <w:numFmt w:val="bullet"/>
      <w:lvlText w:val="o"/>
      <w:lvlJc w:val="left"/>
      <w:pPr>
        <w:ind w:left="6048" w:hanging="360"/>
      </w:pPr>
      <w:rPr>
        <w:rFonts w:ascii="Courier New" w:hAnsi="Courier New" w:hint="default"/>
      </w:rPr>
    </w:lvl>
    <w:lvl w:ilvl="8" w:tplc="A6F466CA">
      <w:start w:val="1"/>
      <w:numFmt w:val="bullet"/>
      <w:lvlText w:val=""/>
      <w:lvlJc w:val="left"/>
      <w:pPr>
        <w:ind w:left="6768" w:hanging="360"/>
      </w:pPr>
      <w:rPr>
        <w:rFonts w:ascii="Wingdings" w:hAnsi="Wingdings" w:hint="default"/>
      </w:rPr>
    </w:lvl>
  </w:abstractNum>
  <w:abstractNum w:abstractNumId="28">
    <w:nsid w:val="208B31CC"/>
    <w:multiLevelType w:val="hybridMultilevel"/>
    <w:tmpl w:val="399CA428"/>
    <w:lvl w:ilvl="0" w:tplc="0BA643CC">
      <w:start w:val="1"/>
      <w:numFmt w:val="decimal"/>
      <w:lvlText w:val="%1."/>
      <w:lvlJc w:val="left"/>
      <w:pPr>
        <w:tabs>
          <w:tab w:val="num" w:pos="360"/>
        </w:tabs>
        <w:ind w:left="360" w:hanging="360"/>
      </w:pPr>
      <w:rPr>
        <w:rFonts w:cs="Times New Roman"/>
      </w:rPr>
    </w:lvl>
    <w:lvl w:ilvl="1" w:tplc="04090003">
      <w:start w:val="1"/>
      <w:numFmt w:val="lowerLetter"/>
      <w:lvlText w:val="%2."/>
      <w:lvlJc w:val="left"/>
      <w:pPr>
        <w:tabs>
          <w:tab w:val="num" w:pos="1440"/>
        </w:tabs>
        <w:ind w:left="1440" w:hanging="360"/>
      </w:pPr>
      <w:rPr>
        <w:rFonts w:cs="Times New Roman"/>
      </w:rPr>
    </w:lvl>
    <w:lvl w:ilvl="2" w:tplc="04090005">
      <w:start w:val="1"/>
      <w:numFmt w:val="lowerRoman"/>
      <w:lvlText w:val="%3."/>
      <w:lvlJc w:val="right"/>
      <w:pPr>
        <w:tabs>
          <w:tab w:val="num" w:pos="2160"/>
        </w:tabs>
        <w:ind w:left="2160" w:hanging="180"/>
      </w:pPr>
      <w:rPr>
        <w:rFonts w:cs="Times New Roman"/>
      </w:rPr>
    </w:lvl>
    <w:lvl w:ilvl="3" w:tplc="04090001">
      <w:start w:val="1"/>
      <w:numFmt w:val="decimal"/>
      <w:lvlText w:val="%4."/>
      <w:lvlJc w:val="left"/>
      <w:pPr>
        <w:tabs>
          <w:tab w:val="num" w:pos="2880"/>
        </w:tabs>
        <w:ind w:left="2880" w:hanging="360"/>
      </w:pPr>
      <w:rPr>
        <w:rFonts w:cs="Times New Roman"/>
      </w:rPr>
    </w:lvl>
    <w:lvl w:ilvl="4" w:tplc="04090003">
      <w:start w:val="1"/>
      <w:numFmt w:val="lowerLetter"/>
      <w:lvlText w:val="%5."/>
      <w:lvlJc w:val="left"/>
      <w:pPr>
        <w:tabs>
          <w:tab w:val="num" w:pos="3600"/>
        </w:tabs>
        <w:ind w:left="3600" w:hanging="360"/>
      </w:pPr>
      <w:rPr>
        <w:rFonts w:cs="Times New Roman"/>
      </w:rPr>
    </w:lvl>
    <w:lvl w:ilvl="5" w:tplc="04090005">
      <w:start w:val="1"/>
      <w:numFmt w:val="lowerRoman"/>
      <w:lvlText w:val="%6."/>
      <w:lvlJc w:val="right"/>
      <w:pPr>
        <w:tabs>
          <w:tab w:val="num" w:pos="4320"/>
        </w:tabs>
        <w:ind w:left="4320" w:hanging="180"/>
      </w:pPr>
      <w:rPr>
        <w:rFonts w:cs="Times New Roman"/>
      </w:rPr>
    </w:lvl>
    <w:lvl w:ilvl="6" w:tplc="04090001">
      <w:start w:val="1"/>
      <w:numFmt w:val="decimal"/>
      <w:lvlText w:val="%7."/>
      <w:lvlJc w:val="left"/>
      <w:pPr>
        <w:tabs>
          <w:tab w:val="num" w:pos="5040"/>
        </w:tabs>
        <w:ind w:left="5040" w:hanging="360"/>
      </w:pPr>
      <w:rPr>
        <w:rFonts w:cs="Times New Roman"/>
      </w:rPr>
    </w:lvl>
    <w:lvl w:ilvl="7" w:tplc="04090003">
      <w:start w:val="1"/>
      <w:numFmt w:val="lowerLetter"/>
      <w:lvlText w:val="%8."/>
      <w:lvlJc w:val="left"/>
      <w:pPr>
        <w:tabs>
          <w:tab w:val="num" w:pos="5760"/>
        </w:tabs>
        <w:ind w:left="5760" w:hanging="360"/>
      </w:pPr>
      <w:rPr>
        <w:rFonts w:cs="Times New Roman"/>
      </w:rPr>
    </w:lvl>
    <w:lvl w:ilvl="8" w:tplc="04090005">
      <w:start w:val="1"/>
      <w:numFmt w:val="lowerRoman"/>
      <w:lvlText w:val="%9."/>
      <w:lvlJc w:val="right"/>
      <w:pPr>
        <w:tabs>
          <w:tab w:val="num" w:pos="6480"/>
        </w:tabs>
        <w:ind w:left="6480" w:hanging="180"/>
      </w:pPr>
      <w:rPr>
        <w:rFonts w:cs="Times New Roman"/>
      </w:rPr>
    </w:lvl>
  </w:abstractNum>
  <w:abstractNum w:abstractNumId="29">
    <w:nsid w:val="22507C9E"/>
    <w:multiLevelType w:val="hybridMultilevel"/>
    <w:tmpl w:val="29EA6FF0"/>
    <w:lvl w:ilvl="0" w:tplc="04090001">
      <w:start w:val="1"/>
      <w:numFmt w:val="bullet"/>
      <w:lvlText w:val=""/>
      <w:lvlJc w:val="left"/>
      <w:pPr>
        <w:tabs>
          <w:tab w:val="num" w:pos="720"/>
        </w:tabs>
        <w:ind w:left="720"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30">
    <w:nsid w:val="24AD4051"/>
    <w:multiLevelType w:val="hybridMultilevel"/>
    <w:tmpl w:val="996AFC82"/>
    <w:lvl w:ilvl="0" w:tplc="ECBEF5F8">
      <w:start w:val="1"/>
      <w:numFmt w:val="lowerLetter"/>
      <w:lvlText w:val="%1)"/>
      <w:lvlJc w:val="left"/>
      <w:pPr>
        <w:ind w:left="720" w:hanging="360"/>
      </w:pPr>
      <w:rPr>
        <w:rFonts w:cs="Times New Roman" w:hint="default"/>
      </w:rPr>
    </w:lvl>
    <w:lvl w:ilvl="1" w:tplc="04090019">
      <w:start w:val="1"/>
      <w:numFmt w:val="lowerLetter"/>
      <w:lvlText w:val="%2."/>
      <w:lvlJc w:val="left"/>
      <w:pPr>
        <w:ind w:left="1440" w:hanging="360"/>
      </w:pPr>
      <w:rPr>
        <w:rFonts w:cs="Times New Roman"/>
      </w:rPr>
    </w:lvl>
    <w:lvl w:ilvl="2" w:tplc="0409001B">
      <w:start w:val="1"/>
      <w:numFmt w:val="lowerRoman"/>
      <w:lvlText w:val="%3."/>
      <w:lvlJc w:val="right"/>
      <w:pPr>
        <w:ind w:left="2160" w:hanging="180"/>
      </w:pPr>
      <w:rPr>
        <w:rFonts w:cs="Times New Roman"/>
      </w:rPr>
    </w:lvl>
    <w:lvl w:ilvl="3" w:tplc="0409000F">
      <w:start w:val="1"/>
      <w:numFmt w:val="decimal"/>
      <w:lvlText w:val="%4."/>
      <w:lvlJc w:val="left"/>
      <w:pPr>
        <w:ind w:left="2880" w:hanging="360"/>
      </w:pPr>
      <w:rPr>
        <w:rFonts w:cs="Times New Roman"/>
      </w:rPr>
    </w:lvl>
    <w:lvl w:ilvl="4" w:tplc="04090019">
      <w:start w:val="1"/>
      <w:numFmt w:val="lowerLetter"/>
      <w:lvlText w:val="%5."/>
      <w:lvlJc w:val="left"/>
      <w:pPr>
        <w:ind w:left="3600" w:hanging="360"/>
      </w:pPr>
      <w:rPr>
        <w:rFonts w:cs="Times New Roman"/>
      </w:rPr>
    </w:lvl>
    <w:lvl w:ilvl="5" w:tplc="0409001B">
      <w:start w:val="1"/>
      <w:numFmt w:val="lowerRoman"/>
      <w:lvlText w:val="%6."/>
      <w:lvlJc w:val="right"/>
      <w:pPr>
        <w:ind w:left="4320" w:hanging="180"/>
      </w:pPr>
      <w:rPr>
        <w:rFonts w:cs="Times New Roman"/>
      </w:rPr>
    </w:lvl>
    <w:lvl w:ilvl="6" w:tplc="0409000F">
      <w:start w:val="1"/>
      <w:numFmt w:val="decimal"/>
      <w:lvlText w:val="%7."/>
      <w:lvlJc w:val="left"/>
      <w:pPr>
        <w:ind w:left="5040" w:hanging="360"/>
      </w:pPr>
      <w:rPr>
        <w:rFonts w:cs="Times New Roman"/>
      </w:rPr>
    </w:lvl>
    <w:lvl w:ilvl="7" w:tplc="04090019">
      <w:start w:val="1"/>
      <w:numFmt w:val="lowerLetter"/>
      <w:lvlText w:val="%8."/>
      <w:lvlJc w:val="left"/>
      <w:pPr>
        <w:ind w:left="5760" w:hanging="360"/>
      </w:pPr>
      <w:rPr>
        <w:rFonts w:cs="Times New Roman"/>
      </w:rPr>
    </w:lvl>
    <w:lvl w:ilvl="8" w:tplc="0409001B">
      <w:start w:val="1"/>
      <w:numFmt w:val="lowerRoman"/>
      <w:lvlText w:val="%9."/>
      <w:lvlJc w:val="right"/>
      <w:pPr>
        <w:ind w:left="6480" w:hanging="180"/>
      </w:pPr>
      <w:rPr>
        <w:rFonts w:cs="Times New Roman"/>
      </w:rPr>
    </w:lvl>
  </w:abstractNum>
  <w:abstractNum w:abstractNumId="31">
    <w:nsid w:val="26954D54"/>
    <w:multiLevelType w:val="hybridMultilevel"/>
    <w:tmpl w:val="C5282B86"/>
    <w:lvl w:ilvl="0" w:tplc="04090001">
      <w:start w:val="1"/>
      <w:numFmt w:val="bullet"/>
      <w:lvlText w:val=""/>
      <w:lvlJc w:val="left"/>
      <w:pPr>
        <w:tabs>
          <w:tab w:val="num" w:pos="720"/>
        </w:tabs>
        <w:ind w:left="720"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32">
    <w:nsid w:val="27825689"/>
    <w:multiLevelType w:val="hybridMultilevel"/>
    <w:tmpl w:val="36629682"/>
    <w:lvl w:ilvl="0" w:tplc="04090017">
      <w:start w:val="1"/>
      <w:numFmt w:val="lowerLetter"/>
      <w:lvlText w:val="%1)"/>
      <w:lvlJc w:val="left"/>
      <w:pPr>
        <w:ind w:left="720" w:hanging="360"/>
      </w:pPr>
      <w:rPr>
        <w:rFonts w:cs="Times New Roman" w:hint="default"/>
      </w:rPr>
    </w:lvl>
    <w:lvl w:ilvl="1" w:tplc="04090019">
      <w:start w:val="1"/>
      <w:numFmt w:val="lowerLetter"/>
      <w:lvlText w:val="%2."/>
      <w:lvlJc w:val="left"/>
      <w:pPr>
        <w:ind w:left="1440" w:hanging="360"/>
      </w:pPr>
      <w:rPr>
        <w:rFonts w:cs="Times New Roman"/>
      </w:rPr>
    </w:lvl>
    <w:lvl w:ilvl="2" w:tplc="0409001B">
      <w:start w:val="1"/>
      <w:numFmt w:val="lowerRoman"/>
      <w:lvlText w:val="%3."/>
      <w:lvlJc w:val="right"/>
      <w:pPr>
        <w:ind w:left="2160" w:hanging="180"/>
      </w:pPr>
      <w:rPr>
        <w:rFonts w:cs="Times New Roman"/>
      </w:rPr>
    </w:lvl>
    <w:lvl w:ilvl="3" w:tplc="0409000F">
      <w:start w:val="1"/>
      <w:numFmt w:val="decimal"/>
      <w:lvlText w:val="%4."/>
      <w:lvlJc w:val="left"/>
      <w:pPr>
        <w:ind w:left="2880" w:hanging="360"/>
      </w:pPr>
      <w:rPr>
        <w:rFonts w:cs="Times New Roman"/>
      </w:rPr>
    </w:lvl>
    <w:lvl w:ilvl="4" w:tplc="04090019">
      <w:start w:val="1"/>
      <w:numFmt w:val="lowerLetter"/>
      <w:lvlText w:val="%5."/>
      <w:lvlJc w:val="left"/>
      <w:pPr>
        <w:ind w:left="3600" w:hanging="360"/>
      </w:pPr>
      <w:rPr>
        <w:rFonts w:cs="Times New Roman"/>
      </w:rPr>
    </w:lvl>
    <w:lvl w:ilvl="5" w:tplc="0409001B">
      <w:start w:val="1"/>
      <w:numFmt w:val="lowerRoman"/>
      <w:lvlText w:val="%6."/>
      <w:lvlJc w:val="right"/>
      <w:pPr>
        <w:ind w:left="4320" w:hanging="180"/>
      </w:pPr>
      <w:rPr>
        <w:rFonts w:cs="Times New Roman"/>
      </w:rPr>
    </w:lvl>
    <w:lvl w:ilvl="6" w:tplc="0409000F">
      <w:start w:val="1"/>
      <w:numFmt w:val="decimal"/>
      <w:lvlText w:val="%7."/>
      <w:lvlJc w:val="left"/>
      <w:pPr>
        <w:ind w:left="5040" w:hanging="360"/>
      </w:pPr>
      <w:rPr>
        <w:rFonts w:cs="Times New Roman"/>
      </w:rPr>
    </w:lvl>
    <w:lvl w:ilvl="7" w:tplc="04090019">
      <w:start w:val="1"/>
      <w:numFmt w:val="lowerLetter"/>
      <w:lvlText w:val="%8."/>
      <w:lvlJc w:val="left"/>
      <w:pPr>
        <w:ind w:left="5760" w:hanging="360"/>
      </w:pPr>
      <w:rPr>
        <w:rFonts w:cs="Times New Roman"/>
      </w:rPr>
    </w:lvl>
    <w:lvl w:ilvl="8" w:tplc="0409001B">
      <w:start w:val="1"/>
      <w:numFmt w:val="lowerRoman"/>
      <w:lvlText w:val="%9."/>
      <w:lvlJc w:val="right"/>
      <w:pPr>
        <w:ind w:left="6480" w:hanging="180"/>
      </w:pPr>
      <w:rPr>
        <w:rFonts w:cs="Times New Roman"/>
      </w:rPr>
    </w:lvl>
  </w:abstractNum>
  <w:abstractNum w:abstractNumId="33">
    <w:nsid w:val="30A67BEB"/>
    <w:multiLevelType w:val="hybridMultilevel"/>
    <w:tmpl w:val="58842CF0"/>
    <w:lvl w:ilvl="0" w:tplc="8850D79E">
      <w:start w:val="1"/>
      <w:numFmt w:val="bullet"/>
      <w:lvlText w:val=""/>
      <w:lvlJc w:val="left"/>
      <w:pPr>
        <w:ind w:left="720" w:hanging="360"/>
      </w:pPr>
      <w:rPr>
        <w:rFonts w:ascii="Symbol" w:hAnsi="Symbol" w:hint="default"/>
      </w:rPr>
    </w:lvl>
    <w:lvl w:ilvl="1" w:tplc="04090019" w:tentative="1">
      <w:start w:val="1"/>
      <w:numFmt w:val="bullet"/>
      <w:lvlText w:val="o"/>
      <w:lvlJc w:val="left"/>
      <w:pPr>
        <w:ind w:left="1440" w:hanging="360"/>
      </w:pPr>
      <w:rPr>
        <w:rFonts w:ascii="Courier New" w:hAnsi="Courier New" w:hint="default"/>
      </w:rPr>
    </w:lvl>
    <w:lvl w:ilvl="2" w:tplc="0409001B" w:tentative="1">
      <w:start w:val="1"/>
      <w:numFmt w:val="bullet"/>
      <w:lvlText w:val=""/>
      <w:lvlJc w:val="left"/>
      <w:pPr>
        <w:ind w:left="2160" w:hanging="360"/>
      </w:pPr>
      <w:rPr>
        <w:rFonts w:ascii="Wingdings" w:hAnsi="Wingdings" w:hint="default"/>
      </w:rPr>
    </w:lvl>
    <w:lvl w:ilvl="3" w:tplc="0409000F" w:tentative="1">
      <w:start w:val="1"/>
      <w:numFmt w:val="bullet"/>
      <w:lvlText w:val=""/>
      <w:lvlJc w:val="left"/>
      <w:pPr>
        <w:ind w:left="2880" w:hanging="360"/>
      </w:pPr>
      <w:rPr>
        <w:rFonts w:ascii="Symbol" w:hAnsi="Symbol" w:hint="default"/>
      </w:rPr>
    </w:lvl>
    <w:lvl w:ilvl="4" w:tplc="04090019" w:tentative="1">
      <w:start w:val="1"/>
      <w:numFmt w:val="bullet"/>
      <w:lvlText w:val="o"/>
      <w:lvlJc w:val="left"/>
      <w:pPr>
        <w:ind w:left="3600" w:hanging="360"/>
      </w:pPr>
      <w:rPr>
        <w:rFonts w:ascii="Courier New" w:hAnsi="Courier New" w:hint="default"/>
      </w:rPr>
    </w:lvl>
    <w:lvl w:ilvl="5" w:tplc="0409001B" w:tentative="1">
      <w:start w:val="1"/>
      <w:numFmt w:val="bullet"/>
      <w:lvlText w:val=""/>
      <w:lvlJc w:val="left"/>
      <w:pPr>
        <w:ind w:left="4320" w:hanging="360"/>
      </w:pPr>
      <w:rPr>
        <w:rFonts w:ascii="Wingdings" w:hAnsi="Wingdings" w:hint="default"/>
      </w:rPr>
    </w:lvl>
    <w:lvl w:ilvl="6" w:tplc="0409000F" w:tentative="1">
      <w:start w:val="1"/>
      <w:numFmt w:val="bullet"/>
      <w:lvlText w:val=""/>
      <w:lvlJc w:val="left"/>
      <w:pPr>
        <w:ind w:left="5040" w:hanging="360"/>
      </w:pPr>
      <w:rPr>
        <w:rFonts w:ascii="Symbol" w:hAnsi="Symbol" w:hint="default"/>
      </w:rPr>
    </w:lvl>
    <w:lvl w:ilvl="7" w:tplc="04090019" w:tentative="1">
      <w:start w:val="1"/>
      <w:numFmt w:val="bullet"/>
      <w:lvlText w:val="o"/>
      <w:lvlJc w:val="left"/>
      <w:pPr>
        <w:ind w:left="5760" w:hanging="360"/>
      </w:pPr>
      <w:rPr>
        <w:rFonts w:ascii="Courier New" w:hAnsi="Courier New" w:hint="default"/>
      </w:rPr>
    </w:lvl>
    <w:lvl w:ilvl="8" w:tplc="0409001B" w:tentative="1">
      <w:start w:val="1"/>
      <w:numFmt w:val="bullet"/>
      <w:lvlText w:val=""/>
      <w:lvlJc w:val="left"/>
      <w:pPr>
        <w:ind w:left="6480" w:hanging="360"/>
      </w:pPr>
      <w:rPr>
        <w:rFonts w:ascii="Wingdings" w:hAnsi="Wingdings" w:hint="default"/>
      </w:rPr>
    </w:lvl>
  </w:abstractNum>
  <w:abstractNum w:abstractNumId="34">
    <w:nsid w:val="326D4E33"/>
    <w:multiLevelType w:val="hybridMultilevel"/>
    <w:tmpl w:val="6680BA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33E35C1F"/>
    <w:multiLevelType w:val="hybridMultilevel"/>
    <w:tmpl w:val="C0D892AE"/>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36">
    <w:nsid w:val="365347EE"/>
    <w:multiLevelType w:val="multilevel"/>
    <w:tmpl w:val="63541CDE"/>
    <w:lvl w:ilvl="0">
      <w:start w:val="1"/>
      <w:numFmt w:val="upperLetter"/>
      <w:pStyle w:val="Appendix"/>
      <w:suff w:val="nothing"/>
      <w:lvlText w:val="APPENDIX %1"/>
      <w:lvlJc w:val="left"/>
      <w:pPr>
        <w:ind w:left="0" w:firstLine="0"/>
      </w:pPr>
      <w:rPr>
        <w:rFonts w:hint="default"/>
      </w:rPr>
    </w:lvl>
    <w:lvl w:ilvl="1">
      <w:start w:val="1"/>
      <w:numFmt w:val="decimal"/>
      <w:pStyle w:val="AHead1"/>
      <w:lvlText w:val="%1.%2"/>
      <w:lvlJc w:val="left"/>
      <w:pPr>
        <w:tabs>
          <w:tab w:val="num" w:pos="432"/>
        </w:tabs>
        <w:ind w:left="432" w:hanging="432"/>
      </w:pPr>
      <w:rPr>
        <w:rFonts w:hint="default"/>
      </w:rPr>
    </w:lvl>
    <w:lvl w:ilvl="2">
      <w:start w:val="1"/>
      <w:numFmt w:val="decimal"/>
      <w:pStyle w:val="AHead2"/>
      <w:lvlText w:val="%1.%2.%3"/>
      <w:lvlJc w:val="left"/>
      <w:pPr>
        <w:tabs>
          <w:tab w:val="num" w:pos="720"/>
        </w:tabs>
        <w:ind w:left="720" w:hanging="720"/>
      </w:pPr>
      <w:rPr>
        <w:rFonts w:hint="default"/>
      </w:rPr>
    </w:lvl>
    <w:lvl w:ilvl="3">
      <w:start w:val="1"/>
      <w:numFmt w:val="decimal"/>
      <w:pStyle w:val="AHead3"/>
      <w:lvlText w:val="%1.%2.%3.%4"/>
      <w:lvlJc w:val="left"/>
      <w:pPr>
        <w:tabs>
          <w:tab w:val="num" w:pos="1080"/>
        </w:tabs>
        <w:ind w:left="1080" w:hanging="1080"/>
      </w:pPr>
      <w:rPr>
        <w:rFonts w:hint="default"/>
      </w:rPr>
    </w:lvl>
    <w:lvl w:ilvl="4">
      <w:start w:val="1"/>
      <w:numFmt w:val="decimal"/>
      <w:pStyle w:val="AHead4"/>
      <w:lvlText w:val="%1.%2.%3.%4.%5"/>
      <w:lvlJc w:val="left"/>
      <w:pPr>
        <w:tabs>
          <w:tab w:val="num" w:pos="1267"/>
        </w:tabs>
        <w:ind w:left="1267" w:hanging="1267"/>
      </w:pPr>
      <w:rPr>
        <w:rFonts w:hint="default"/>
      </w:rPr>
    </w:lvl>
    <w:lvl w:ilvl="5">
      <w:start w:val="1"/>
      <w:numFmt w:val="decimal"/>
      <w:pStyle w:val="AHead5"/>
      <w:lvlText w:val="%1.%2.%3.%4.%5.%6"/>
      <w:lvlJc w:val="left"/>
      <w:pPr>
        <w:tabs>
          <w:tab w:val="num" w:pos="1440"/>
        </w:tabs>
        <w:ind w:left="1440" w:hanging="1440"/>
      </w:pPr>
      <w:rPr>
        <w:rFonts w:hint="default"/>
      </w:rPr>
    </w:lvl>
    <w:lvl w:ilvl="6">
      <w:start w:val="1"/>
      <w:numFmt w:val="decimal"/>
      <w:pStyle w:val="AHead6"/>
      <w:lvlText w:val="%1.%2.%3.%4.%5.%6.%7"/>
      <w:lvlJc w:val="left"/>
      <w:pPr>
        <w:tabs>
          <w:tab w:val="num" w:pos="1440"/>
        </w:tabs>
        <w:ind w:left="1440" w:hanging="1440"/>
      </w:pPr>
      <w:rPr>
        <w:rFonts w:hint="default"/>
      </w:rPr>
    </w:lvl>
    <w:lvl w:ilvl="7">
      <w:start w:val="1"/>
      <w:numFmt w:val="decimal"/>
      <w:lvlText w:val="%1.%2.%3.%4.%5.%6.%7.%8."/>
      <w:lvlJc w:val="left"/>
      <w:pPr>
        <w:tabs>
          <w:tab w:val="num" w:pos="4320"/>
        </w:tabs>
        <w:ind w:left="3384" w:hanging="1224"/>
      </w:pPr>
      <w:rPr>
        <w:rFonts w:hint="default"/>
      </w:rPr>
    </w:lvl>
    <w:lvl w:ilvl="8">
      <w:start w:val="1"/>
      <w:numFmt w:val="decimal"/>
      <w:lvlText w:val="%1.%2.%3.%4.%5.%6.%7.%8.%9."/>
      <w:lvlJc w:val="left"/>
      <w:pPr>
        <w:tabs>
          <w:tab w:val="num" w:pos="4680"/>
        </w:tabs>
        <w:ind w:left="3960" w:hanging="1440"/>
      </w:pPr>
      <w:rPr>
        <w:rFonts w:hint="default"/>
      </w:rPr>
    </w:lvl>
  </w:abstractNum>
  <w:abstractNum w:abstractNumId="37">
    <w:nsid w:val="3BC5367B"/>
    <w:multiLevelType w:val="hybridMultilevel"/>
    <w:tmpl w:val="9DA68CDA"/>
    <w:lvl w:ilvl="0" w:tplc="04090001">
      <w:start w:val="4"/>
      <w:numFmt w:val="lowerLetter"/>
      <w:lvlText w:val="%1)"/>
      <w:lvlJc w:val="left"/>
      <w:pPr>
        <w:ind w:left="720" w:hanging="360"/>
      </w:pPr>
      <w:rPr>
        <w:rFonts w:cs="Times New Roman" w:hint="default"/>
      </w:rPr>
    </w:lvl>
    <w:lvl w:ilvl="1" w:tplc="04090003">
      <w:start w:val="1"/>
      <w:numFmt w:val="lowerLetter"/>
      <w:lvlText w:val="%2."/>
      <w:lvlJc w:val="left"/>
      <w:pPr>
        <w:ind w:left="1440" w:hanging="360"/>
      </w:pPr>
      <w:rPr>
        <w:rFonts w:cs="Times New Roman"/>
      </w:rPr>
    </w:lvl>
    <w:lvl w:ilvl="2" w:tplc="04090005">
      <w:start w:val="1"/>
      <w:numFmt w:val="lowerRoman"/>
      <w:lvlText w:val="%3."/>
      <w:lvlJc w:val="right"/>
      <w:pPr>
        <w:ind w:left="2160" w:hanging="180"/>
      </w:pPr>
      <w:rPr>
        <w:rFonts w:cs="Times New Roman"/>
      </w:rPr>
    </w:lvl>
    <w:lvl w:ilvl="3" w:tplc="04090001">
      <w:start w:val="1"/>
      <w:numFmt w:val="decimal"/>
      <w:lvlText w:val="%4."/>
      <w:lvlJc w:val="left"/>
      <w:pPr>
        <w:ind w:left="2880" w:hanging="360"/>
      </w:pPr>
      <w:rPr>
        <w:rFonts w:cs="Times New Roman"/>
      </w:rPr>
    </w:lvl>
    <w:lvl w:ilvl="4" w:tplc="04090003">
      <w:start w:val="1"/>
      <w:numFmt w:val="lowerLetter"/>
      <w:lvlText w:val="%5."/>
      <w:lvlJc w:val="left"/>
      <w:pPr>
        <w:ind w:left="3600" w:hanging="360"/>
      </w:pPr>
      <w:rPr>
        <w:rFonts w:cs="Times New Roman"/>
      </w:rPr>
    </w:lvl>
    <w:lvl w:ilvl="5" w:tplc="04090005">
      <w:start w:val="1"/>
      <w:numFmt w:val="lowerRoman"/>
      <w:lvlText w:val="%6."/>
      <w:lvlJc w:val="right"/>
      <w:pPr>
        <w:ind w:left="4320" w:hanging="180"/>
      </w:pPr>
      <w:rPr>
        <w:rFonts w:cs="Times New Roman"/>
      </w:rPr>
    </w:lvl>
    <w:lvl w:ilvl="6" w:tplc="04090001">
      <w:start w:val="1"/>
      <w:numFmt w:val="decimal"/>
      <w:lvlText w:val="%7."/>
      <w:lvlJc w:val="left"/>
      <w:pPr>
        <w:ind w:left="5040" w:hanging="360"/>
      </w:pPr>
      <w:rPr>
        <w:rFonts w:cs="Times New Roman"/>
      </w:rPr>
    </w:lvl>
    <w:lvl w:ilvl="7" w:tplc="04090003">
      <w:start w:val="1"/>
      <w:numFmt w:val="lowerLetter"/>
      <w:lvlText w:val="%8."/>
      <w:lvlJc w:val="left"/>
      <w:pPr>
        <w:ind w:left="5760" w:hanging="360"/>
      </w:pPr>
      <w:rPr>
        <w:rFonts w:cs="Times New Roman"/>
      </w:rPr>
    </w:lvl>
    <w:lvl w:ilvl="8" w:tplc="04090005">
      <w:start w:val="1"/>
      <w:numFmt w:val="lowerRoman"/>
      <w:lvlText w:val="%9."/>
      <w:lvlJc w:val="right"/>
      <w:pPr>
        <w:ind w:left="6480" w:hanging="180"/>
      </w:pPr>
      <w:rPr>
        <w:rFonts w:cs="Times New Roman"/>
      </w:rPr>
    </w:lvl>
  </w:abstractNum>
  <w:abstractNum w:abstractNumId="38">
    <w:nsid w:val="3BD761B2"/>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39">
    <w:nsid w:val="3D0C3F69"/>
    <w:multiLevelType w:val="hybridMultilevel"/>
    <w:tmpl w:val="B85E69E8"/>
    <w:lvl w:ilvl="0" w:tplc="8850D79E">
      <w:start w:val="1"/>
      <w:numFmt w:val="decimal"/>
      <w:lvlText w:val="%1."/>
      <w:lvlJc w:val="left"/>
      <w:pPr>
        <w:tabs>
          <w:tab w:val="num" w:pos="720"/>
        </w:tabs>
        <w:ind w:left="720" w:hanging="360"/>
      </w:pPr>
      <w:rPr>
        <w:rFonts w:cs="Times New Roman" w:hint="default"/>
        <w:i/>
        <w:iCs/>
        <w:kern w:val="32"/>
        <w:sz w:val="20"/>
        <w:szCs w:val="20"/>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40">
    <w:nsid w:val="3F6D72E8"/>
    <w:multiLevelType w:val="singleLevel"/>
    <w:tmpl w:val="4D9CDF4A"/>
    <w:lvl w:ilvl="0">
      <w:start w:val="1"/>
      <w:numFmt w:val="decimal"/>
      <w:lvlText w:val="%1."/>
      <w:lvlJc w:val="left"/>
      <w:pPr>
        <w:tabs>
          <w:tab w:val="num" w:pos="720"/>
        </w:tabs>
        <w:ind w:left="720" w:hanging="360"/>
      </w:pPr>
      <w:rPr>
        <w:rFonts w:cs="Times New Roman" w:hint="default"/>
        <w:i/>
        <w:iCs/>
        <w:kern w:val="32"/>
        <w:sz w:val="20"/>
        <w:szCs w:val="20"/>
      </w:rPr>
    </w:lvl>
  </w:abstractNum>
  <w:abstractNum w:abstractNumId="41">
    <w:nsid w:val="403C0F1F"/>
    <w:multiLevelType w:val="hybridMultilevel"/>
    <w:tmpl w:val="0B1CAEFC"/>
    <w:lvl w:ilvl="0" w:tplc="EFB6A906">
      <w:start w:val="1"/>
      <w:numFmt w:val="bullet"/>
      <w:lvlText w:val=""/>
      <w:lvlJc w:val="left"/>
      <w:pPr>
        <w:ind w:left="1440" w:hanging="360"/>
      </w:pPr>
      <w:rPr>
        <w:rFonts w:ascii="Symbol" w:hAnsi="Symbol" w:hint="default"/>
      </w:rPr>
    </w:lvl>
    <w:lvl w:ilvl="1" w:tplc="DF568090" w:tentative="1">
      <w:start w:val="1"/>
      <w:numFmt w:val="bullet"/>
      <w:lvlText w:val="o"/>
      <w:lvlJc w:val="left"/>
      <w:pPr>
        <w:ind w:left="2160" w:hanging="360"/>
      </w:pPr>
      <w:rPr>
        <w:rFonts w:ascii="Courier New" w:hAnsi="Courier New" w:hint="default"/>
      </w:rPr>
    </w:lvl>
    <w:lvl w:ilvl="2" w:tplc="9EDAA8CC" w:tentative="1">
      <w:start w:val="1"/>
      <w:numFmt w:val="bullet"/>
      <w:lvlText w:val=""/>
      <w:lvlJc w:val="left"/>
      <w:pPr>
        <w:ind w:left="2880" w:hanging="360"/>
      </w:pPr>
      <w:rPr>
        <w:rFonts w:ascii="Wingdings" w:hAnsi="Wingdings" w:hint="default"/>
      </w:rPr>
    </w:lvl>
    <w:lvl w:ilvl="3" w:tplc="38B4D192" w:tentative="1">
      <w:start w:val="1"/>
      <w:numFmt w:val="bullet"/>
      <w:lvlText w:val=""/>
      <w:lvlJc w:val="left"/>
      <w:pPr>
        <w:ind w:left="3600" w:hanging="360"/>
      </w:pPr>
      <w:rPr>
        <w:rFonts w:ascii="Symbol" w:hAnsi="Symbol" w:hint="default"/>
      </w:rPr>
    </w:lvl>
    <w:lvl w:ilvl="4" w:tplc="518CDFDA" w:tentative="1">
      <w:start w:val="1"/>
      <w:numFmt w:val="bullet"/>
      <w:lvlText w:val="o"/>
      <w:lvlJc w:val="left"/>
      <w:pPr>
        <w:ind w:left="4320" w:hanging="360"/>
      </w:pPr>
      <w:rPr>
        <w:rFonts w:ascii="Courier New" w:hAnsi="Courier New" w:hint="default"/>
      </w:rPr>
    </w:lvl>
    <w:lvl w:ilvl="5" w:tplc="2EA25AEE" w:tentative="1">
      <w:start w:val="1"/>
      <w:numFmt w:val="bullet"/>
      <w:lvlText w:val=""/>
      <w:lvlJc w:val="left"/>
      <w:pPr>
        <w:ind w:left="5040" w:hanging="360"/>
      </w:pPr>
      <w:rPr>
        <w:rFonts w:ascii="Wingdings" w:hAnsi="Wingdings" w:hint="default"/>
      </w:rPr>
    </w:lvl>
    <w:lvl w:ilvl="6" w:tplc="C200F36C" w:tentative="1">
      <w:start w:val="1"/>
      <w:numFmt w:val="bullet"/>
      <w:lvlText w:val=""/>
      <w:lvlJc w:val="left"/>
      <w:pPr>
        <w:ind w:left="5760" w:hanging="360"/>
      </w:pPr>
      <w:rPr>
        <w:rFonts w:ascii="Symbol" w:hAnsi="Symbol" w:hint="default"/>
      </w:rPr>
    </w:lvl>
    <w:lvl w:ilvl="7" w:tplc="310ABA6C" w:tentative="1">
      <w:start w:val="1"/>
      <w:numFmt w:val="bullet"/>
      <w:lvlText w:val="o"/>
      <w:lvlJc w:val="left"/>
      <w:pPr>
        <w:ind w:left="6480" w:hanging="360"/>
      </w:pPr>
      <w:rPr>
        <w:rFonts w:ascii="Courier New" w:hAnsi="Courier New" w:hint="default"/>
      </w:rPr>
    </w:lvl>
    <w:lvl w:ilvl="8" w:tplc="55A2B21A" w:tentative="1">
      <w:start w:val="1"/>
      <w:numFmt w:val="bullet"/>
      <w:lvlText w:val=""/>
      <w:lvlJc w:val="left"/>
      <w:pPr>
        <w:ind w:left="7200" w:hanging="360"/>
      </w:pPr>
      <w:rPr>
        <w:rFonts w:ascii="Wingdings" w:hAnsi="Wingdings" w:hint="default"/>
      </w:rPr>
    </w:lvl>
  </w:abstractNum>
  <w:abstractNum w:abstractNumId="42">
    <w:nsid w:val="41423506"/>
    <w:multiLevelType w:val="hybridMultilevel"/>
    <w:tmpl w:val="D7A2F5C0"/>
    <w:lvl w:ilvl="0" w:tplc="04090001">
      <w:start w:val="1"/>
      <w:numFmt w:val="decimal"/>
      <w:lvlText w:val="%1)"/>
      <w:lvlJc w:val="left"/>
      <w:pPr>
        <w:tabs>
          <w:tab w:val="num" w:pos="720"/>
        </w:tabs>
        <w:ind w:left="720" w:hanging="360"/>
      </w:pPr>
      <w:rPr>
        <w:rFonts w:cs="Times New Roman"/>
      </w:rPr>
    </w:lvl>
    <w:lvl w:ilvl="1" w:tplc="04090003">
      <w:start w:val="1"/>
      <w:numFmt w:val="lowerLetter"/>
      <w:lvlText w:val="%2."/>
      <w:lvlJc w:val="left"/>
      <w:pPr>
        <w:tabs>
          <w:tab w:val="num" w:pos="1440"/>
        </w:tabs>
        <w:ind w:left="1440" w:hanging="360"/>
      </w:pPr>
      <w:rPr>
        <w:rFonts w:cs="Times New Roman"/>
      </w:rPr>
    </w:lvl>
    <w:lvl w:ilvl="2" w:tplc="04090005">
      <w:start w:val="1"/>
      <w:numFmt w:val="lowerRoman"/>
      <w:lvlText w:val="%3."/>
      <w:lvlJc w:val="right"/>
      <w:pPr>
        <w:tabs>
          <w:tab w:val="num" w:pos="2160"/>
        </w:tabs>
        <w:ind w:left="2160" w:hanging="180"/>
      </w:pPr>
      <w:rPr>
        <w:rFonts w:cs="Times New Roman"/>
      </w:rPr>
    </w:lvl>
    <w:lvl w:ilvl="3" w:tplc="04090001">
      <w:start w:val="1"/>
      <w:numFmt w:val="decimal"/>
      <w:lvlText w:val="%4."/>
      <w:lvlJc w:val="left"/>
      <w:pPr>
        <w:tabs>
          <w:tab w:val="num" w:pos="2880"/>
        </w:tabs>
        <w:ind w:left="2880" w:hanging="360"/>
      </w:pPr>
      <w:rPr>
        <w:rFonts w:cs="Times New Roman"/>
      </w:rPr>
    </w:lvl>
    <w:lvl w:ilvl="4" w:tplc="04090003">
      <w:start w:val="1"/>
      <w:numFmt w:val="lowerLetter"/>
      <w:lvlText w:val="%5."/>
      <w:lvlJc w:val="left"/>
      <w:pPr>
        <w:tabs>
          <w:tab w:val="num" w:pos="3600"/>
        </w:tabs>
        <w:ind w:left="3600" w:hanging="360"/>
      </w:pPr>
      <w:rPr>
        <w:rFonts w:cs="Times New Roman"/>
      </w:rPr>
    </w:lvl>
    <w:lvl w:ilvl="5" w:tplc="04090005">
      <w:start w:val="1"/>
      <w:numFmt w:val="lowerRoman"/>
      <w:lvlText w:val="%6."/>
      <w:lvlJc w:val="right"/>
      <w:pPr>
        <w:tabs>
          <w:tab w:val="num" w:pos="4320"/>
        </w:tabs>
        <w:ind w:left="4320" w:hanging="180"/>
      </w:pPr>
      <w:rPr>
        <w:rFonts w:cs="Times New Roman"/>
      </w:rPr>
    </w:lvl>
    <w:lvl w:ilvl="6" w:tplc="04090001">
      <w:start w:val="1"/>
      <w:numFmt w:val="decimal"/>
      <w:lvlText w:val="%7."/>
      <w:lvlJc w:val="left"/>
      <w:pPr>
        <w:tabs>
          <w:tab w:val="num" w:pos="5040"/>
        </w:tabs>
        <w:ind w:left="5040" w:hanging="360"/>
      </w:pPr>
      <w:rPr>
        <w:rFonts w:cs="Times New Roman"/>
      </w:rPr>
    </w:lvl>
    <w:lvl w:ilvl="7" w:tplc="04090003">
      <w:start w:val="1"/>
      <w:numFmt w:val="lowerLetter"/>
      <w:lvlText w:val="%8."/>
      <w:lvlJc w:val="left"/>
      <w:pPr>
        <w:tabs>
          <w:tab w:val="num" w:pos="5760"/>
        </w:tabs>
        <w:ind w:left="5760" w:hanging="360"/>
      </w:pPr>
      <w:rPr>
        <w:rFonts w:cs="Times New Roman"/>
      </w:rPr>
    </w:lvl>
    <w:lvl w:ilvl="8" w:tplc="04090005">
      <w:start w:val="1"/>
      <w:numFmt w:val="lowerRoman"/>
      <w:lvlText w:val="%9."/>
      <w:lvlJc w:val="right"/>
      <w:pPr>
        <w:tabs>
          <w:tab w:val="num" w:pos="6480"/>
        </w:tabs>
        <w:ind w:left="6480" w:hanging="180"/>
      </w:pPr>
      <w:rPr>
        <w:rFonts w:cs="Times New Roman"/>
      </w:rPr>
    </w:lvl>
  </w:abstractNum>
  <w:abstractNum w:abstractNumId="43">
    <w:nsid w:val="44164090"/>
    <w:multiLevelType w:val="hybridMultilevel"/>
    <w:tmpl w:val="2E48D6A4"/>
    <w:lvl w:ilvl="0" w:tplc="04090011">
      <w:start w:val="1"/>
      <w:numFmt w:val="lowerLetter"/>
      <w:lvlText w:val="%1)"/>
      <w:lvlJc w:val="left"/>
      <w:pPr>
        <w:ind w:left="1080" w:hanging="360"/>
      </w:pPr>
      <w:rPr>
        <w:rFonts w:cs="Times New Roman"/>
      </w:rPr>
    </w:lvl>
    <w:lvl w:ilvl="1" w:tplc="04090019" w:tentative="1">
      <w:start w:val="1"/>
      <w:numFmt w:val="lowerLetter"/>
      <w:lvlText w:val="%2."/>
      <w:lvlJc w:val="left"/>
      <w:pPr>
        <w:ind w:left="1800" w:hanging="360"/>
      </w:pPr>
      <w:rPr>
        <w:rFonts w:cs="Times New Roman"/>
      </w:rPr>
    </w:lvl>
    <w:lvl w:ilvl="2" w:tplc="0409001B" w:tentative="1">
      <w:start w:val="1"/>
      <w:numFmt w:val="lowerRoman"/>
      <w:lvlText w:val="%3."/>
      <w:lvlJc w:val="right"/>
      <w:pPr>
        <w:ind w:left="2520" w:hanging="180"/>
      </w:pPr>
      <w:rPr>
        <w:rFonts w:cs="Times New Roman"/>
      </w:rPr>
    </w:lvl>
    <w:lvl w:ilvl="3" w:tplc="0409000F" w:tentative="1">
      <w:start w:val="1"/>
      <w:numFmt w:val="decimal"/>
      <w:lvlText w:val="%4."/>
      <w:lvlJc w:val="left"/>
      <w:pPr>
        <w:ind w:left="3240" w:hanging="360"/>
      </w:pPr>
      <w:rPr>
        <w:rFonts w:cs="Times New Roman"/>
      </w:rPr>
    </w:lvl>
    <w:lvl w:ilvl="4" w:tplc="04090019" w:tentative="1">
      <w:start w:val="1"/>
      <w:numFmt w:val="lowerLetter"/>
      <w:lvlText w:val="%5."/>
      <w:lvlJc w:val="left"/>
      <w:pPr>
        <w:ind w:left="3960" w:hanging="360"/>
      </w:pPr>
      <w:rPr>
        <w:rFonts w:cs="Times New Roman"/>
      </w:rPr>
    </w:lvl>
    <w:lvl w:ilvl="5" w:tplc="0409001B" w:tentative="1">
      <w:start w:val="1"/>
      <w:numFmt w:val="lowerRoman"/>
      <w:lvlText w:val="%6."/>
      <w:lvlJc w:val="right"/>
      <w:pPr>
        <w:ind w:left="4680" w:hanging="180"/>
      </w:pPr>
      <w:rPr>
        <w:rFonts w:cs="Times New Roman"/>
      </w:rPr>
    </w:lvl>
    <w:lvl w:ilvl="6" w:tplc="0409000F" w:tentative="1">
      <w:start w:val="1"/>
      <w:numFmt w:val="decimal"/>
      <w:lvlText w:val="%7."/>
      <w:lvlJc w:val="left"/>
      <w:pPr>
        <w:ind w:left="5400" w:hanging="360"/>
      </w:pPr>
      <w:rPr>
        <w:rFonts w:cs="Times New Roman"/>
      </w:rPr>
    </w:lvl>
    <w:lvl w:ilvl="7" w:tplc="04090019" w:tentative="1">
      <w:start w:val="1"/>
      <w:numFmt w:val="lowerLetter"/>
      <w:lvlText w:val="%8."/>
      <w:lvlJc w:val="left"/>
      <w:pPr>
        <w:ind w:left="6120" w:hanging="360"/>
      </w:pPr>
      <w:rPr>
        <w:rFonts w:cs="Times New Roman"/>
      </w:rPr>
    </w:lvl>
    <w:lvl w:ilvl="8" w:tplc="0409001B" w:tentative="1">
      <w:start w:val="1"/>
      <w:numFmt w:val="lowerRoman"/>
      <w:lvlText w:val="%9."/>
      <w:lvlJc w:val="right"/>
      <w:pPr>
        <w:ind w:left="6840" w:hanging="180"/>
      </w:pPr>
      <w:rPr>
        <w:rFonts w:cs="Times New Roman"/>
      </w:rPr>
    </w:lvl>
  </w:abstractNum>
  <w:abstractNum w:abstractNumId="44">
    <w:nsid w:val="457266ED"/>
    <w:multiLevelType w:val="multilevel"/>
    <w:tmpl w:val="A11C3482"/>
    <w:lvl w:ilvl="0">
      <w:start w:val="1"/>
      <w:numFmt w:val="none"/>
      <w:pStyle w:val="Note"/>
      <w:lvlText w:val="Note: "/>
      <w:lvlJc w:val="left"/>
      <w:pPr>
        <w:tabs>
          <w:tab w:val="num" w:pos="360"/>
        </w:tabs>
        <w:ind w:left="360" w:hanging="360"/>
      </w:pPr>
      <w:rPr>
        <w:rFonts w:cs="Times New Roman" w:hint="default"/>
        <w:b/>
        <w:bCs/>
        <w:i w:val="0"/>
        <w:iCs w:val="0"/>
      </w:rPr>
    </w:lvl>
    <w:lvl w:ilvl="1">
      <w:start w:val="1"/>
      <w:numFmt w:val="decimal"/>
      <w:lvlText w:val="%1.%2."/>
      <w:lvlJc w:val="left"/>
      <w:pPr>
        <w:tabs>
          <w:tab w:val="num" w:pos="792"/>
        </w:tabs>
        <w:ind w:left="792" w:hanging="432"/>
      </w:pPr>
      <w:rPr>
        <w:rFonts w:cs="Times New Roman" w:hint="default"/>
      </w:rPr>
    </w:lvl>
    <w:lvl w:ilvl="2">
      <w:start w:val="1"/>
      <w:numFmt w:val="decimal"/>
      <w:lvlText w:val="%1.%2.%3."/>
      <w:lvlJc w:val="left"/>
      <w:pPr>
        <w:tabs>
          <w:tab w:val="num" w:pos="1224"/>
        </w:tabs>
        <w:ind w:left="1224" w:hanging="504"/>
      </w:pPr>
      <w:rPr>
        <w:rFonts w:cs="Times New Roman" w:hint="default"/>
      </w:rPr>
    </w:lvl>
    <w:lvl w:ilvl="3">
      <w:start w:val="1"/>
      <w:numFmt w:val="decimal"/>
      <w:lvlText w:val="%1.%2.%3.%4."/>
      <w:lvlJc w:val="left"/>
      <w:pPr>
        <w:tabs>
          <w:tab w:val="num" w:pos="1800"/>
        </w:tabs>
        <w:ind w:left="1728" w:hanging="648"/>
      </w:pPr>
      <w:rPr>
        <w:rFonts w:cs="Times New Roman" w:hint="default"/>
      </w:rPr>
    </w:lvl>
    <w:lvl w:ilvl="4">
      <w:start w:val="1"/>
      <w:numFmt w:val="decimal"/>
      <w:lvlText w:val="%1.%2.%3.%4.%5."/>
      <w:lvlJc w:val="left"/>
      <w:pPr>
        <w:tabs>
          <w:tab w:val="num" w:pos="2520"/>
        </w:tabs>
        <w:ind w:left="2232" w:hanging="792"/>
      </w:pPr>
      <w:rPr>
        <w:rFonts w:cs="Times New Roman" w:hint="default"/>
      </w:rPr>
    </w:lvl>
    <w:lvl w:ilvl="5">
      <w:start w:val="1"/>
      <w:numFmt w:val="decimal"/>
      <w:lvlText w:val="%1.%2.%3.%4.%5.%6."/>
      <w:lvlJc w:val="left"/>
      <w:pPr>
        <w:tabs>
          <w:tab w:val="num" w:pos="2880"/>
        </w:tabs>
        <w:ind w:left="2736" w:hanging="936"/>
      </w:pPr>
      <w:rPr>
        <w:rFonts w:cs="Times New Roman" w:hint="default"/>
      </w:rPr>
    </w:lvl>
    <w:lvl w:ilvl="6">
      <w:start w:val="1"/>
      <w:numFmt w:val="decimal"/>
      <w:lvlText w:val="%1.%2.%3.%4.%5.%6.%7."/>
      <w:lvlJc w:val="left"/>
      <w:pPr>
        <w:tabs>
          <w:tab w:val="num" w:pos="3600"/>
        </w:tabs>
        <w:ind w:left="3240" w:hanging="1080"/>
      </w:pPr>
      <w:rPr>
        <w:rFonts w:cs="Times New Roman" w:hint="default"/>
      </w:rPr>
    </w:lvl>
    <w:lvl w:ilvl="7">
      <w:start w:val="1"/>
      <w:numFmt w:val="decimal"/>
      <w:lvlText w:val="%1.%2.%3.%4.%5.%6.%7.%8."/>
      <w:lvlJc w:val="left"/>
      <w:pPr>
        <w:tabs>
          <w:tab w:val="num" w:pos="3960"/>
        </w:tabs>
        <w:ind w:left="3744" w:hanging="1224"/>
      </w:pPr>
      <w:rPr>
        <w:rFonts w:cs="Times New Roman" w:hint="default"/>
      </w:rPr>
    </w:lvl>
    <w:lvl w:ilvl="8">
      <w:start w:val="1"/>
      <w:numFmt w:val="decimal"/>
      <w:lvlText w:val="%1.%2.%3.%4.%5.%6.%7.%8.%9."/>
      <w:lvlJc w:val="left"/>
      <w:pPr>
        <w:tabs>
          <w:tab w:val="num" w:pos="4680"/>
        </w:tabs>
        <w:ind w:left="4320" w:hanging="1440"/>
      </w:pPr>
      <w:rPr>
        <w:rFonts w:cs="Times New Roman" w:hint="default"/>
      </w:rPr>
    </w:lvl>
  </w:abstractNum>
  <w:abstractNum w:abstractNumId="45">
    <w:nsid w:val="49E35284"/>
    <w:multiLevelType w:val="hybridMultilevel"/>
    <w:tmpl w:val="0A76C18E"/>
    <w:lvl w:ilvl="0" w:tplc="7BDE96C2">
      <w:start w:val="1"/>
      <w:numFmt w:val="bullet"/>
      <w:lvlText w:val=""/>
      <w:lvlJc w:val="left"/>
      <w:pPr>
        <w:ind w:left="720" w:hanging="360"/>
      </w:pPr>
      <w:rPr>
        <w:rFonts w:ascii="Symbol" w:hAnsi="Symbol" w:hint="default"/>
      </w:rPr>
    </w:lvl>
    <w:lvl w:ilvl="1" w:tplc="25E2A45E">
      <w:start w:val="1"/>
      <w:numFmt w:val="bullet"/>
      <w:lvlText w:val="o"/>
      <w:lvlJc w:val="left"/>
      <w:pPr>
        <w:ind w:left="1440" w:hanging="360"/>
      </w:pPr>
      <w:rPr>
        <w:rFonts w:ascii="Courier New" w:hAnsi="Courier New" w:hint="default"/>
      </w:rPr>
    </w:lvl>
    <w:lvl w:ilvl="2" w:tplc="22FC82EC">
      <w:start w:val="1"/>
      <w:numFmt w:val="bullet"/>
      <w:lvlText w:val=""/>
      <w:lvlJc w:val="left"/>
      <w:pPr>
        <w:ind w:left="2160" w:hanging="360"/>
      </w:pPr>
      <w:rPr>
        <w:rFonts w:ascii="Wingdings" w:hAnsi="Wingdings" w:hint="default"/>
      </w:rPr>
    </w:lvl>
    <w:lvl w:ilvl="3" w:tplc="2B9C6FBE">
      <w:start w:val="1"/>
      <w:numFmt w:val="bullet"/>
      <w:lvlText w:val=""/>
      <w:lvlJc w:val="left"/>
      <w:pPr>
        <w:ind w:left="2880" w:hanging="360"/>
      </w:pPr>
      <w:rPr>
        <w:rFonts w:ascii="Symbol" w:hAnsi="Symbol" w:hint="default"/>
      </w:rPr>
    </w:lvl>
    <w:lvl w:ilvl="4" w:tplc="539868F8">
      <w:start w:val="1"/>
      <w:numFmt w:val="bullet"/>
      <w:lvlText w:val="o"/>
      <w:lvlJc w:val="left"/>
      <w:pPr>
        <w:ind w:left="3600" w:hanging="360"/>
      </w:pPr>
      <w:rPr>
        <w:rFonts w:ascii="Courier New" w:hAnsi="Courier New" w:hint="default"/>
      </w:rPr>
    </w:lvl>
    <w:lvl w:ilvl="5" w:tplc="7602C3E8">
      <w:start w:val="1"/>
      <w:numFmt w:val="bullet"/>
      <w:lvlText w:val=""/>
      <w:lvlJc w:val="left"/>
      <w:pPr>
        <w:ind w:left="4320" w:hanging="360"/>
      </w:pPr>
      <w:rPr>
        <w:rFonts w:ascii="Wingdings" w:hAnsi="Wingdings" w:hint="default"/>
      </w:rPr>
    </w:lvl>
    <w:lvl w:ilvl="6" w:tplc="1242D0A2">
      <w:start w:val="1"/>
      <w:numFmt w:val="bullet"/>
      <w:lvlText w:val=""/>
      <w:lvlJc w:val="left"/>
      <w:pPr>
        <w:ind w:left="5040" w:hanging="360"/>
      </w:pPr>
      <w:rPr>
        <w:rFonts w:ascii="Symbol" w:hAnsi="Symbol" w:hint="default"/>
      </w:rPr>
    </w:lvl>
    <w:lvl w:ilvl="7" w:tplc="5F129E98">
      <w:start w:val="1"/>
      <w:numFmt w:val="bullet"/>
      <w:lvlText w:val="o"/>
      <w:lvlJc w:val="left"/>
      <w:pPr>
        <w:ind w:left="5760" w:hanging="360"/>
      </w:pPr>
      <w:rPr>
        <w:rFonts w:ascii="Courier New" w:hAnsi="Courier New" w:hint="default"/>
      </w:rPr>
    </w:lvl>
    <w:lvl w:ilvl="8" w:tplc="CF1614C4">
      <w:start w:val="1"/>
      <w:numFmt w:val="bullet"/>
      <w:lvlText w:val=""/>
      <w:lvlJc w:val="left"/>
      <w:pPr>
        <w:ind w:left="6480" w:hanging="360"/>
      </w:pPr>
      <w:rPr>
        <w:rFonts w:ascii="Wingdings" w:hAnsi="Wingdings" w:hint="default"/>
      </w:rPr>
    </w:lvl>
  </w:abstractNum>
  <w:abstractNum w:abstractNumId="46">
    <w:nsid w:val="4B315874"/>
    <w:multiLevelType w:val="hybridMultilevel"/>
    <w:tmpl w:val="C8C4C34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hint="default"/>
      </w:rPr>
    </w:lvl>
    <w:lvl w:ilvl="8" w:tplc="04090005">
      <w:start w:val="1"/>
      <w:numFmt w:val="bullet"/>
      <w:lvlText w:val=""/>
      <w:lvlJc w:val="left"/>
      <w:pPr>
        <w:ind w:left="6480" w:hanging="360"/>
      </w:pPr>
      <w:rPr>
        <w:rFonts w:ascii="Wingdings" w:hAnsi="Wingdings" w:hint="default"/>
      </w:rPr>
    </w:lvl>
  </w:abstractNum>
  <w:abstractNum w:abstractNumId="47">
    <w:nsid w:val="4B960905"/>
    <w:multiLevelType w:val="hybridMultilevel"/>
    <w:tmpl w:val="3FBA4CDA"/>
    <w:lvl w:ilvl="0" w:tplc="04090001">
      <w:start w:val="1"/>
      <w:numFmt w:val="decimal"/>
      <w:lvlText w:val="%1."/>
      <w:lvlJc w:val="left"/>
      <w:pPr>
        <w:tabs>
          <w:tab w:val="num" w:pos="720"/>
        </w:tabs>
        <w:ind w:left="720" w:hanging="360"/>
      </w:pPr>
      <w:rPr>
        <w:rFonts w:cs="Times New Roman" w:hint="default"/>
      </w:rPr>
    </w:lvl>
    <w:lvl w:ilvl="1" w:tplc="04090003">
      <w:start w:val="1"/>
      <w:numFmt w:val="lowerLetter"/>
      <w:lvlText w:val="%2."/>
      <w:lvlJc w:val="left"/>
      <w:pPr>
        <w:tabs>
          <w:tab w:val="num" w:pos="1440"/>
        </w:tabs>
        <w:ind w:left="1440" w:hanging="360"/>
      </w:pPr>
      <w:rPr>
        <w:rFonts w:cs="Times New Roman"/>
      </w:rPr>
    </w:lvl>
    <w:lvl w:ilvl="2" w:tplc="04090005">
      <w:start w:val="1"/>
      <w:numFmt w:val="lowerRoman"/>
      <w:lvlText w:val="%3."/>
      <w:lvlJc w:val="right"/>
      <w:pPr>
        <w:tabs>
          <w:tab w:val="num" w:pos="2160"/>
        </w:tabs>
        <w:ind w:left="2160" w:hanging="180"/>
      </w:pPr>
      <w:rPr>
        <w:rFonts w:cs="Times New Roman"/>
      </w:rPr>
    </w:lvl>
    <w:lvl w:ilvl="3" w:tplc="04090001">
      <w:start w:val="1"/>
      <w:numFmt w:val="decimal"/>
      <w:lvlText w:val="%4."/>
      <w:lvlJc w:val="left"/>
      <w:pPr>
        <w:tabs>
          <w:tab w:val="num" w:pos="2880"/>
        </w:tabs>
        <w:ind w:left="2880" w:hanging="360"/>
      </w:pPr>
      <w:rPr>
        <w:rFonts w:cs="Times New Roman"/>
      </w:rPr>
    </w:lvl>
    <w:lvl w:ilvl="4" w:tplc="04090003">
      <w:start w:val="1"/>
      <w:numFmt w:val="lowerLetter"/>
      <w:lvlText w:val="%5."/>
      <w:lvlJc w:val="left"/>
      <w:pPr>
        <w:tabs>
          <w:tab w:val="num" w:pos="3600"/>
        </w:tabs>
        <w:ind w:left="3600" w:hanging="360"/>
      </w:pPr>
      <w:rPr>
        <w:rFonts w:cs="Times New Roman"/>
      </w:rPr>
    </w:lvl>
    <w:lvl w:ilvl="5" w:tplc="04090005">
      <w:start w:val="1"/>
      <w:numFmt w:val="lowerRoman"/>
      <w:lvlText w:val="%6."/>
      <w:lvlJc w:val="right"/>
      <w:pPr>
        <w:tabs>
          <w:tab w:val="num" w:pos="4320"/>
        </w:tabs>
        <w:ind w:left="4320" w:hanging="180"/>
      </w:pPr>
      <w:rPr>
        <w:rFonts w:cs="Times New Roman"/>
      </w:rPr>
    </w:lvl>
    <w:lvl w:ilvl="6" w:tplc="04090001">
      <w:start w:val="1"/>
      <w:numFmt w:val="decimal"/>
      <w:lvlText w:val="%7."/>
      <w:lvlJc w:val="left"/>
      <w:pPr>
        <w:tabs>
          <w:tab w:val="num" w:pos="5040"/>
        </w:tabs>
        <w:ind w:left="5040" w:hanging="360"/>
      </w:pPr>
      <w:rPr>
        <w:rFonts w:cs="Times New Roman"/>
      </w:rPr>
    </w:lvl>
    <w:lvl w:ilvl="7" w:tplc="04090003">
      <w:start w:val="1"/>
      <w:numFmt w:val="lowerLetter"/>
      <w:lvlText w:val="%8."/>
      <w:lvlJc w:val="left"/>
      <w:pPr>
        <w:tabs>
          <w:tab w:val="num" w:pos="5760"/>
        </w:tabs>
        <w:ind w:left="5760" w:hanging="360"/>
      </w:pPr>
      <w:rPr>
        <w:rFonts w:cs="Times New Roman"/>
      </w:rPr>
    </w:lvl>
    <w:lvl w:ilvl="8" w:tplc="04090005">
      <w:start w:val="1"/>
      <w:numFmt w:val="lowerRoman"/>
      <w:lvlText w:val="%9."/>
      <w:lvlJc w:val="right"/>
      <w:pPr>
        <w:tabs>
          <w:tab w:val="num" w:pos="6480"/>
        </w:tabs>
        <w:ind w:left="6480" w:hanging="180"/>
      </w:pPr>
      <w:rPr>
        <w:rFonts w:cs="Times New Roman"/>
      </w:rPr>
    </w:lvl>
  </w:abstractNum>
  <w:abstractNum w:abstractNumId="48">
    <w:nsid w:val="4DA3391F"/>
    <w:multiLevelType w:val="hybridMultilevel"/>
    <w:tmpl w:val="473883F6"/>
    <w:lvl w:ilvl="0" w:tplc="82F0C146">
      <w:start w:val="1"/>
      <w:numFmt w:val="bullet"/>
      <w:lvlText w:val=""/>
      <w:lvlJc w:val="left"/>
      <w:pPr>
        <w:tabs>
          <w:tab w:val="num" w:pos="720"/>
        </w:tabs>
        <w:ind w:left="720" w:hanging="360"/>
      </w:pPr>
      <w:rPr>
        <w:rFonts w:ascii="Symbol" w:hAnsi="Symbol" w:hint="default"/>
      </w:rPr>
    </w:lvl>
    <w:lvl w:ilvl="1" w:tplc="04090019">
      <w:start w:val="1"/>
      <w:numFmt w:val="bullet"/>
      <w:lvlText w:val="o"/>
      <w:lvlJc w:val="left"/>
      <w:pPr>
        <w:tabs>
          <w:tab w:val="num" w:pos="1440"/>
        </w:tabs>
        <w:ind w:left="1440" w:hanging="360"/>
      </w:pPr>
      <w:rPr>
        <w:rFonts w:ascii="Courier New" w:hAnsi="Courier New" w:hint="default"/>
      </w:rPr>
    </w:lvl>
    <w:lvl w:ilvl="2" w:tplc="0409001B">
      <w:start w:val="1"/>
      <w:numFmt w:val="bullet"/>
      <w:lvlText w:val=""/>
      <w:lvlJc w:val="left"/>
      <w:pPr>
        <w:tabs>
          <w:tab w:val="num" w:pos="2160"/>
        </w:tabs>
        <w:ind w:left="2160" w:hanging="360"/>
      </w:pPr>
      <w:rPr>
        <w:rFonts w:ascii="Wingdings" w:hAnsi="Wingdings" w:hint="default"/>
      </w:rPr>
    </w:lvl>
    <w:lvl w:ilvl="3" w:tplc="0409000F">
      <w:start w:val="1"/>
      <w:numFmt w:val="bullet"/>
      <w:lvlText w:val=""/>
      <w:lvlJc w:val="left"/>
      <w:pPr>
        <w:tabs>
          <w:tab w:val="num" w:pos="2880"/>
        </w:tabs>
        <w:ind w:left="2880" w:hanging="360"/>
      </w:pPr>
      <w:rPr>
        <w:rFonts w:ascii="Symbol" w:hAnsi="Symbol" w:hint="default"/>
      </w:rPr>
    </w:lvl>
    <w:lvl w:ilvl="4" w:tplc="04090019">
      <w:start w:val="1"/>
      <w:numFmt w:val="bullet"/>
      <w:lvlText w:val="o"/>
      <w:lvlJc w:val="left"/>
      <w:pPr>
        <w:tabs>
          <w:tab w:val="num" w:pos="3600"/>
        </w:tabs>
        <w:ind w:left="3600" w:hanging="360"/>
      </w:pPr>
      <w:rPr>
        <w:rFonts w:ascii="Courier New" w:hAnsi="Courier New" w:hint="default"/>
      </w:rPr>
    </w:lvl>
    <w:lvl w:ilvl="5" w:tplc="0409001B">
      <w:start w:val="1"/>
      <w:numFmt w:val="bullet"/>
      <w:lvlText w:val=""/>
      <w:lvlJc w:val="left"/>
      <w:pPr>
        <w:tabs>
          <w:tab w:val="num" w:pos="4320"/>
        </w:tabs>
        <w:ind w:left="4320" w:hanging="360"/>
      </w:pPr>
      <w:rPr>
        <w:rFonts w:ascii="Wingdings" w:hAnsi="Wingdings" w:hint="default"/>
      </w:rPr>
    </w:lvl>
    <w:lvl w:ilvl="6" w:tplc="0409000F">
      <w:start w:val="1"/>
      <w:numFmt w:val="bullet"/>
      <w:lvlText w:val=""/>
      <w:lvlJc w:val="left"/>
      <w:pPr>
        <w:tabs>
          <w:tab w:val="num" w:pos="5040"/>
        </w:tabs>
        <w:ind w:left="5040" w:hanging="360"/>
      </w:pPr>
      <w:rPr>
        <w:rFonts w:ascii="Symbol" w:hAnsi="Symbol" w:hint="default"/>
      </w:rPr>
    </w:lvl>
    <w:lvl w:ilvl="7" w:tplc="04090019">
      <w:start w:val="1"/>
      <w:numFmt w:val="bullet"/>
      <w:lvlText w:val="o"/>
      <w:lvlJc w:val="left"/>
      <w:pPr>
        <w:tabs>
          <w:tab w:val="num" w:pos="5760"/>
        </w:tabs>
        <w:ind w:left="5760" w:hanging="360"/>
      </w:pPr>
      <w:rPr>
        <w:rFonts w:ascii="Courier New" w:hAnsi="Courier New" w:hint="default"/>
      </w:rPr>
    </w:lvl>
    <w:lvl w:ilvl="8" w:tplc="0409001B">
      <w:start w:val="1"/>
      <w:numFmt w:val="bullet"/>
      <w:lvlText w:val=""/>
      <w:lvlJc w:val="left"/>
      <w:pPr>
        <w:tabs>
          <w:tab w:val="num" w:pos="6480"/>
        </w:tabs>
        <w:ind w:left="6480" w:hanging="360"/>
      </w:pPr>
      <w:rPr>
        <w:rFonts w:ascii="Wingdings" w:hAnsi="Wingdings" w:hint="default"/>
      </w:rPr>
    </w:lvl>
  </w:abstractNum>
  <w:abstractNum w:abstractNumId="49">
    <w:nsid w:val="518E0909"/>
    <w:multiLevelType w:val="hybridMultilevel"/>
    <w:tmpl w:val="A0F2CD7C"/>
    <w:lvl w:ilvl="0" w:tplc="04090001">
      <w:start w:val="1"/>
      <w:numFmt w:val="bullet"/>
      <w:lvlText w:val=""/>
      <w:lvlJc w:val="left"/>
      <w:pPr>
        <w:tabs>
          <w:tab w:val="num" w:pos="720"/>
        </w:tabs>
        <w:ind w:left="720" w:hanging="360"/>
      </w:pPr>
      <w:rPr>
        <w:rFonts w:ascii="Wingdings" w:hAnsi="Wingdings"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50">
    <w:nsid w:val="54E814CD"/>
    <w:multiLevelType w:val="hybridMultilevel"/>
    <w:tmpl w:val="820A2898"/>
    <w:lvl w:ilvl="0" w:tplc="ACC6A1F2">
      <w:start w:val="1"/>
      <w:numFmt w:val="decimal"/>
      <w:lvlText w:val="%1."/>
      <w:lvlJc w:val="left"/>
      <w:pPr>
        <w:ind w:left="1440" w:hanging="360"/>
      </w:pPr>
      <w:rPr>
        <w:rFonts w:cs="Times New Roman"/>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1">
    <w:nsid w:val="56123F5E"/>
    <w:multiLevelType w:val="hybridMultilevel"/>
    <w:tmpl w:val="74404E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5ACA4C97"/>
    <w:multiLevelType w:val="multilevel"/>
    <w:tmpl w:val="358E015A"/>
    <w:lvl w:ilvl="0">
      <w:start w:val="1"/>
      <w:numFmt w:val="decimal"/>
      <w:pStyle w:val="Heading1"/>
      <w:lvlText w:val="%1"/>
      <w:lvlJc w:val="left"/>
      <w:pPr>
        <w:tabs>
          <w:tab w:val="num" w:pos="432"/>
        </w:tabs>
        <w:ind w:left="432" w:hanging="432"/>
      </w:pPr>
      <w:rPr>
        <w:rFonts w:cs="Times New Roman"/>
      </w:rPr>
    </w:lvl>
    <w:lvl w:ilvl="1">
      <w:start w:val="1"/>
      <w:numFmt w:val="decimal"/>
      <w:pStyle w:val="Heading2"/>
      <w:lvlText w:val="%1.%2"/>
      <w:lvlJc w:val="left"/>
      <w:pPr>
        <w:tabs>
          <w:tab w:val="num" w:pos="576"/>
        </w:tabs>
        <w:ind w:left="576" w:hanging="576"/>
      </w:pPr>
      <w:rPr>
        <w:rFonts w:cs="Times New Roman"/>
        <w:sz w:val="32"/>
        <w:szCs w:val="32"/>
      </w:rPr>
    </w:lvl>
    <w:lvl w:ilvl="2">
      <w:start w:val="1"/>
      <w:numFmt w:val="decimal"/>
      <w:pStyle w:val="Heading3"/>
      <w:lvlText w:val="%1.%2.%3"/>
      <w:lvlJc w:val="left"/>
      <w:pPr>
        <w:tabs>
          <w:tab w:val="num" w:pos="720"/>
        </w:tabs>
        <w:ind w:left="720" w:hanging="720"/>
      </w:pPr>
      <w:rPr>
        <w:rFonts w:cs="Times New Roman"/>
      </w:rPr>
    </w:lvl>
    <w:lvl w:ilvl="3">
      <w:start w:val="1"/>
      <w:numFmt w:val="decimal"/>
      <w:pStyle w:val="Heading4"/>
      <w:lvlText w:val="%1.%2.%3.%4"/>
      <w:lvlJc w:val="left"/>
      <w:pPr>
        <w:tabs>
          <w:tab w:val="num" w:pos="864"/>
        </w:tabs>
        <w:ind w:left="864" w:hanging="864"/>
      </w:pPr>
      <w:rPr>
        <w:rFonts w:cs="Times New Roman"/>
        <w:sz w:val="24"/>
        <w:szCs w:val="24"/>
      </w:rPr>
    </w:lvl>
    <w:lvl w:ilvl="4">
      <w:start w:val="1"/>
      <w:numFmt w:val="decimal"/>
      <w:pStyle w:val="Heading5"/>
      <w:lvlText w:val="%1.%2.%3.%4.%5"/>
      <w:lvlJc w:val="left"/>
      <w:pPr>
        <w:tabs>
          <w:tab w:val="num" w:pos="1008"/>
        </w:tabs>
        <w:ind w:left="1008" w:hanging="1008"/>
      </w:pPr>
      <w:rPr>
        <w:rFonts w:cs="Times New Roman"/>
      </w:rPr>
    </w:lvl>
    <w:lvl w:ilvl="5">
      <w:start w:val="1"/>
      <w:numFmt w:val="decimal"/>
      <w:pStyle w:val="Heading6"/>
      <w:lvlText w:val="%1.%2.%3.%4.%5.%6"/>
      <w:lvlJc w:val="left"/>
      <w:pPr>
        <w:tabs>
          <w:tab w:val="num" w:pos="1152"/>
        </w:tabs>
        <w:ind w:left="1152" w:hanging="1152"/>
      </w:pPr>
      <w:rPr>
        <w:rFonts w:cs="Times New Roman"/>
      </w:rPr>
    </w:lvl>
    <w:lvl w:ilvl="6">
      <w:start w:val="1"/>
      <w:numFmt w:val="decimal"/>
      <w:pStyle w:val="Heading7"/>
      <w:lvlText w:val="%1.%2.%3.%4.%5.%6.%7"/>
      <w:lvlJc w:val="left"/>
      <w:pPr>
        <w:tabs>
          <w:tab w:val="num" w:pos="1296"/>
        </w:tabs>
        <w:ind w:left="1296" w:hanging="1296"/>
      </w:pPr>
      <w:rPr>
        <w:rFonts w:cs="Times New Roman"/>
      </w:rPr>
    </w:lvl>
    <w:lvl w:ilvl="7">
      <w:start w:val="1"/>
      <w:numFmt w:val="decimal"/>
      <w:pStyle w:val="Heading8"/>
      <w:lvlText w:val="%1.%2.%3.%4.%5.%6.%7.%8"/>
      <w:lvlJc w:val="left"/>
      <w:pPr>
        <w:tabs>
          <w:tab w:val="num" w:pos="1440"/>
        </w:tabs>
        <w:ind w:left="1440" w:hanging="1440"/>
      </w:pPr>
      <w:rPr>
        <w:rFonts w:cs="Times New Roman"/>
      </w:rPr>
    </w:lvl>
    <w:lvl w:ilvl="8">
      <w:start w:val="1"/>
      <w:numFmt w:val="decimal"/>
      <w:pStyle w:val="Heading9"/>
      <w:lvlText w:val="%1.%2.%3.%4.%5.%6.%7.%8.%9"/>
      <w:lvlJc w:val="left"/>
      <w:pPr>
        <w:tabs>
          <w:tab w:val="num" w:pos="1584"/>
        </w:tabs>
        <w:ind w:left="1584" w:hanging="1584"/>
      </w:pPr>
      <w:rPr>
        <w:rFonts w:cs="Times New Roman"/>
      </w:rPr>
    </w:lvl>
  </w:abstractNum>
  <w:abstractNum w:abstractNumId="53">
    <w:nsid w:val="60375ED4"/>
    <w:multiLevelType w:val="hybridMultilevel"/>
    <w:tmpl w:val="468E1742"/>
    <w:lvl w:ilvl="0" w:tplc="027A3B78">
      <w:start w:val="1"/>
      <w:numFmt w:val="bullet"/>
      <w:lvlText w:val=""/>
      <w:lvlJc w:val="left"/>
      <w:pPr>
        <w:ind w:left="720" w:hanging="360"/>
      </w:pPr>
      <w:rPr>
        <w:rFonts w:ascii="Symbol" w:hAnsi="Symbol" w:hint="default"/>
      </w:rPr>
    </w:lvl>
    <w:lvl w:ilvl="1" w:tplc="C804FB20">
      <w:start w:val="1"/>
      <w:numFmt w:val="bullet"/>
      <w:lvlText w:val="o"/>
      <w:lvlJc w:val="left"/>
      <w:pPr>
        <w:ind w:left="1440" w:hanging="360"/>
      </w:pPr>
      <w:rPr>
        <w:rFonts w:ascii="Courier New" w:hAnsi="Courier New" w:hint="default"/>
      </w:rPr>
    </w:lvl>
    <w:lvl w:ilvl="2" w:tplc="7E7CBC66">
      <w:start w:val="1"/>
      <w:numFmt w:val="bullet"/>
      <w:lvlText w:val=""/>
      <w:lvlJc w:val="left"/>
      <w:pPr>
        <w:ind w:left="2160" w:hanging="360"/>
      </w:pPr>
      <w:rPr>
        <w:rFonts w:ascii="Wingdings" w:hAnsi="Wingdings" w:hint="default"/>
      </w:rPr>
    </w:lvl>
    <w:lvl w:ilvl="3" w:tplc="392CAB94">
      <w:start w:val="1"/>
      <w:numFmt w:val="bullet"/>
      <w:lvlText w:val=""/>
      <w:lvlJc w:val="left"/>
      <w:pPr>
        <w:ind w:left="2880" w:hanging="360"/>
      </w:pPr>
      <w:rPr>
        <w:rFonts w:ascii="Symbol" w:hAnsi="Symbol" w:hint="default"/>
      </w:rPr>
    </w:lvl>
    <w:lvl w:ilvl="4" w:tplc="EB42FA02">
      <w:start w:val="1"/>
      <w:numFmt w:val="bullet"/>
      <w:lvlText w:val="o"/>
      <w:lvlJc w:val="left"/>
      <w:pPr>
        <w:ind w:left="3600" w:hanging="360"/>
      </w:pPr>
      <w:rPr>
        <w:rFonts w:ascii="Courier New" w:hAnsi="Courier New" w:hint="default"/>
      </w:rPr>
    </w:lvl>
    <w:lvl w:ilvl="5" w:tplc="E1D41EF4">
      <w:start w:val="1"/>
      <w:numFmt w:val="bullet"/>
      <w:lvlText w:val=""/>
      <w:lvlJc w:val="left"/>
      <w:pPr>
        <w:ind w:left="4320" w:hanging="360"/>
      </w:pPr>
      <w:rPr>
        <w:rFonts w:ascii="Wingdings" w:hAnsi="Wingdings" w:hint="default"/>
      </w:rPr>
    </w:lvl>
    <w:lvl w:ilvl="6" w:tplc="FC3C36B2">
      <w:start w:val="1"/>
      <w:numFmt w:val="bullet"/>
      <w:lvlText w:val=""/>
      <w:lvlJc w:val="left"/>
      <w:pPr>
        <w:ind w:left="5040" w:hanging="360"/>
      </w:pPr>
      <w:rPr>
        <w:rFonts w:ascii="Symbol" w:hAnsi="Symbol" w:hint="default"/>
      </w:rPr>
    </w:lvl>
    <w:lvl w:ilvl="7" w:tplc="A25E9924">
      <w:start w:val="1"/>
      <w:numFmt w:val="bullet"/>
      <w:lvlText w:val="o"/>
      <w:lvlJc w:val="left"/>
      <w:pPr>
        <w:ind w:left="5760" w:hanging="360"/>
      </w:pPr>
      <w:rPr>
        <w:rFonts w:ascii="Courier New" w:hAnsi="Courier New" w:hint="default"/>
      </w:rPr>
    </w:lvl>
    <w:lvl w:ilvl="8" w:tplc="A4F84A62">
      <w:start w:val="1"/>
      <w:numFmt w:val="bullet"/>
      <w:lvlText w:val=""/>
      <w:lvlJc w:val="left"/>
      <w:pPr>
        <w:ind w:left="6480" w:hanging="360"/>
      </w:pPr>
      <w:rPr>
        <w:rFonts w:ascii="Wingdings" w:hAnsi="Wingdings" w:hint="default"/>
      </w:rPr>
    </w:lvl>
  </w:abstractNum>
  <w:abstractNum w:abstractNumId="54">
    <w:nsid w:val="660D3EBE"/>
    <w:multiLevelType w:val="multilevel"/>
    <w:tmpl w:val="B79664F4"/>
    <w:lvl w:ilvl="0">
      <w:start w:val="5"/>
      <w:numFmt w:val="lowerLetter"/>
      <w:lvlText w:val="%1)"/>
      <w:lvlJc w:val="left"/>
      <w:pPr>
        <w:ind w:left="720" w:hanging="360"/>
      </w:pPr>
      <w:rPr>
        <w:rFonts w:cs="Times New Roman" w:hint="default"/>
      </w:rPr>
    </w:lvl>
    <w:lvl w:ilvl="1">
      <w:start w:val="1"/>
      <w:numFmt w:val="lowerLetter"/>
      <w:lvlText w:val="%2."/>
      <w:lvlJc w:val="left"/>
      <w:pPr>
        <w:ind w:left="1440" w:hanging="360"/>
      </w:pPr>
      <w:rPr>
        <w:rFonts w:cs="Times New Roman" w:hint="default"/>
      </w:rPr>
    </w:lvl>
    <w:lvl w:ilvl="2">
      <w:start w:val="1"/>
      <w:numFmt w:val="lowerRoman"/>
      <w:lvlText w:val="%3."/>
      <w:lvlJc w:val="right"/>
      <w:pPr>
        <w:ind w:left="2160" w:hanging="180"/>
      </w:pPr>
      <w:rPr>
        <w:rFonts w:cs="Times New Roman" w:hint="default"/>
      </w:rPr>
    </w:lvl>
    <w:lvl w:ilvl="3">
      <w:start w:val="1"/>
      <w:numFmt w:val="decimal"/>
      <w:lvlText w:val="%4."/>
      <w:lvlJc w:val="left"/>
      <w:pPr>
        <w:ind w:left="2880" w:hanging="360"/>
      </w:pPr>
      <w:rPr>
        <w:rFonts w:cs="Times New Roman" w:hint="default"/>
      </w:rPr>
    </w:lvl>
    <w:lvl w:ilvl="4">
      <w:start w:val="1"/>
      <w:numFmt w:val="lowerLetter"/>
      <w:lvlText w:val="%5."/>
      <w:lvlJc w:val="left"/>
      <w:pPr>
        <w:ind w:left="3600" w:hanging="360"/>
      </w:pPr>
      <w:rPr>
        <w:rFonts w:cs="Times New Roman" w:hint="default"/>
      </w:rPr>
    </w:lvl>
    <w:lvl w:ilvl="5">
      <w:start w:val="1"/>
      <w:numFmt w:val="lowerRoman"/>
      <w:lvlText w:val="%6."/>
      <w:lvlJc w:val="right"/>
      <w:pPr>
        <w:ind w:left="4320" w:hanging="180"/>
      </w:pPr>
      <w:rPr>
        <w:rFonts w:cs="Times New Roman" w:hint="default"/>
      </w:rPr>
    </w:lvl>
    <w:lvl w:ilvl="6">
      <w:start w:val="1"/>
      <w:numFmt w:val="decimal"/>
      <w:lvlText w:val="%7."/>
      <w:lvlJc w:val="left"/>
      <w:pPr>
        <w:ind w:left="5040" w:hanging="360"/>
      </w:pPr>
      <w:rPr>
        <w:rFonts w:cs="Times New Roman" w:hint="default"/>
      </w:rPr>
    </w:lvl>
    <w:lvl w:ilvl="7">
      <w:start w:val="1"/>
      <w:numFmt w:val="lowerLetter"/>
      <w:lvlText w:val="%8."/>
      <w:lvlJc w:val="left"/>
      <w:pPr>
        <w:ind w:left="5760" w:hanging="360"/>
      </w:pPr>
      <w:rPr>
        <w:rFonts w:cs="Times New Roman" w:hint="default"/>
      </w:rPr>
    </w:lvl>
    <w:lvl w:ilvl="8">
      <w:start w:val="1"/>
      <w:numFmt w:val="lowerRoman"/>
      <w:lvlText w:val="%9."/>
      <w:lvlJc w:val="right"/>
      <w:pPr>
        <w:ind w:left="6480" w:hanging="180"/>
      </w:pPr>
      <w:rPr>
        <w:rFonts w:cs="Times New Roman" w:hint="default"/>
      </w:rPr>
    </w:lvl>
  </w:abstractNum>
  <w:abstractNum w:abstractNumId="55">
    <w:nsid w:val="66454505"/>
    <w:multiLevelType w:val="singleLevel"/>
    <w:tmpl w:val="ECBEF5F8"/>
    <w:lvl w:ilvl="0">
      <w:start w:val="1"/>
      <w:numFmt w:val="decimal"/>
      <w:lvlText w:val="%1."/>
      <w:lvlJc w:val="left"/>
      <w:pPr>
        <w:tabs>
          <w:tab w:val="num" w:pos="360"/>
        </w:tabs>
        <w:ind w:left="360" w:hanging="360"/>
      </w:pPr>
      <w:rPr>
        <w:rFonts w:cs="Times New Roman"/>
      </w:rPr>
    </w:lvl>
  </w:abstractNum>
  <w:abstractNum w:abstractNumId="56">
    <w:nsid w:val="6C25199B"/>
    <w:multiLevelType w:val="hybridMultilevel"/>
    <w:tmpl w:val="FFAE7E6C"/>
    <w:lvl w:ilvl="0" w:tplc="9328042C">
      <w:start w:val="1"/>
      <w:numFmt w:val="bullet"/>
      <w:lvlText w:val=""/>
      <w:lvlJc w:val="left"/>
      <w:pPr>
        <w:ind w:left="720" w:hanging="360"/>
      </w:pPr>
      <w:rPr>
        <w:rFonts w:ascii="Symbol" w:hAnsi="Symbol" w:hint="default"/>
      </w:rPr>
    </w:lvl>
    <w:lvl w:ilvl="1" w:tplc="46385CF2">
      <w:start w:val="1"/>
      <w:numFmt w:val="bullet"/>
      <w:lvlText w:val="o"/>
      <w:lvlJc w:val="left"/>
      <w:pPr>
        <w:ind w:left="1440" w:hanging="360"/>
      </w:pPr>
      <w:rPr>
        <w:rFonts w:ascii="Courier New" w:hAnsi="Courier New" w:hint="default"/>
      </w:rPr>
    </w:lvl>
    <w:lvl w:ilvl="2" w:tplc="2BDCFE34">
      <w:start w:val="1"/>
      <w:numFmt w:val="bullet"/>
      <w:lvlText w:val=""/>
      <w:lvlJc w:val="left"/>
      <w:pPr>
        <w:ind w:left="2160" w:hanging="360"/>
      </w:pPr>
      <w:rPr>
        <w:rFonts w:ascii="Wingdings" w:hAnsi="Wingdings" w:hint="default"/>
      </w:rPr>
    </w:lvl>
    <w:lvl w:ilvl="3" w:tplc="CBF630EA">
      <w:start w:val="1"/>
      <w:numFmt w:val="bullet"/>
      <w:lvlText w:val=""/>
      <w:lvlJc w:val="left"/>
      <w:pPr>
        <w:ind w:left="2880" w:hanging="360"/>
      </w:pPr>
      <w:rPr>
        <w:rFonts w:ascii="Symbol" w:hAnsi="Symbol" w:hint="default"/>
      </w:rPr>
    </w:lvl>
    <w:lvl w:ilvl="4" w:tplc="D78CD804">
      <w:start w:val="1"/>
      <w:numFmt w:val="bullet"/>
      <w:lvlText w:val="o"/>
      <w:lvlJc w:val="left"/>
      <w:pPr>
        <w:ind w:left="3600" w:hanging="360"/>
      </w:pPr>
      <w:rPr>
        <w:rFonts w:ascii="Courier New" w:hAnsi="Courier New" w:hint="default"/>
      </w:rPr>
    </w:lvl>
    <w:lvl w:ilvl="5" w:tplc="A7CEFBC2">
      <w:start w:val="1"/>
      <w:numFmt w:val="bullet"/>
      <w:lvlText w:val=""/>
      <w:lvlJc w:val="left"/>
      <w:pPr>
        <w:ind w:left="4320" w:hanging="360"/>
      </w:pPr>
      <w:rPr>
        <w:rFonts w:ascii="Wingdings" w:hAnsi="Wingdings" w:hint="default"/>
      </w:rPr>
    </w:lvl>
    <w:lvl w:ilvl="6" w:tplc="FE362490">
      <w:start w:val="1"/>
      <w:numFmt w:val="bullet"/>
      <w:lvlText w:val=""/>
      <w:lvlJc w:val="left"/>
      <w:pPr>
        <w:ind w:left="5040" w:hanging="360"/>
      </w:pPr>
      <w:rPr>
        <w:rFonts w:ascii="Symbol" w:hAnsi="Symbol" w:hint="default"/>
      </w:rPr>
    </w:lvl>
    <w:lvl w:ilvl="7" w:tplc="EA16EF4A">
      <w:start w:val="1"/>
      <w:numFmt w:val="bullet"/>
      <w:lvlText w:val="o"/>
      <w:lvlJc w:val="left"/>
      <w:pPr>
        <w:ind w:left="5760" w:hanging="360"/>
      </w:pPr>
      <w:rPr>
        <w:rFonts w:ascii="Courier New" w:hAnsi="Courier New" w:hint="default"/>
      </w:rPr>
    </w:lvl>
    <w:lvl w:ilvl="8" w:tplc="71A4FE8C">
      <w:start w:val="1"/>
      <w:numFmt w:val="bullet"/>
      <w:lvlText w:val=""/>
      <w:lvlJc w:val="left"/>
      <w:pPr>
        <w:ind w:left="6480" w:hanging="360"/>
      </w:pPr>
      <w:rPr>
        <w:rFonts w:ascii="Wingdings" w:hAnsi="Wingdings" w:hint="default"/>
      </w:rPr>
    </w:lvl>
  </w:abstractNum>
  <w:abstractNum w:abstractNumId="57">
    <w:nsid w:val="77682F75"/>
    <w:multiLevelType w:val="hybridMultilevel"/>
    <w:tmpl w:val="B85E69E8"/>
    <w:lvl w:ilvl="0" w:tplc="04090001">
      <w:start w:val="1"/>
      <w:numFmt w:val="decimal"/>
      <w:lvlText w:val="%1."/>
      <w:lvlJc w:val="left"/>
      <w:pPr>
        <w:tabs>
          <w:tab w:val="num" w:pos="720"/>
        </w:tabs>
        <w:ind w:left="720" w:hanging="360"/>
      </w:pPr>
      <w:rPr>
        <w:rFonts w:cs="Times New Roman" w:hint="default"/>
        <w:i/>
        <w:iCs/>
        <w:kern w:val="32"/>
        <w:sz w:val="20"/>
        <w:szCs w:val="20"/>
      </w:rPr>
    </w:lvl>
    <w:lvl w:ilvl="1" w:tplc="04090003">
      <w:start w:val="1"/>
      <w:numFmt w:val="lowerLetter"/>
      <w:lvlText w:val="%2."/>
      <w:lvlJc w:val="left"/>
      <w:pPr>
        <w:tabs>
          <w:tab w:val="num" w:pos="1440"/>
        </w:tabs>
        <w:ind w:left="1440" w:hanging="360"/>
      </w:pPr>
      <w:rPr>
        <w:rFonts w:cs="Times New Roman"/>
      </w:rPr>
    </w:lvl>
    <w:lvl w:ilvl="2" w:tplc="04090005">
      <w:start w:val="1"/>
      <w:numFmt w:val="lowerRoman"/>
      <w:lvlText w:val="%3."/>
      <w:lvlJc w:val="right"/>
      <w:pPr>
        <w:tabs>
          <w:tab w:val="num" w:pos="2160"/>
        </w:tabs>
        <w:ind w:left="2160" w:hanging="180"/>
      </w:pPr>
      <w:rPr>
        <w:rFonts w:cs="Times New Roman"/>
      </w:rPr>
    </w:lvl>
    <w:lvl w:ilvl="3" w:tplc="04090001">
      <w:start w:val="1"/>
      <w:numFmt w:val="decimal"/>
      <w:lvlText w:val="%4."/>
      <w:lvlJc w:val="left"/>
      <w:pPr>
        <w:tabs>
          <w:tab w:val="num" w:pos="2880"/>
        </w:tabs>
        <w:ind w:left="2880" w:hanging="360"/>
      </w:pPr>
      <w:rPr>
        <w:rFonts w:cs="Times New Roman"/>
      </w:rPr>
    </w:lvl>
    <w:lvl w:ilvl="4" w:tplc="04090003">
      <w:start w:val="1"/>
      <w:numFmt w:val="lowerLetter"/>
      <w:lvlText w:val="%5."/>
      <w:lvlJc w:val="left"/>
      <w:pPr>
        <w:tabs>
          <w:tab w:val="num" w:pos="3600"/>
        </w:tabs>
        <w:ind w:left="3600" w:hanging="360"/>
      </w:pPr>
      <w:rPr>
        <w:rFonts w:cs="Times New Roman"/>
      </w:rPr>
    </w:lvl>
    <w:lvl w:ilvl="5" w:tplc="04090005">
      <w:start w:val="1"/>
      <w:numFmt w:val="lowerRoman"/>
      <w:lvlText w:val="%6."/>
      <w:lvlJc w:val="right"/>
      <w:pPr>
        <w:tabs>
          <w:tab w:val="num" w:pos="4320"/>
        </w:tabs>
        <w:ind w:left="4320" w:hanging="180"/>
      </w:pPr>
      <w:rPr>
        <w:rFonts w:cs="Times New Roman"/>
      </w:rPr>
    </w:lvl>
    <w:lvl w:ilvl="6" w:tplc="04090001">
      <w:start w:val="1"/>
      <w:numFmt w:val="decimal"/>
      <w:lvlText w:val="%7."/>
      <w:lvlJc w:val="left"/>
      <w:pPr>
        <w:tabs>
          <w:tab w:val="num" w:pos="5040"/>
        </w:tabs>
        <w:ind w:left="5040" w:hanging="360"/>
      </w:pPr>
      <w:rPr>
        <w:rFonts w:cs="Times New Roman"/>
      </w:rPr>
    </w:lvl>
    <w:lvl w:ilvl="7" w:tplc="04090003">
      <w:start w:val="1"/>
      <w:numFmt w:val="lowerLetter"/>
      <w:lvlText w:val="%8."/>
      <w:lvlJc w:val="left"/>
      <w:pPr>
        <w:tabs>
          <w:tab w:val="num" w:pos="5760"/>
        </w:tabs>
        <w:ind w:left="5760" w:hanging="360"/>
      </w:pPr>
      <w:rPr>
        <w:rFonts w:cs="Times New Roman"/>
      </w:rPr>
    </w:lvl>
    <w:lvl w:ilvl="8" w:tplc="04090005">
      <w:start w:val="1"/>
      <w:numFmt w:val="lowerRoman"/>
      <w:lvlText w:val="%9."/>
      <w:lvlJc w:val="right"/>
      <w:pPr>
        <w:tabs>
          <w:tab w:val="num" w:pos="6480"/>
        </w:tabs>
        <w:ind w:left="6480" w:hanging="180"/>
      </w:pPr>
      <w:rPr>
        <w:rFonts w:cs="Times New Roman"/>
      </w:rPr>
    </w:lvl>
  </w:abstractNum>
  <w:abstractNum w:abstractNumId="58">
    <w:nsid w:val="79161ABE"/>
    <w:multiLevelType w:val="hybridMultilevel"/>
    <w:tmpl w:val="277E75C6"/>
    <w:lvl w:ilvl="0" w:tplc="4D9CDF4A">
      <w:start w:val="1"/>
      <w:numFmt w:val="none"/>
      <w:pStyle w:val="Warning"/>
      <w:lvlText w:val="Warning:"/>
      <w:lvlJc w:val="left"/>
      <w:pPr>
        <w:tabs>
          <w:tab w:val="num" w:pos="1134"/>
        </w:tabs>
        <w:ind w:left="1134" w:hanging="1134"/>
      </w:pPr>
      <w:rPr>
        <w:rFonts w:ascii="Helvetica-Black" w:hAnsi="Helvetica-Black" w:cs="Helvetica-Black" w:hint="default"/>
        <w:b w:val="0"/>
        <w:bCs w:val="0"/>
        <w:i w:val="0"/>
        <w:iCs w:val="0"/>
        <w:strike w:val="0"/>
        <w:dstrike w:val="0"/>
        <w:color w:val="FF0000"/>
        <w:sz w:val="20"/>
        <w:szCs w:val="20"/>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num w:numId="1">
    <w:abstractNumId w:val="0"/>
  </w:num>
  <w:num w:numId="2">
    <w:abstractNumId w:val="0"/>
  </w:num>
  <w:num w:numId="3">
    <w:abstractNumId w:val="52"/>
  </w:num>
  <w:num w:numId="4">
    <w:abstractNumId w:val="58"/>
  </w:num>
  <w:num w:numId="5">
    <w:abstractNumId w:val="44"/>
  </w:num>
  <w:num w:numId="6">
    <w:abstractNumId w:val="40"/>
  </w:num>
  <w:num w:numId="7">
    <w:abstractNumId w:val="40"/>
    <w:lvlOverride w:ilvl="0">
      <w:startOverride w:val="1"/>
    </w:lvlOverride>
  </w:num>
  <w:num w:numId="8">
    <w:abstractNumId w:val="40"/>
    <w:lvlOverride w:ilvl="0">
      <w:startOverride w:val="1"/>
    </w:lvlOverride>
  </w:num>
  <w:num w:numId="9">
    <w:abstractNumId w:val="40"/>
    <w:lvlOverride w:ilvl="0">
      <w:startOverride w:val="1"/>
    </w:lvlOverride>
  </w:num>
  <w:num w:numId="10">
    <w:abstractNumId w:val="46"/>
  </w:num>
  <w:num w:numId="11">
    <w:abstractNumId w:val="56"/>
  </w:num>
  <w:num w:numId="12">
    <w:abstractNumId w:val="45"/>
  </w:num>
  <w:num w:numId="13">
    <w:abstractNumId w:val="40"/>
    <w:lvlOverride w:ilvl="0">
      <w:startOverride w:val="1"/>
    </w:lvlOverride>
  </w:num>
  <w:num w:numId="14">
    <w:abstractNumId w:val="40"/>
    <w:lvlOverride w:ilvl="0">
      <w:startOverride w:val="1"/>
    </w:lvlOverride>
  </w:num>
  <w:num w:numId="15">
    <w:abstractNumId w:val="40"/>
    <w:lvlOverride w:ilvl="0">
      <w:startOverride w:val="1"/>
    </w:lvlOverride>
  </w:num>
  <w:num w:numId="16">
    <w:abstractNumId w:val="40"/>
    <w:lvlOverride w:ilvl="0">
      <w:startOverride w:val="1"/>
    </w:lvlOverride>
  </w:num>
  <w:num w:numId="17">
    <w:abstractNumId w:val="40"/>
    <w:lvlOverride w:ilvl="0">
      <w:startOverride w:val="1"/>
    </w:lvlOverride>
  </w:num>
  <w:num w:numId="18">
    <w:abstractNumId w:val="40"/>
    <w:lvlOverride w:ilvl="0">
      <w:startOverride w:val="1"/>
    </w:lvlOverride>
  </w:num>
  <w:num w:numId="19">
    <w:abstractNumId w:val="40"/>
    <w:lvlOverride w:ilvl="0">
      <w:startOverride w:val="1"/>
    </w:lvlOverride>
  </w:num>
  <w:num w:numId="20">
    <w:abstractNumId w:val="40"/>
    <w:lvlOverride w:ilvl="0">
      <w:startOverride w:val="1"/>
    </w:lvlOverride>
  </w:num>
  <w:num w:numId="21">
    <w:abstractNumId w:val="40"/>
    <w:lvlOverride w:ilvl="0">
      <w:startOverride w:val="1"/>
    </w:lvlOverride>
  </w:num>
  <w:num w:numId="22">
    <w:abstractNumId w:val="40"/>
    <w:lvlOverride w:ilvl="0">
      <w:startOverride w:val="1"/>
    </w:lvlOverride>
  </w:num>
  <w:num w:numId="23">
    <w:abstractNumId w:val="40"/>
    <w:lvlOverride w:ilvl="0">
      <w:startOverride w:val="1"/>
    </w:lvlOverride>
  </w:num>
  <w:num w:numId="24">
    <w:abstractNumId w:val="0"/>
  </w:num>
  <w:num w:numId="25">
    <w:abstractNumId w:val="0"/>
    <w:lvlOverride w:ilvl="0">
      <w:startOverride w:val="1"/>
    </w:lvlOverride>
  </w:num>
  <w:num w:numId="26">
    <w:abstractNumId w:val="0"/>
    <w:lvlOverride w:ilvl="0">
      <w:startOverride w:val="1"/>
    </w:lvlOverride>
  </w:num>
  <w:num w:numId="27">
    <w:abstractNumId w:val="40"/>
    <w:lvlOverride w:ilvl="0">
      <w:startOverride w:val="1"/>
    </w:lvlOverride>
  </w:num>
  <w:num w:numId="28">
    <w:abstractNumId w:val="47"/>
  </w:num>
  <w:num w:numId="29">
    <w:abstractNumId w:val="27"/>
  </w:num>
  <w:num w:numId="30">
    <w:abstractNumId w:val="21"/>
  </w:num>
  <w:num w:numId="31">
    <w:abstractNumId w:val="42"/>
  </w:num>
  <w:num w:numId="32">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49"/>
  </w:num>
  <w:num w:numId="34">
    <w:abstractNumId w:val="28"/>
  </w:num>
  <w:num w:numId="35">
    <w:abstractNumId w:val="35"/>
  </w:num>
  <w:num w:numId="36">
    <w:abstractNumId w:val="48"/>
  </w:num>
  <w:num w:numId="37">
    <w:abstractNumId w:val="53"/>
  </w:num>
  <w:num w:numId="38">
    <w:abstractNumId w:val="22"/>
  </w:num>
  <w:num w:numId="39">
    <w:abstractNumId w:val="30"/>
  </w:num>
  <w:num w:numId="40">
    <w:abstractNumId w:val="37"/>
  </w:num>
  <w:num w:numId="41">
    <w:abstractNumId w:val="54"/>
  </w:num>
  <w:num w:numId="42">
    <w:abstractNumId w:val="32"/>
  </w:num>
  <w:num w:numId="43">
    <w:abstractNumId w:val="24"/>
  </w:num>
  <w:num w:numId="44">
    <w:abstractNumId w:val="39"/>
  </w:num>
  <w:num w:numId="45">
    <w:abstractNumId w:val="23"/>
  </w:num>
  <w:num w:numId="46">
    <w:abstractNumId w:val="33"/>
  </w:num>
  <w:num w:numId="47">
    <w:abstractNumId w:val="25"/>
  </w:num>
  <w:num w:numId="48">
    <w:abstractNumId w:val="26"/>
  </w:num>
  <w:num w:numId="49">
    <w:abstractNumId w:val="55"/>
  </w:num>
  <w:num w:numId="50">
    <w:abstractNumId w:val="57"/>
  </w:num>
  <w:num w:numId="51">
    <w:abstractNumId w:val="20"/>
  </w:num>
  <w:num w:numId="52">
    <w:abstractNumId w:val="43"/>
  </w:num>
  <w:num w:numId="53">
    <w:abstractNumId w:val="41"/>
  </w:num>
  <w:num w:numId="54">
    <w:abstractNumId w:val="36"/>
  </w:num>
  <w:num w:numId="55">
    <w:abstractNumId w:val="29"/>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6">
    <w:abstractNumId w:val="3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7">
    <w:abstractNumId w:val="34"/>
  </w:num>
  <w:num w:numId="58">
    <w:abstractNumId w:val="51"/>
  </w:num>
  <w:num w:numId="59">
    <w:abstractNumId w:val="38"/>
  </w:num>
  <w:num w:numId="60">
    <w:abstractNumId w:val="19"/>
  </w:num>
  <w:num w:numId="61">
    <w:abstractNumId w:val="50"/>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mirrorMargins/>
  <w:defaultTabStop w:val="720"/>
  <w:autoHyphenation/>
  <w:consecutiveHyphenLimit w:val="3"/>
  <w:doNotHyphenateCaps/>
  <w:evenAndOddHeaders/>
  <w:displayHorizontalDrawingGridEvery w:val="0"/>
  <w:displayVerticalDrawingGridEvery w:val="0"/>
  <w:doNotUseMarginsForDrawingGridOrigin/>
  <w:noPunctuationKerning/>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B8198B"/>
    <w:rsid w:val="00001B9E"/>
    <w:rsid w:val="00001E72"/>
    <w:rsid w:val="0000459D"/>
    <w:rsid w:val="00006341"/>
    <w:rsid w:val="00006A4B"/>
    <w:rsid w:val="00010850"/>
    <w:rsid w:val="000121EE"/>
    <w:rsid w:val="00012E11"/>
    <w:rsid w:val="00014D80"/>
    <w:rsid w:val="0002267C"/>
    <w:rsid w:val="00022F4D"/>
    <w:rsid w:val="00023295"/>
    <w:rsid w:val="00023996"/>
    <w:rsid w:val="00023E82"/>
    <w:rsid w:val="00025B93"/>
    <w:rsid w:val="00026937"/>
    <w:rsid w:val="0002725E"/>
    <w:rsid w:val="0003093C"/>
    <w:rsid w:val="00031FE7"/>
    <w:rsid w:val="00032E5C"/>
    <w:rsid w:val="000338E5"/>
    <w:rsid w:val="0003390D"/>
    <w:rsid w:val="000339E3"/>
    <w:rsid w:val="0003448F"/>
    <w:rsid w:val="0003476B"/>
    <w:rsid w:val="00036496"/>
    <w:rsid w:val="00040CCF"/>
    <w:rsid w:val="000418B5"/>
    <w:rsid w:val="00043018"/>
    <w:rsid w:val="000432C6"/>
    <w:rsid w:val="00044459"/>
    <w:rsid w:val="00045CC6"/>
    <w:rsid w:val="00046D60"/>
    <w:rsid w:val="0004701E"/>
    <w:rsid w:val="00047447"/>
    <w:rsid w:val="00047A11"/>
    <w:rsid w:val="00050419"/>
    <w:rsid w:val="00050E25"/>
    <w:rsid w:val="000545CD"/>
    <w:rsid w:val="00063860"/>
    <w:rsid w:val="00066096"/>
    <w:rsid w:val="00071B8C"/>
    <w:rsid w:val="00073E34"/>
    <w:rsid w:val="0007521B"/>
    <w:rsid w:val="00076649"/>
    <w:rsid w:val="00076F73"/>
    <w:rsid w:val="00082EDB"/>
    <w:rsid w:val="000837D0"/>
    <w:rsid w:val="00084465"/>
    <w:rsid w:val="00084B71"/>
    <w:rsid w:val="00086053"/>
    <w:rsid w:val="000875EF"/>
    <w:rsid w:val="000906D3"/>
    <w:rsid w:val="00090A66"/>
    <w:rsid w:val="00091833"/>
    <w:rsid w:val="00091CEE"/>
    <w:rsid w:val="00094A79"/>
    <w:rsid w:val="00094F44"/>
    <w:rsid w:val="00095659"/>
    <w:rsid w:val="00095D6D"/>
    <w:rsid w:val="00096088"/>
    <w:rsid w:val="00096C3D"/>
    <w:rsid w:val="00097075"/>
    <w:rsid w:val="000A08C0"/>
    <w:rsid w:val="000A1AD6"/>
    <w:rsid w:val="000A2CE5"/>
    <w:rsid w:val="000A3037"/>
    <w:rsid w:val="000A4758"/>
    <w:rsid w:val="000A77D0"/>
    <w:rsid w:val="000A7888"/>
    <w:rsid w:val="000B014E"/>
    <w:rsid w:val="000B2C14"/>
    <w:rsid w:val="000B3A5D"/>
    <w:rsid w:val="000B3AF3"/>
    <w:rsid w:val="000B49AA"/>
    <w:rsid w:val="000B50AD"/>
    <w:rsid w:val="000B567D"/>
    <w:rsid w:val="000B5DB6"/>
    <w:rsid w:val="000B646A"/>
    <w:rsid w:val="000B7EC9"/>
    <w:rsid w:val="000C0279"/>
    <w:rsid w:val="000C0D69"/>
    <w:rsid w:val="000C19CB"/>
    <w:rsid w:val="000C22D7"/>
    <w:rsid w:val="000C2DB0"/>
    <w:rsid w:val="000C6349"/>
    <w:rsid w:val="000C6396"/>
    <w:rsid w:val="000C7CA0"/>
    <w:rsid w:val="000D3981"/>
    <w:rsid w:val="000D447E"/>
    <w:rsid w:val="000D7CB9"/>
    <w:rsid w:val="000E357F"/>
    <w:rsid w:val="000E384E"/>
    <w:rsid w:val="000E3E6B"/>
    <w:rsid w:val="000E498D"/>
    <w:rsid w:val="000E7523"/>
    <w:rsid w:val="000F018F"/>
    <w:rsid w:val="000F0BEE"/>
    <w:rsid w:val="000F0F44"/>
    <w:rsid w:val="000F0FD2"/>
    <w:rsid w:val="000F18EE"/>
    <w:rsid w:val="000F1C49"/>
    <w:rsid w:val="000F34CB"/>
    <w:rsid w:val="000F399C"/>
    <w:rsid w:val="000F43E7"/>
    <w:rsid w:val="000F5917"/>
    <w:rsid w:val="001020C2"/>
    <w:rsid w:val="00103988"/>
    <w:rsid w:val="00105136"/>
    <w:rsid w:val="00105F15"/>
    <w:rsid w:val="00111D63"/>
    <w:rsid w:val="00111DA0"/>
    <w:rsid w:val="00113ACD"/>
    <w:rsid w:val="00115F42"/>
    <w:rsid w:val="001170C2"/>
    <w:rsid w:val="00121933"/>
    <w:rsid w:val="00122D10"/>
    <w:rsid w:val="0012530A"/>
    <w:rsid w:val="00125590"/>
    <w:rsid w:val="00125C71"/>
    <w:rsid w:val="00125ED0"/>
    <w:rsid w:val="0012646B"/>
    <w:rsid w:val="00130123"/>
    <w:rsid w:val="00130568"/>
    <w:rsid w:val="0013148F"/>
    <w:rsid w:val="00131544"/>
    <w:rsid w:val="00131D94"/>
    <w:rsid w:val="00133D53"/>
    <w:rsid w:val="00133EA7"/>
    <w:rsid w:val="001354A4"/>
    <w:rsid w:val="0013574E"/>
    <w:rsid w:val="00136658"/>
    <w:rsid w:val="00136DFB"/>
    <w:rsid w:val="00137361"/>
    <w:rsid w:val="0014091E"/>
    <w:rsid w:val="001415CB"/>
    <w:rsid w:val="001436F5"/>
    <w:rsid w:val="0014383A"/>
    <w:rsid w:val="00143DB2"/>
    <w:rsid w:val="0014415D"/>
    <w:rsid w:val="00144435"/>
    <w:rsid w:val="00144A16"/>
    <w:rsid w:val="00146D91"/>
    <w:rsid w:val="001479FA"/>
    <w:rsid w:val="00151004"/>
    <w:rsid w:val="00151255"/>
    <w:rsid w:val="00152B04"/>
    <w:rsid w:val="00152D56"/>
    <w:rsid w:val="00153252"/>
    <w:rsid w:val="0015359D"/>
    <w:rsid w:val="0015387A"/>
    <w:rsid w:val="00155B86"/>
    <w:rsid w:val="001603A6"/>
    <w:rsid w:val="001639BB"/>
    <w:rsid w:val="00163A66"/>
    <w:rsid w:val="001640F5"/>
    <w:rsid w:val="00164577"/>
    <w:rsid w:val="00165801"/>
    <w:rsid w:val="001670B9"/>
    <w:rsid w:val="0017059E"/>
    <w:rsid w:val="00170AAA"/>
    <w:rsid w:val="00170BDE"/>
    <w:rsid w:val="00171A66"/>
    <w:rsid w:val="00172025"/>
    <w:rsid w:val="001724C1"/>
    <w:rsid w:val="00174AF0"/>
    <w:rsid w:val="00174D17"/>
    <w:rsid w:val="001754C2"/>
    <w:rsid w:val="0017599B"/>
    <w:rsid w:val="00177598"/>
    <w:rsid w:val="00184D93"/>
    <w:rsid w:val="00185CFE"/>
    <w:rsid w:val="001860AB"/>
    <w:rsid w:val="001915A7"/>
    <w:rsid w:val="00192051"/>
    <w:rsid w:val="00192915"/>
    <w:rsid w:val="00192C1A"/>
    <w:rsid w:val="00192EAE"/>
    <w:rsid w:val="001941A3"/>
    <w:rsid w:val="00196CD0"/>
    <w:rsid w:val="00197662"/>
    <w:rsid w:val="001A198D"/>
    <w:rsid w:val="001A1A33"/>
    <w:rsid w:val="001A2701"/>
    <w:rsid w:val="001A278D"/>
    <w:rsid w:val="001A27B3"/>
    <w:rsid w:val="001A3E6F"/>
    <w:rsid w:val="001A432D"/>
    <w:rsid w:val="001A5568"/>
    <w:rsid w:val="001A58CA"/>
    <w:rsid w:val="001A6906"/>
    <w:rsid w:val="001B22ED"/>
    <w:rsid w:val="001B3267"/>
    <w:rsid w:val="001B39DF"/>
    <w:rsid w:val="001B43BC"/>
    <w:rsid w:val="001B53E3"/>
    <w:rsid w:val="001B5DA8"/>
    <w:rsid w:val="001B6471"/>
    <w:rsid w:val="001B6A97"/>
    <w:rsid w:val="001B6C5F"/>
    <w:rsid w:val="001B6ECA"/>
    <w:rsid w:val="001C1A69"/>
    <w:rsid w:val="001C3AED"/>
    <w:rsid w:val="001C409E"/>
    <w:rsid w:val="001C4A77"/>
    <w:rsid w:val="001C55FC"/>
    <w:rsid w:val="001C6919"/>
    <w:rsid w:val="001C6FF7"/>
    <w:rsid w:val="001C79F3"/>
    <w:rsid w:val="001D18CD"/>
    <w:rsid w:val="001D24AE"/>
    <w:rsid w:val="001D307C"/>
    <w:rsid w:val="001D58A4"/>
    <w:rsid w:val="001D6820"/>
    <w:rsid w:val="001D7298"/>
    <w:rsid w:val="001D7D30"/>
    <w:rsid w:val="001E1A2B"/>
    <w:rsid w:val="001E26C3"/>
    <w:rsid w:val="001E3265"/>
    <w:rsid w:val="001E3ACA"/>
    <w:rsid w:val="001E4501"/>
    <w:rsid w:val="001E4BD5"/>
    <w:rsid w:val="001E4FD5"/>
    <w:rsid w:val="001E59EE"/>
    <w:rsid w:val="001E608D"/>
    <w:rsid w:val="001E6333"/>
    <w:rsid w:val="001E6A97"/>
    <w:rsid w:val="001E7209"/>
    <w:rsid w:val="001F0A9C"/>
    <w:rsid w:val="001F295B"/>
    <w:rsid w:val="001F30F6"/>
    <w:rsid w:val="001F4B8E"/>
    <w:rsid w:val="001F657B"/>
    <w:rsid w:val="001F6649"/>
    <w:rsid w:val="001F7B28"/>
    <w:rsid w:val="0020092C"/>
    <w:rsid w:val="0020129B"/>
    <w:rsid w:val="0020214C"/>
    <w:rsid w:val="002027AB"/>
    <w:rsid w:val="002040AD"/>
    <w:rsid w:val="00206335"/>
    <w:rsid w:val="0020722D"/>
    <w:rsid w:val="00207F17"/>
    <w:rsid w:val="002115B5"/>
    <w:rsid w:val="00214A70"/>
    <w:rsid w:val="00215EBD"/>
    <w:rsid w:val="00217E66"/>
    <w:rsid w:val="002214C5"/>
    <w:rsid w:val="00221EC7"/>
    <w:rsid w:val="00222909"/>
    <w:rsid w:val="00222D8F"/>
    <w:rsid w:val="002234CF"/>
    <w:rsid w:val="00224027"/>
    <w:rsid w:val="00225AA4"/>
    <w:rsid w:val="002267E1"/>
    <w:rsid w:val="002300DE"/>
    <w:rsid w:val="002302B2"/>
    <w:rsid w:val="00230784"/>
    <w:rsid w:val="00230EDA"/>
    <w:rsid w:val="00231173"/>
    <w:rsid w:val="00231264"/>
    <w:rsid w:val="00234395"/>
    <w:rsid w:val="002359D9"/>
    <w:rsid w:val="00235F08"/>
    <w:rsid w:val="0023707F"/>
    <w:rsid w:val="002375AA"/>
    <w:rsid w:val="00237F3B"/>
    <w:rsid w:val="00242DC8"/>
    <w:rsid w:val="00244814"/>
    <w:rsid w:val="0024481E"/>
    <w:rsid w:val="00244F67"/>
    <w:rsid w:val="0024602F"/>
    <w:rsid w:val="002471CF"/>
    <w:rsid w:val="00247F84"/>
    <w:rsid w:val="0025023B"/>
    <w:rsid w:val="002507BB"/>
    <w:rsid w:val="00250CA7"/>
    <w:rsid w:val="00252170"/>
    <w:rsid w:val="00252A94"/>
    <w:rsid w:val="002549A9"/>
    <w:rsid w:val="002566FD"/>
    <w:rsid w:val="002576CB"/>
    <w:rsid w:val="00260FD2"/>
    <w:rsid w:val="0026276F"/>
    <w:rsid w:val="00264BA9"/>
    <w:rsid w:val="0026550F"/>
    <w:rsid w:val="00265F41"/>
    <w:rsid w:val="0027080A"/>
    <w:rsid w:val="002715A4"/>
    <w:rsid w:val="0027191C"/>
    <w:rsid w:val="00271E97"/>
    <w:rsid w:val="00272B0B"/>
    <w:rsid w:val="002730B1"/>
    <w:rsid w:val="00274090"/>
    <w:rsid w:val="0027511F"/>
    <w:rsid w:val="00276855"/>
    <w:rsid w:val="0027691D"/>
    <w:rsid w:val="00280C4F"/>
    <w:rsid w:val="00281A86"/>
    <w:rsid w:val="002831B1"/>
    <w:rsid w:val="0028329B"/>
    <w:rsid w:val="00283BE0"/>
    <w:rsid w:val="00283D8D"/>
    <w:rsid w:val="00284715"/>
    <w:rsid w:val="00285181"/>
    <w:rsid w:val="00286037"/>
    <w:rsid w:val="00286606"/>
    <w:rsid w:val="002900FD"/>
    <w:rsid w:val="00291496"/>
    <w:rsid w:val="002928E5"/>
    <w:rsid w:val="0029510E"/>
    <w:rsid w:val="002A0590"/>
    <w:rsid w:val="002A0922"/>
    <w:rsid w:val="002A2E2E"/>
    <w:rsid w:val="002A4EF0"/>
    <w:rsid w:val="002A6045"/>
    <w:rsid w:val="002A6836"/>
    <w:rsid w:val="002B37D7"/>
    <w:rsid w:val="002B6BCF"/>
    <w:rsid w:val="002B78C1"/>
    <w:rsid w:val="002C02E6"/>
    <w:rsid w:val="002C0881"/>
    <w:rsid w:val="002C20CF"/>
    <w:rsid w:val="002C2840"/>
    <w:rsid w:val="002C6087"/>
    <w:rsid w:val="002C6208"/>
    <w:rsid w:val="002C6211"/>
    <w:rsid w:val="002C70A8"/>
    <w:rsid w:val="002C7BE6"/>
    <w:rsid w:val="002C7FF1"/>
    <w:rsid w:val="002D1FEF"/>
    <w:rsid w:val="002D494B"/>
    <w:rsid w:val="002D5458"/>
    <w:rsid w:val="002D5461"/>
    <w:rsid w:val="002D652E"/>
    <w:rsid w:val="002E4B57"/>
    <w:rsid w:val="002E7F9E"/>
    <w:rsid w:val="002F064B"/>
    <w:rsid w:val="002F0933"/>
    <w:rsid w:val="002F0FB5"/>
    <w:rsid w:val="002F15EA"/>
    <w:rsid w:val="002F1B42"/>
    <w:rsid w:val="002F2738"/>
    <w:rsid w:val="002F2CCD"/>
    <w:rsid w:val="002F75D3"/>
    <w:rsid w:val="00302FFE"/>
    <w:rsid w:val="00303EF4"/>
    <w:rsid w:val="0030449E"/>
    <w:rsid w:val="003045C7"/>
    <w:rsid w:val="00304B56"/>
    <w:rsid w:val="00304E10"/>
    <w:rsid w:val="00305628"/>
    <w:rsid w:val="003062CA"/>
    <w:rsid w:val="00311D7E"/>
    <w:rsid w:val="00312B19"/>
    <w:rsid w:val="003135BF"/>
    <w:rsid w:val="00315312"/>
    <w:rsid w:val="00315873"/>
    <w:rsid w:val="003167C1"/>
    <w:rsid w:val="00316F35"/>
    <w:rsid w:val="00320269"/>
    <w:rsid w:val="003204C4"/>
    <w:rsid w:val="00320AAD"/>
    <w:rsid w:val="00322441"/>
    <w:rsid w:val="0032290C"/>
    <w:rsid w:val="003232F5"/>
    <w:rsid w:val="00323A4B"/>
    <w:rsid w:val="00323E79"/>
    <w:rsid w:val="00324629"/>
    <w:rsid w:val="00326AB7"/>
    <w:rsid w:val="00332B8F"/>
    <w:rsid w:val="00334328"/>
    <w:rsid w:val="0033483B"/>
    <w:rsid w:val="00335920"/>
    <w:rsid w:val="00336565"/>
    <w:rsid w:val="00336651"/>
    <w:rsid w:val="0033721B"/>
    <w:rsid w:val="003377E0"/>
    <w:rsid w:val="00337C17"/>
    <w:rsid w:val="00337F53"/>
    <w:rsid w:val="00341641"/>
    <w:rsid w:val="00342B6D"/>
    <w:rsid w:val="00344138"/>
    <w:rsid w:val="00344EC3"/>
    <w:rsid w:val="00347252"/>
    <w:rsid w:val="00347D8E"/>
    <w:rsid w:val="003529B0"/>
    <w:rsid w:val="0035436A"/>
    <w:rsid w:val="00356CE9"/>
    <w:rsid w:val="00357AFD"/>
    <w:rsid w:val="00357E7B"/>
    <w:rsid w:val="00360124"/>
    <w:rsid w:val="00360F3D"/>
    <w:rsid w:val="00361783"/>
    <w:rsid w:val="00363424"/>
    <w:rsid w:val="00363DFE"/>
    <w:rsid w:val="0036603A"/>
    <w:rsid w:val="00367566"/>
    <w:rsid w:val="0036797F"/>
    <w:rsid w:val="003706AC"/>
    <w:rsid w:val="00370AD2"/>
    <w:rsid w:val="00370DE4"/>
    <w:rsid w:val="00372D2E"/>
    <w:rsid w:val="003737B4"/>
    <w:rsid w:val="00374014"/>
    <w:rsid w:val="003747C1"/>
    <w:rsid w:val="00374B84"/>
    <w:rsid w:val="00376907"/>
    <w:rsid w:val="00381076"/>
    <w:rsid w:val="00382120"/>
    <w:rsid w:val="003823E9"/>
    <w:rsid w:val="00382B1D"/>
    <w:rsid w:val="003836CF"/>
    <w:rsid w:val="0038668E"/>
    <w:rsid w:val="00387CFE"/>
    <w:rsid w:val="00391937"/>
    <w:rsid w:val="003933AD"/>
    <w:rsid w:val="003934DC"/>
    <w:rsid w:val="00393BA1"/>
    <w:rsid w:val="00397BF6"/>
    <w:rsid w:val="00397D61"/>
    <w:rsid w:val="003A214A"/>
    <w:rsid w:val="003A2C51"/>
    <w:rsid w:val="003A3752"/>
    <w:rsid w:val="003A4B72"/>
    <w:rsid w:val="003A51E9"/>
    <w:rsid w:val="003A639B"/>
    <w:rsid w:val="003A6969"/>
    <w:rsid w:val="003A6EBF"/>
    <w:rsid w:val="003A708F"/>
    <w:rsid w:val="003B01F3"/>
    <w:rsid w:val="003B05E0"/>
    <w:rsid w:val="003B0EB9"/>
    <w:rsid w:val="003B1A37"/>
    <w:rsid w:val="003B26F6"/>
    <w:rsid w:val="003B474D"/>
    <w:rsid w:val="003B558A"/>
    <w:rsid w:val="003B6FD4"/>
    <w:rsid w:val="003B6FDA"/>
    <w:rsid w:val="003B6FE7"/>
    <w:rsid w:val="003C1B50"/>
    <w:rsid w:val="003C37F3"/>
    <w:rsid w:val="003D01A0"/>
    <w:rsid w:val="003D06FB"/>
    <w:rsid w:val="003D1B39"/>
    <w:rsid w:val="003D377A"/>
    <w:rsid w:val="003D3BFB"/>
    <w:rsid w:val="003D3D8E"/>
    <w:rsid w:val="003D6C52"/>
    <w:rsid w:val="003E08F0"/>
    <w:rsid w:val="003E2523"/>
    <w:rsid w:val="003E26DF"/>
    <w:rsid w:val="003E4CA7"/>
    <w:rsid w:val="003E59D2"/>
    <w:rsid w:val="003E5AFE"/>
    <w:rsid w:val="003E6537"/>
    <w:rsid w:val="003F052A"/>
    <w:rsid w:val="003F1A93"/>
    <w:rsid w:val="003F407B"/>
    <w:rsid w:val="003F4BF2"/>
    <w:rsid w:val="003F5844"/>
    <w:rsid w:val="003F66AC"/>
    <w:rsid w:val="004014DF"/>
    <w:rsid w:val="00402019"/>
    <w:rsid w:val="004022D0"/>
    <w:rsid w:val="00404F40"/>
    <w:rsid w:val="00405283"/>
    <w:rsid w:val="00405538"/>
    <w:rsid w:val="00405F7C"/>
    <w:rsid w:val="00406F2E"/>
    <w:rsid w:val="00411D69"/>
    <w:rsid w:val="00411F93"/>
    <w:rsid w:val="00415BAB"/>
    <w:rsid w:val="00416163"/>
    <w:rsid w:val="00416442"/>
    <w:rsid w:val="00422348"/>
    <w:rsid w:val="004223E7"/>
    <w:rsid w:val="00422C3A"/>
    <w:rsid w:val="00424FAD"/>
    <w:rsid w:val="00425040"/>
    <w:rsid w:val="004256E6"/>
    <w:rsid w:val="00425E75"/>
    <w:rsid w:val="00430121"/>
    <w:rsid w:val="00430337"/>
    <w:rsid w:val="004305F0"/>
    <w:rsid w:val="00430929"/>
    <w:rsid w:val="004326C0"/>
    <w:rsid w:val="00432B3C"/>
    <w:rsid w:val="00433570"/>
    <w:rsid w:val="0043595C"/>
    <w:rsid w:val="00436BB8"/>
    <w:rsid w:val="00437E41"/>
    <w:rsid w:val="004401DD"/>
    <w:rsid w:val="0044375A"/>
    <w:rsid w:val="00444470"/>
    <w:rsid w:val="00444D97"/>
    <w:rsid w:val="004461EF"/>
    <w:rsid w:val="00446A77"/>
    <w:rsid w:val="0044753D"/>
    <w:rsid w:val="00450680"/>
    <w:rsid w:val="00450A8C"/>
    <w:rsid w:val="0045296B"/>
    <w:rsid w:val="004529B9"/>
    <w:rsid w:val="00454E01"/>
    <w:rsid w:val="00456C17"/>
    <w:rsid w:val="004573E5"/>
    <w:rsid w:val="00464AFC"/>
    <w:rsid w:val="00465053"/>
    <w:rsid w:val="00471F03"/>
    <w:rsid w:val="00473E02"/>
    <w:rsid w:val="004776ED"/>
    <w:rsid w:val="004810BB"/>
    <w:rsid w:val="00481518"/>
    <w:rsid w:val="0048274D"/>
    <w:rsid w:val="00484025"/>
    <w:rsid w:val="00490CB7"/>
    <w:rsid w:val="004920C7"/>
    <w:rsid w:val="00492450"/>
    <w:rsid w:val="00495257"/>
    <w:rsid w:val="0049664A"/>
    <w:rsid w:val="00497435"/>
    <w:rsid w:val="004A210C"/>
    <w:rsid w:val="004A6835"/>
    <w:rsid w:val="004A74B0"/>
    <w:rsid w:val="004A7E76"/>
    <w:rsid w:val="004B0245"/>
    <w:rsid w:val="004B153C"/>
    <w:rsid w:val="004B50A1"/>
    <w:rsid w:val="004B5465"/>
    <w:rsid w:val="004B6128"/>
    <w:rsid w:val="004B762D"/>
    <w:rsid w:val="004C0AD5"/>
    <w:rsid w:val="004C19B7"/>
    <w:rsid w:val="004C318F"/>
    <w:rsid w:val="004C397B"/>
    <w:rsid w:val="004C44B5"/>
    <w:rsid w:val="004C55E5"/>
    <w:rsid w:val="004C5609"/>
    <w:rsid w:val="004C5716"/>
    <w:rsid w:val="004C656E"/>
    <w:rsid w:val="004C69CC"/>
    <w:rsid w:val="004C7B28"/>
    <w:rsid w:val="004D1834"/>
    <w:rsid w:val="004D18BF"/>
    <w:rsid w:val="004D1E25"/>
    <w:rsid w:val="004D2EBB"/>
    <w:rsid w:val="004D47C9"/>
    <w:rsid w:val="004D4C99"/>
    <w:rsid w:val="004D598A"/>
    <w:rsid w:val="004D5D1C"/>
    <w:rsid w:val="004D638C"/>
    <w:rsid w:val="004D6A7D"/>
    <w:rsid w:val="004D723C"/>
    <w:rsid w:val="004E11F7"/>
    <w:rsid w:val="004E210F"/>
    <w:rsid w:val="004E3844"/>
    <w:rsid w:val="004E5D40"/>
    <w:rsid w:val="004E5FF6"/>
    <w:rsid w:val="004E609B"/>
    <w:rsid w:val="004E6A14"/>
    <w:rsid w:val="004F0E1B"/>
    <w:rsid w:val="004F13D8"/>
    <w:rsid w:val="004F2592"/>
    <w:rsid w:val="004F3703"/>
    <w:rsid w:val="004F3997"/>
    <w:rsid w:val="00500445"/>
    <w:rsid w:val="0050044A"/>
    <w:rsid w:val="0050161C"/>
    <w:rsid w:val="00502AAF"/>
    <w:rsid w:val="00504693"/>
    <w:rsid w:val="005047A8"/>
    <w:rsid w:val="00505F1C"/>
    <w:rsid w:val="0050669D"/>
    <w:rsid w:val="0050790E"/>
    <w:rsid w:val="005129A3"/>
    <w:rsid w:val="00514951"/>
    <w:rsid w:val="00515DEE"/>
    <w:rsid w:val="00515F4A"/>
    <w:rsid w:val="00516BB8"/>
    <w:rsid w:val="00517284"/>
    <w:rsid w:val="0051770C"/>
    <w:rsid w:val="005206C6"/>
    <w:rsid w:val="005243A6"/>
    <w:rsid w:val="00525E15"/>
    <w:rsid w:val="005274D1"/>
    <w:rsid w:val="00527B51"/>
    <w:rsid w:val="005310D0"/>
    <w:rsid w:val="005316F0"/>
    <w:rsid w:val="0053428D"/>
    <w:rsid w:val="005345C6"/>
    <w:rsid w:val="0053716D"/>
    <w:rsid w:val="005402B0"/>
    <w:rsid w:val="00541B68"/>
    <w:rsid w:val="005420B8"/>
    <w:rsid w:val="00542E63"/>
    <w:rsid w:val="005432B0"/>
    <w:rsid w:val="00543B17"/>
    <w:rsid w:val="00543E6A"/>
    <w:rsid w:val="00547409"/>
    <w:rsid w:val="00547DCA"/>
    <w:rsid w:val="005511BA"/>
    <w:rsid w:val="00551BA3"/>
    <w:rsid w:val="00553F65"/>
    <w:rsid w:val="00560E67"/>
    <w:rsid w:val="00561137"/>
    <w:rsid w:val="005612DA"/>
    <w:rsid w:val="00561FC4"/>
    <w:rsid w:val="00562B7E"/>
    <w:rsid w:val="005635C0"/>
    <w:rsid w:val="005638E5"/>
    <w:rsid w:val="00563A8B"/>
    <w:rsid w:val="00567C81"/>
    <w:rsid w:val="00570A12"/>
    <w:rsid w:val="00570CD5"/>
    <w:rsid w:val="00570D40"/>
    <w:rsid w:val="00572D59"/>
    <w:rsid w:val="005737F0"/>
    <w:rsid w:val="00573F92"/>
    <w:rsid w:val="00574F2E"/>
    <w:rsid w:val="00574F87"/>
    <w:rsid w:val="00575970"/>
    <w:rsid w:val="00575FDB"/>
    <w:rsid w:val="00576FB7"/>
    <w:rsid w:val="00577A7E"/>
    <w:rsid w:val="00580465"/>
    <w:rsid w:val="00581D95"/>
    <w:rsid w:val="00581DC3"/>
    <w:rsid w:val="00582547"/>
    <w:rsid w:val="005831DA"/>
    <w:rsid w:val="005833F8"/>
    <w:rsid w:val="00583AE7"/>
    <w:rsid w:val="005843CA"/>
    <w:rsid w:val="00584651"/>
    <w:rsid w:val="0058483E"/>
    <w:rsid w:val="00584B62"/>
    <w:rsid w:val="00587A85"/>
    <w:rsid w:val="0059013B"/>
    <w:rsid w:val="00591C22"/>
    <w:rsid w:val="00592D08"/>
    <w:rsid w:val="00593684"/>
    <w:rsid w:val="00594619"/>
    <w:rsid w:val="00594963"/>
    <w:rsid w:val="00597A01"/>
    <w:rsid w:val="005A03AD"/>
    <w:rsid w:val="005A1903"/>
    <w:rsid w:val="005A3553"/>
    <w:rsid w:val="005A4ECB"/>
    <w:rsid w:val="005A4F6D"/>
    <w:rsid w:val="005A5FDE"/>
    <w:rsid w:val="005A601E"/>
    <w:rsid w:val="005A7634"/>
    <w:rsid w:val="005A788A"/>
    <w:rsid w:val="005A7A36"/>
    <w:rsid w:val="005A7B67"/>
    <w:rsid w:val="005B0168"/>
    <w:rsid w:val="005B05DF"/>
    <w:rsid w:val="005B1BD3"/>
    <w:rsid w:val="005B3553"/>
    <w:rsid w:val="005B46DF"/>
    <w:rsid w:val="005B48BF"/>
    <w:rsid w:val="005B5919"/>
    <w:rsid w:val="005B6724"/>
    <w:rsid w:val="005B680F"/>
    <w:rsid w:val="005B6943"/>
    <w:rsid w:val="005C0530"/>
    <w:rsid w:val="005C1551"/>
    <w:rsid w:val="005C28DE"/>
    <w:rsid w:val="005C2C85"/>
    <w:rsid w:val="005C30C8"/>
    <w:rsid w:val="005C4093"/>
    <w:rsid w:val="005C7E23"/>
    <w:rsid w:val="005D06FA"/>
    <w:rsid w:val="005D1150"/>
    <w:rsid w:val="005D11B5"/>
    <w:rsid w:val="005D1321"/>
    <w:rsid w:val="005D1474"/>
    <w:rsid w:val="005D157B"/>
    <w:rsid w:val="005D1B21"/>
    <w:rsid w:val="005D274F"/>
    <w:rsid w:val="005D7503"/>
    <w:rsid w:val="005E056C"/>
    <w:rsid w:val="005E1D4D"/>
    <w:rsid w:val="005E3515"/>
    <w:rsid w:val="005E52F5"/>
    <w:rsid w:val="005E6CF1"/>
    <w:rsid w:val="005E733D"/>
    <w:rsid w:val="005F0170"/>
    <w:rsid w:val="005F2482"/>
    <w:rsid w:val="005F3F6C"/>
    <w:rsid w:val="005F414E"/>
    <w:rsid w:val="005F4A4A"/>
    <w:rsid w:val="005F62D4"/>
    <w:rsid w:val="005F6C26"/>
    <w:rsid w:val="0060015F"/>
    <w:rsid w:val="00601B33"/>
    <w:rsid w:val="00601C1D"/>
    <w:rsid w:val="00602C18"/>
    <w:rsid w:val="006032C8"/>
    <w:rsid w:val="00603DA9"/>
    <w:rsid w:val="00603EA3"/>
    <w:rsid w:val="006048CD"/>
    <w:rsid w:val="00604EA3"/>
    <w:rsid w:val="00604F44"/>
    <w:rsid w:val="00605C5C"/>
    <w:rsid w:val="00606FDC"/>
    <w:rsid w:val="0061005D"/>
    <w:rsid w:val="00611AD8"/>
    <w:rsid w:val="00611D15"/>
    <w:rsid w:val="006134DE"/>
    <w:rsid w:val="00613F85"/>
    <w:rsid w:val="00617A70"/>
    <w:rsid w:val="006200CD"/>
    <w:rsid w:val="00623018"/>
    <w:rsid w:val="0062448E"/>
    <w:rsid w:val="00624794"/>
    <w:rsid w:val="00624C35"/>
    <w:rsid w:val="00624E49"/>
    <w:rsid w:val="00625773"/>
    <w:rsid w:val="00625A7C"/>
    <w:rsid w:val="00626B93"/>
    <w:rsid w:val="00627108"/>
    <w:rsid w:val="006307B8"/>
    <w:rsid w:val="0063272E"/>
    <w:rsid w:val="00634D3A"/>
    <w:rsid w:val="00635088"/>
    <w:rsid w:val="00635542"/>
    <w:rsid w:val="00636C89"/>
    <w:rsid w:val="0064133E"/>
    <w:rsid w:val="00641F4B"/>
    <w:rsid w:val="0064239A"/>
    <w:rsid w:val="00642F1D"/>
    <w:rsid w:val="00645012"/>
    <w:rsid w:val="006503EE"/>
    <w:rsid w:val="00651BA3"/>
    <w:rsid w:val="00654EE4"/>
    <w:rsid w:val="00655967"/>
    <w:rsid w:val="00656986"/>
    <w:rsid w:val="006573FB"/>
    <w:rsid w:val="006575C6"/>
    <w:rsid w:val="00661919"/>
    <w:rsid w:val="00662424"/>
    <w:rsid w:val="00663037"/>
    <w:rsid w:val="00663300"/>
    <w:rsid w:val="00663FE1"/>
    <w:rsid w:val="00667770"/>
    <w:rsid w:val="006709D9"/>
    <w:rsid w:val="0067156D"/>
    <w:rsid w:val="00671CE1"/>
    <w:rsid w:val="006728C6"/>
    <w:rsid w:val="006744C0"/>
    <w:rsid w:val="0067493B"/>
    <w:rsid w:val="00674FFF"/>
    <w:rsid w:val="00675B41"/>
    <w:rsid w:val="006766B3"/>
    <w:rsid w:val="006770AB"/>
    <w:rsid w:val="00677112"/>
    <w:rsid w:val="00677F53"/>
    <w:rsid w:val="00680352"/>
    <w:rsid w:val="00680401"/>
    <w:rsid w:val="00680FDA"/>
    <w:rsid w:val="006816DB"/>
    <w:rsid w:val="00681E19"/>
    <w:rsid w:val="0068612A"/>
    <w:rsid w:val="00686893"/>
    <w:rsid w:val="006915B5"/>
    <w:rsid w:val="00691893"/>
    <w:rsid w:val="00693457"/>
    <w:rsid w:val="006A0EE1"/>
    <w:rsid w:val="006A0F8A"/>
    <w:rsid w:val="006A40CA"/>
    <w:rsid w:val="006A4F2A"/>
    <w:rsid w:val="006A5366"/>
    <w:rsid w:val="006A5BA5"/>
    <w:rsid w:val="006A61EC"/>
    <w:rsid w:val="006A744D"/>
    <w:rsid w:val="006A75D1"/>
    <w:rsid w:val="006B03FB"/>
    <w:rsid w:val="006B0DEE"/>
    <w:rsid w:val="006B137D"/>
    <w:rsid w:val="006B20CC"/>
    <w:rsid w:val="006B2A02"/>
    <w:rsid w:val="006B2A97"/>
    <w:rsid w:val="006B2B95"/>
    <w:rsid w:val="006B34F8"/>
    <w:rsid w:val="006B5DC4"/>
    <w:rsid w:val="006B69D7"/>
    <w:rsid w:val="006B790C"/>
    <w:rsid w:val="006B7E9B"/>
    <w:rsid w:val="006C096E"/>
    <w:rsid w:val="006C1DB7"/>
    <w:rsid w:val="006C23A0"/>
    <w:rsid w:val="006C5104"/>
    <w:rsid w:val="006C76DF"/>
    <w:rsid w:val="006D212E"/>
    <w:rsid w:val="006D55C3"/>
    <w:rsid w:val="006D58C2"/>
    <w:rsid w:val="006D6314"/>
    <w:rsid w:val="006D7948"/>
    <w:rsid w:val="006D7B3A"/>
    <w:rsid w:val="006E16E9"/>
    <w:rsid w:val="006E184B"/>
    <w:rsid w:val="006E3560"/>
    <w:rsid w:val="006E3A6A"/>
    <w:rsid w:val="006E3AF0"/>
    <w:rsid w:val="006E527B"/>
    <w:rsid w:val="006E559E"/>
    <w:rsid w:val="006E5C5D"/>
    <w:rsid w:val="006E7CBB"/>
    <w:rsid w:val="006F083E"/>
    <w:rsid w:val="006F2575"/>
    <w:rsid w:val="006F2646"/>
    <w:rsid w:val="006F2C51"/>
    <w:rsid w:val="006F3874"/>
    <w:rsid w:val="006F457E"/>
    <w:rsid w:val="006F5103"/>
    <w:rsid w:val="006F6A37"/>
    <w:rsid w:val="00704890"/>
    <w:rsid w:val="00704E09"/>
    <w:rsid w:val="00705A2E"/>
    <w:rsid w:val="00710149"/>
    <w:rsid w:val="007107FC"/>
    <w:rsid w:val="007118E5"/>
    <w:rsid w:val="00711ACC"/>
    <w:rsid w:val="00713175"/>
    <w:rsid w:val="00717CBF"/>
    <w:rsid w:val="0072059B"/>
    <w:rsid w:val="00720600"/>
    <w:rsid w:val="007209C5"/>
    <w:rsid w:val="0072483A"/>
    <w:rsid w:val="00725348"/>
    <w:rsid w:val="00725B65"/>
    <w:rsid w:val="0072771A"/>
    <w:rsid w:val="00727B92"/>
    <w:rsid w:val="00730EAC"/>
    <w:rsid w:val="0073232C"/>
    <w:rsid w:val="007326D0"/>
    <w:rsid w:val="00732B90"/>
    <w:rsid w:val="00733B3F"/>
    <w:rsid w:val="00734D5D"/>
    <w:rsid w:val="00734F6C"/>
    <w:rsid w:val="00735687"/>
    <w:rsid w:val="0073584B"/>
    <w:rsid w:val="00736498"/>
    <w:rsid w:val="00736E82"/>
    <w:rsid w:val="00737855"/>
    <w:rsid w:val="00741769"/>
    <w:rsid w:val="00744691"/>
    <w:rsid w:val="007447FC"/>
    <w:rsid w:val="00746B00"/>
    <w:rsid w:val="007476B4"/>
    <w:rsid w:val="0074776C"/>
    <w:rsid w:val="00750D28"/>
    <w:rsid w:val="00751931"/>
    <w:rsid w:val="00751D5F"/>
    <w:rsid w:val="0075245F"/>
    <w:rsid w:val="0075249B"/>
    <w:rsid w:val="00753586"/>
    <w:rsid w:val="00753ECD"/>
    <w:rsid w:val="00760243"/>
    <w:rsid w:val="007611C7"/>
    <w:rsid w:val="0076360D"/>
    <w:rsid w:val="00763829"/>
    <w:rsid w:val="00763B25"/>
    <w:rsid w:val="00764ED6"/>
    <w:rsid w:val="007664DB"/>
    <w:rsid w:val="00766771"/>
    <w:rsid w:val="00766FB9"/>
    <w:rsid w:val="00767B2F"/>
    <w:rsid w:val="007709A8"/>
    <w:rsid w:val="00772472"/>
    <w:rsid w:val="00774AEB"/>
    <w:rsid w:val="00775237"/>
    <w:rsid w:val="007753F8"/>
    <w:rsid w:val="00775F67"/>
    <w:rsid w:val="007763DB"/>
    <w:rsid w:val="00776AB9"/>
    <w:rsid w:val="00780291"/>
    <w:rsid w:val="00781285"/>
    <w:rsid w:val="007819FB"/>
    <w:rsid w:val="00782384"/>
    <w:rsid w:val="00783D9C"/>
    <w:rsid w:val="007842A5"/>
    <w:rsid w:val="00784BC0"/>
    <w:rsid w:val="0078622B"/>
    <w:rsid w:val="0079005A"/>
    <w:rsid w:val="0079175E"/>
    <w:rsid w:val="0079244B"/>
    <w:rsid w:val="00793143"/>
    <w:rsid w:val="00793D6E"/>
    <w:rsid w:val="00793E52"/>
    <w:rsid w:val="00796D18"/>
    <w:rsid w:val="00796EB9"/>
    <w:rsid w:val="007A051D"/>
    <w:rsid w:val="007A13EF"/>
    <w:rsid w:val="007A2DA4"/>
    <w:rsid w:val="007A3B1A"/>
    <w:rsid w:val="007A6577"/>
    <w:rsid w:val="007A6E42"/>
    <w:rsid w:val="007A7054"/>
    <w:rsid w:val="007A77F9"/>
    <w:rsid w:val="007B071C"/>
    <w:rsid w:val="007B1387"/>
    <w:rsid w:val="007B2076"/>
    <w:rsid w:val="007B231B"/>
    <w:rsid w:val="007B275E"/>
    <w:rsid w:val="007B28BD"/>
    <w:rsid w:val="007B4B23"/>
    <w:rsid w:val="007B6C48"/>
    <w:rsid w:val="007B74A7"/>
    <w:rsid w:val="007C0ACC"/>
    <w:rsid w:val="007C455D"/>
    <w:rsid w:val="007C4FD6"/>
    <w:rsid w:val="007C7667"/>
    <w:rsid w:val="007C79FC"/>
    <w:rsid w:val="007D07F3"/>
    <w:rsid w:val="007D11A2"/>
    <w:rsid w:val="007D14E8"/>
    <w:rsid w:val="007D1933"/>
    <w:rsid w:val="007D2D47"/>
    <w:rsid w:val="007D4A89"/>
    <w:rsid w:val="007D53E7"/>
    <w:rsid w:val="007D694B"/>
    <w:rsid w:val="007D6F7F"/>
    <w:rsid w:val="007D733E"/>
    <w:rsid w:val="007E0196"/>
    <w:rsid w:val="007E283B"/>
    <w:rsid w:val="007E2B54"/>
    <w:rsid w:val="007E2C05"/>
    <w:rsid w:val="007E3264"/>
    <w:rsid w:val="007E3B4B"/>
    <w:rsid w:val="007E4263"/>
    <w:rsid w:val="007E4F81"/>
    <w:rsid w:val="007E5390"/>
    <w:rsid w:val="007E58F4"/>
    <w:rsid w:val="007E5DA9"/>
    <w:rsid w:val="007F173E"/>
    <w:rsid w:val="007F2294"/>
    <w:rsid w:val="007F5C72"/>
    <w:rsid w:val="007F6A01"/>
    <w:rsid w:val="007F6E13"/>
    <w:rsid w:val="007F721B"/>
    <w:rsid w:val="00800C44"/>
    <w:rsid w:val="00802457"/>
    <w:rsid w:val="00803001"/>
    <w:rsid w:val="00803938"/>
    <w:rsid w:val="00805A9E"/>
    <w:rsid w:val="00805BB7"/>
    <w:rsid w:val="00806669"/>
    <w:rsid w:val="00810C2E"/>
    <w:rsid w:val="00811DCC"/>
    <w:rsid w:val="0081253C"/>
    <w:rsid w:val="00812EC9"/>
    <w:rsid w:val="00813808"/>
    <w:rsid w:val="00814A9F"/>
    <w:rsid w:val="00817791"/>
    <w:rsid w:val="0082098E"/>
    <w:rsid w:val="0082190E"/>
    <w:rsid w:val="00821921"/>
    <w:rsid w:val="00822033"/>
    <w:rsid w:val="008230AE"/>
    <w:rsid w:val="00823FCB"/>
    <w:rsid w:val="0082440D"/>
    <w:rsid w:val="00824E0A"/>
    <w:rsid w:val="00824FED"/>
    <w:rsid w:val="00830515"/>
    <w:rsid w:val="00830730"/>
    <w:rsid w:val="00831AA5"/>
    <w:rsid w:val="008330F8"/>
    <w:rsid w:val="00835E7E"/>
    <w:rsid w:val="0084054F"/>
    <w:rsid w:val="008409BC"/>
    <w:rsid w:val="00841110"/>
    <w:rsid w:val="0084111B"/>
    <w:rsid w:val="0084167B"/>
    <w:rsid w:val="00841F04"/>
    <w:rsid w:val="00841F12"/>
    <w:rsid w:val="008436EC"/>
    <w:rsid w:val="0084443F"/>
    <w:rsid w:val="00844923"/>
    <w:rsid w:val="00844A4C"/>
    <w:rsid w:val="00844A88"/>
    <w:rsid w:val="008457A7"/>
    <w:rsid w:val="00845E7C"/>
    <w:rsid w:val="008473C1"/>
    <w:rsid w:val="0084780F"/>
    <w:rsid w:val="008513D9"/>
    <w:rsid w:val="00851467"/>
    <w:rsid w:val="00851CC8"/>
    <w:rsid w:val="00854049"/>
    <w:rsid w:val="00855770"/>
    <w:rsid w:val="00855BDE"/>
    <w:rsid w:val="00857F39"/>
    <w:rsid w:val="008619FF"/>
    <w:rsid w:val="0086283F"/>
    <w:rsid w:val="00863A36"/>
    <w:rsid w:val="00864095"/>
    <w:rsid w:val="00864099"/>
    <w:rsid w:val="0086419B"/>
    <w:rsid w:val="008653AA"/>
    <w:rsid w:val="0086716E"/>
    <w:rsid w:val="0086778A"/>
    <w:rsid w:val="00870E01"/>
    <w:rsid w:val="00871DC6"/>
    <w:rsid w:val="0087349B"/>
    <w:rsid w:val="008749D4"/>
    <w:rsid w:val="00877C8F"/>
    <w:rsid w:val="00880143"/>
    <w:rsid w:val="00880C7C"/>
    <w:rsid w:val="008814A6"/>
    <w:rsid w:val="00881B24"/>
    <w:rsid w:val="00881D2F"/>
    <w:rsid w:val="00885C69"/>
    <w:rsid w:val="00887646"/>
    <w:rsid w:val="008901F0"/>
    <w:rsid w:val="00890E60"/>
    <w:rsid w:val="008935B3"/>
    <w:rsid w:val="0089462C"/>
    <w:rsid w:val="00896F80"/>
    <w:rsid w:val="0089729C"/>
    <w:rsid w:val="0089735B"/>
    <w:rsid w:val="00897DB3"/>
    <w:rsid w:val="008A0119"/>
    <w:rsid w:val="008A0687"/>
    <w:rsid w:val="008A2AA9"/>
    <w:rsid w:val="008A4DE2"/>
    <w:rsid w:val="008A5BA0"/>
    <w:rsid w:val="008A669F"/>
    <w:rsid w:val="008A6E9D"/>
    <w:rsid w:val="008A73D7"/>
    <w:rsid w:val="008A7B05"/>
    <w:rsid w:val="008B0012"/>
    <w:rsid w:val="008B110A"/>
    <w:rsid w:val="008B143F"/>
    <w:rsid w:val="008B2B80"/>
    <w:rsid w:val="008B3CD8"/>
    <w:rsid w:val="008B3D48"/>
    <w:rsid w:val="008B51E7"/>
    <w:rsid w:val="008B7464"/>
    <w:rsid w:val="008C0B14"/>
    <w:rsid w:val="008C0ECB"/>
    <w:rsid w:val="008C0FE7"/>
    <w:rsid w:val="008C2699"/>
    <w:rsid w:val="008C3E86"/>
    <w:rsid w:val="008C6FF6"/>
    <w:rsid w:val="008C7C1F"/>
    <w:rsid w:val="008D0B45"/>
    <w:rsid w:val="008D18EA"/>
    <w:rsid w:val="008D3D9E"/>
    <w:rsid w:val="008D3ECC"/>
    <w:rsid w:val="008D4627"/>
    <w:rsid w:val="008D62CF"/>
    <w:rsid w:val="008D6EEE"/>
    <w:rsid w:val="008D6FD2"/>
    <w:rsid w:val="008E42FA"/>
    <w:rsid w:val="008E52D5"/>
    <w:rsid w:val="008E5F58"/>
    <w:rsid w:val="008F08E9"/>
    <w:rsid w:val="008F12E0"/>
    <w:rsid w:val="008F1F49"/>
    <w:rsid w:val="008F2A91"/>
    <w:rsid w:val="008F4FB2"/>
    <w:rsid w:val="008F5DA8"/>
    <w:rsid w:val="008F759A"/>
    <w:rsid w:val="00900EDB"/>
    <w:rsid w:val="009011FA"/>
    <w:rsid w:val="00901F1B"/>
    <w:rsid w:val="0090230D"/>
    <w:rsid w:val="00903AC4"/>
    <w:rsid w:val="00903B2F"/>
    <w:rsid w:val="009067D0"/>
    <w:rsid w:val="00907ADD"/>
    <w:rsid w:val="00907E44"/>
    <w:rsid w:val="00912F88"/>
    <w:rsid w:val="00916C99"/>
    <w:rsid w:val="00917556"/>
    <w:rsid w:val="00917982"/>
    <w:rsid w:val="00917C3C"/>
    <w:rsid w:val="0092017C"/>
    <w:rsid w:val="00920601"/>
    <w:rsid w:val="00920663"/>
    <w:rsid w:val="00920817"/>
    <w:rsid w:val="00920F23"/>
    <w:rsid w:val="00924C3C"/>
    <w:rsid w:val="00925063"/>
    <w:rsid w:val="009259CF"/>
    <w:rsid w:val="00926341"/>
    <w:rsid w:val="009267D3"/>
    <w:rsid w:val="009276AE"/>
    <w:rsid w:val="009310D2"/>
    <w:rsid w:val="00932084"/>
    <w:rsid w:val="009326E6"/>
    <w:rsid w:val="00932ABE"/>
    <w:rsid w:val="00936F49"/>
    <w:rsid w:val="00937295"/>
    <w:rsid w:val="00940A0D"/>
    <w:rsid w:val="00941025"/>
    <w:rsid w:val="009423F2"/>
    <w:rsid w:val="00942970"/>
    <w:rsid w:val="00942E54"/>
    <w:rsid w:val="009433A6"/>
    <w:rsid w:val="00943ADA"/>
    <w:rsid w:val="00943F60"/>
    <w:rsid w:val="00944F6B"/>
    <w:rsid w:val="00946CAB"/>
    <w:rsid w:val="00946DAC"/>
    <w:rsid w:val="00950282"/>
    <w:rsid w:val="0095061A"/>
    <w:rsid w:val="0095176E"/>
    <w:rsid w:val="00951DA0"/>
    <w:rsid w:val="00952F31"/>
    <w:rsid w:val="0095559B"/>
    <w:rsid w:val="009565A5"/>
    <w:rsid w:val="00956AE6"/>
    <w:rsid w:val="00957128"/>
    <w:rsid w:val="009578C4"/>
    <w:rsid w:val="00957B72"/>
    <w:rsid w:val="00960185"/>
    <w:rsid w:val="00961BA3"/>
    <w:rsid w:val="009624D4"/>
    <w:rsid w:val="00962A5E"/>
    <w:rsid w:val="00962E7A"/>
    <w:rsid w:val="00963265"/>
    <w:rsid w:val="00963589"/>
    <w:rsid w:val="00965793"/>
    <w:rsid w:val="00971F3E"/>
    <w:rsid w:val="00975015"/>
    <w:rsid w:val="009753AC"/>
    <w:rsid w:val="0097661D"/>
    <w:rsid w:val="00977B45"/>
    <w:rsid w:val="00983677"/>
    <w:rsid w:val="00984B5B"/>
    <w:rsid w:val="00987C6D"/>
    <w:rsid w:val="0099043B"/>
    <w:rsid w:val="00990C32"/>
    <w:rsid w:val="00991E21"/>
    <w:rsid w:val="00992459"/>
    <w:rsid w:val="00992639"/>
    <w:rsid w:val="00992D90"/>
    <w:rsid w:val="00994206"/>
    <w:rsid w:val="0099461D"/>
    <w:rsid w:val="00994A65"/>
    <w:rsid w:val="00994EB8"/>
    <w:rsid w:val="009957FA"/>
    <w:rsid w:val="0099599F"/>
    <w:rsid w:val="00996199"/>
    <w:rsid w:val="00996C3C"/>
    <w:rsid w:val="00997A5D"/>
    <w:rsid w:val="00997F9E"/>
    <w:rsid w:val="009A0C38"/>
    <w:rsid w:val="009A2609"/>
    <w:rsid w:val="009A2BCA"/>
    <w:rsid w:val="009A431B"/>
    <w:rsid w:val="009A4321"/>
    <w:rsid w:val="009A4C77"/>
    <w:rsid w:val="009A524E"/>
    <w:rsid w:val="009A60D5"/>
    <w:rsid w:val="009A6249"/>
    <w:rsid w:val="009A6403"/>
    <w:rsid w:val="009A6E98"/>
    <w:rsid w:val="009A7F8F"/>
    <w:rsid w:val="009A7FE5"/>
    <w:rsid w:val="009B06CD"/>
    <w:rsid w:val="009B183E"/>
    <w:rsid w:val="009B29D0"/>
    <w:rsid w:val="009B3A26"/>
    <w:rsid w:val="009B4094"/>
    <w:rsid w:val="009B575F"/>
    <w:rsid w:val="009B662F"/>
    <w:rsid w:val="009C658F"/>
    <w:rsid w:val="009C7ED3"/>
    <w:rsid w:val="009D196E"/>
    <w:rsid w:val="009D2DAC"/>
    <w:rsid w:val="009D35AF"/>
    <w:rsid w:val="009D365F"/>
    <w:rsid w:val="009D39A6"/>
    <w:rsid w:val="009D3A97"/>
    <w:rsid w:val="009D4450"/>
    <w:rsid w:val="009D5400"/>
    <w:rsid w:val="009D55BC"/>
    <w:rsid w:val="009D56AC"/>
    <w:rsid w:val="009D7504"/>
    <w:rsid w:val="009E0190"/>
    <w:rsid w:val="009E2148"/>
    <w:rsid w:val="009E2499"/>
    <w:rsid w:val="009E2DDF"/>
    <w:rsid w:val="009E2E8C"/>
    <w:rsid w:val="009E304E"/>
    <w:rsid w:val="009E328F"/>
    <w:rsid w:val="009E420E"/>
    <w:rsid w:val="009E6E55"/>
    <w:rsid w:val="009F04F8"/>
    <w:rsid w:val="009F154B"/>
    <w:rsid w:val="009F3368"/>
    <w:rsid w:val="009F3871"/>
    <w:rsid w:val="009F3C36"/>
    <w:rsid w:val="009F5542"/>
    <w:rsid w:val="00A01F2E"/>
    <w:rsid w:val="00A0395B"/>
    <w:rsid w:val="00A100D9"/>
    <w:rsid w:val="00A10387"/>
    <w:rsid w:val="00A1079B"/>
    <w:rsid w:val="00A108B4"/>
    <w:rsid w:val="00A1143C"/>
    <w:rsid w:val="00A13EB2"/>
    <w:rsid w:val="00A14141"/>
    <w:rsid w:val="00A15AA6"/>
    <w:rsid w:val="00A16720"/>
    <w:rsid w:val="00A16EDA"/>
    <w:rsid w:val="00A17189"/>
    <w:rsid w:val="00A1777F"/>
    <w:rsid w:val="00A17F28"/>
    <w:rsid w:val="00A22C7A"/>
    <w:rsid w:val="00A22FC9"/>
    <w:rsid w:val="00A255C9"/>
    <w:rsid w:val="00A25D7B"/>
    <w:rsid w:val="00A261F3"/>
    <w:rsid w:val="00A26B34"/>
    <w:rsid w:val="00A27AEA"/>
    <w:rsid w:val="00A3147D"/>
    <w:rsid w:val="00A3200E"/>
    <w:rsid w:val="00A327AC"/>
    <w:rsid w:val="00A32CFB"/>
    <w:rsid w:val="00A33D76"/>
    <w:rsid w:val="00A359A7"/>
    <w:rsid w:val="00A362C9"/>
    <w:rsid w:val="00A41786"/>
    <w:rsid w:val="00A42A58"/>
    <w:rsid w:val="00A42B19"/>
    <w:rsid w:val="00A42EEB"/>
    <w:rsid w:val="00A46C24"/>
    <w:rsid w:val="00A501BF"/>
    <w:rsid w:val="00A504E8"/>
    <w:rsid w:val="00A518A8"/>
    <w:rsid w:val="00A51FE4"/>
    <w:rsid w:val="00A52B06"/>
    <w:rsid w:val="00A52FB3"/>
    <w:rsid w:val="00A567CC"/>
    <w:rsid w:val="00A5689B"/>
    <w:rsid w:val="00A61394"/>
    <w:rsid w:val="00A62889"/>
    <w:rsid w:val="00A635A3"/>
    <w:rsid w:val="00A63ADF"/>
    <w:rsid w:val="00A65E8A"/>
    <w:rsid w:val="00A66A24"/>
    <w:rsid w:val="00A719F6"/>
    <w:rsid w:val="00A73297"/>
    <w:rsid w:val="00A740D8"/>
    <w:rsid w:val="00A74527"/>
    <w:rsid w:val="00A74A30"/>
    <w:rsid w:val="00A76B09"/>
    <w:rsid w:val="00A803D4"/>
    <w:rsid w:val="00A80A64"/>
    <w:rsid w:val="00A820D5"/>
    <w:rsid w:val="00A82B94"/>
    <w:rsid w:val="00A82E49"/>
    <w:rsid w:val="00A852EE"/>
    <w:rsid w:val="00A86356"/>
    <w:rsid w:val="00A86359"/>
    <w:rsid w:val="00A92092"/>
    <w:rsid w:val="00A92119"/>
    <w:rsid w:val="00A9236A"/>
    <w:rsid w:val="00A92F68"/>
    <w:rsid w:val="00A93BCC"/>
    <w:rsid w:val="00A94BBB"/>
    <w:rsid w:val="00A9538F"/>
    <w:rsid w:val="00A95A69"/>
    <w:rsid w:val="00AA29E8"/>
    <w:rsid w:val="00AA2A65"/>
    <w:rsid w:val="00AA2FB0"/>
    <w:rsid w:val="00AA456F"/>
    <w:rsid w:val="00AA4D50"/>
    <w:rsid w:val="00AA502D"/>
    <w:rsid w:val="00AA5742"/>
    <w:rsid w:val="00AA6DF4"/>
    <w:rsid w:val="00AB06C4"/>
    <w:rsid w:val="00AB168B"/>
    <w:rsid w:val="00AB3209"/>
    <w:rsid w:val="00AB41BE"/>
    <w:rsid w:val="00AB4D07"/>
    <w:rsid w:val="00AB5259"/>
    <w:rsid w:val="00AB5A39"/>
    <w:rsid w:val="00AB67DA"/>
    <w:rsid w:val="00AC0AC7"/>
    <w:rsid w:val="00AC0EFA"/>
    <w:rsid w:val="00AC14A2"/>
    <w:rsid w:val="00AC2D62"/>
    <w:rsid w:val="00AC3422"/>
    <w:rsid w:val="00AC3C9C"/>
    <w:rsid w:val="00AC4FEF"/>
    <w:rsid w:val="00AC543F"/>
    <w:rsid w:val="00AC6CF9"/>
    <w:rsid w:val="00AC791B"/>
    <w:rsid w:val="00AD0123"/>
    <w:rsid w:val="00AD2AB3"/>
    <w:rsid w:val="00AD2FCF"/>
    <w:rsid w:val="00AD3887"/>
    <w:rsid w:val="00AD6EBA"/>
    <w:rsid w:val="00AD70F0"/>
    <w:rsid w:val="00AE0BC9"/>
    <w:rsid w:val="00AE0F83"/>
    <w:rsid w:val="00AE1EBD"/>
    <w:rsid w:val="00AE2A5D"/>
    <w:rsid w:val="00AE4736"/>
    <w:rsid w:val="00AE51E5"/>
    <w:rsid w:val="00AE5C19"/>
    <w:rsid w:val="00AE61D2"/>
    <w:rsid w:val="00AE65CC"/>
    <w:rsid w:val="00AE78F4"/>
    <w:rsid w:val="00AE7E37"/>
    <w:rsid w:val="00AF0221"/>
    <w:rsid w:val="00AF0521"/>
    <w:rsid w:val="00AF0C79"/>
    <w:rsid w:val="00AF3C11"/>
    <w:rsid w:val="00AF4860"/>
    <w:rsid w:val="00AF5250"/>
    <w:rsid w:val="00AF5DA1"/>
    <w:rsid w:val="00AF5F17"/>
    <w:rsid w:val="00AF5F7A"/>
    <w:rsid w:val="00B00395"/>
    <w:rsid w:val="00B00DC9"/>
    <w:rsid w:val="00B01672"/>
    <w:rsid w:val="00B02FA6"/>
    <w:rsid w:val="00B03230"/>
    <w:rsid w:val="00B03DBC"/>
    <w:rsid w:val="00B03E5E"/>
    <w:rsid w:val="00B042F8"/>
    <w:rsid w:val="00B04FDE"/>
    <w:rsid w:val="00B051F7"/>
    <w:rsid w:val="00B05726"/>
    <w:rsid w:val="00B060D9"/>
    <w:rsid w:val="00B06187"/>
    <w:rsid w:val="00B0635F"/>
    <w:rsid w:val="00B07CEA"/>
    <w:rsid w:val="00B10476"/>
    <w:rsid w:val="00B10812"/>
    <w:rsid w:val="00B10CEA"/>
    <w:rsid w:val="00B11D1F"/>
    <w:rsid w:val="00B120BD"/>
    <w:rsid w:val="00B1449E"/>
    <w:rsid w:val="00B148A3"/>
    <w:rsid w:val="00B1743C"/>
    <w:rsid w:val="00B17477"/>
    <w:rsid w:val="00B17887"/>
    <w:rsid w:val="00B17AB7"/>
    <w:rsid w:val="00B17FEC"/>
    <w:rsid w:val="00B20609"/>
    <w:rsid w:val="00B20773"/>
    <w:rsid w:val="00B239F4"/>
    <w:rsid w:val="00B25182"/>
    <w:rsid w:val="00B256FC"/>
    <w:rsid w:val="00B25A9A"/>
    <w:rsid w:val="00B26165"/>
    <w:rsid w:val="00B26187"/>
    <w:rsid w:val="00B263CE"/>
    <w:rsid w:val="00B27A09"/>
    <w:rsid w:val="00B3015B"/>
    <w:rsid w:val="00B31831"/>
    <w:rsid w:val="00B32B38"/>
    <w:rsid w:val="00B33668"/>
    <w:rsid w:val="00B3394D"/>
    <w:rsid w:val="00B33A64"/>
    <w:rsid w:val="00B352F6"/>
    <w:rsid w:val="00B3592F"/>
    <w:rsid w:val="00B359DA"/>
    <w:rsid w:val="00B362FD"/>
    <w:rsid w:val="00B408F5"/>
    <w:rsid w:val="00B410AB"/>
    <w:rsid w:val="00B42CE5"/>
    <w:rsid w:val="00B4435C"/>
    <w:rsid w:val="00B4462D"/>
    <w:rsid w:val="00B44D31"/>
    <w:rsid w:val="00B457B5"/>
    <w:rsid w:val="00B462B2"/>
    <w:rsid w:val="00B47EBA"/>
    <w:rsid w:val="00B47EDB"/>
    <w:rsid w:val="00B50B16"/>
    <w:rsid w:val="00B5165E"/>
    <w:rsid w:val="00B530FF"/>
    <w:rsid w:val="00B5313A"/>
    <w:rsid w:val="00B546B3"/>
    <w:rsid w:val="00B55180"/>
    <w:rsid w:val="00B55C36"/>
    <w:rsid w:val="00B55D1E"/>
    <w:rsid w:val="00B56E4E"/>
    <w:rsid w:val="00B61742"/>
    <w:rsid w:val="00B61E1C"/>
    <w:rsid w:val="00B62504"/>
    <w:rsid w:val="00B62980"/>
    <w:rsid w:val="00B63C1B"/>
    <w:rsid w:val="00B64DF5"/>
    <w:rsid w:val="00B67349"/>
    <w:rsid w:val="00B67F35"/>
    <w:rsid w:val="00B706C0"/>
    <w:rsid w:val="00B706C4"/>
    <w:rsid w:val="00B711BF"/>
    <w:rsid w:val="00B71F90"/>
    <w:rsid w:val="00B72C13"/>
    <w:rsid w:val="00B7486D"/>
    <w:rsid w:val="00B74ADD"/>
    <w:rsid w:val="00B74B93"/>
    <w:rsid w:val="00B76F61"/>
    <w:rsid w:val="00B771BD"/>
    <w:rsid w:val="00B772A9"/>
    <w:rsid w:val="00B80AFD"/>
    <w:rsid w:val="00B80E34"/>
    <w:rsid w:val="00B812EE"/>
    <w:rsid w:val="00B8198B"/>
    <w:rsid w:val="00B81A41"/>
    <w:rsid w:val="00B8216B"/>
    <w:rsid w:val="00B82388"/>
    <w:rsid w:val="00B82B35"/>
    <w:rsid w:val="00B83105"/>
    <w:rsid w:val="00B8313C"/>
    <w:rsid w:val="00B877CC"/>
    <w:rsid w:val="00B905FB"/>
    <w:rsid w:val="00B91277"/>
    <w:rsid w:val="00B9424D"/>
    <w:rsid w:val="00B95912"/>
    <w:rsid w:val="00B95917"/>
    <w:rsid w:val="00B95EDD"/>
    <w:rsid w:val="00B96502"/>
    <w:rsid w:val="00B96E3D"/>
    <w:rsid w:val="00BA04A3"/>
    <w:rsid w:val="00BA0513"/>
    <w:rsid w:val="00BA192D"/>
    <w:rsid w:val="00BA1B4B"/>
    <w:rsid w:val="00BA2266"/>
    <w:rsid w:val="00BA2F61"/>
    <w:rsid w:val="00BA3F53"/>
    <w:rsid w:val="00BA42E0"/>
    <w:rsid w:val="00BA528A"/>
    <w:rsid w:val="00BB01C2"/>
    <w:rsid w:val="00BB18AC"/>
    <w:rsid w:val="00BB2336"/>
    <w:rsid w:val="00BB42D7"/>
    <w:rsid w:val="00BB4419"/>
    <w:rsid w:val="00BB6360"/>
    <w:rsid w:val="00BB6922"/>
    <w:rsid w:val="00BB6BF9"/>
    <w:rsid w:val="00BB6E4A"/>
    <w:rsid w:val="00BB7A41"/>
    <w:rsid w:val="00BB7FBA"/>
    <w:rsid w:val="00BC070B"/>
    <w:rsid w:val="00BC17D7"/>
    <w:rsid w:val="00BC1FBE"/>
    <w:rsid w:val="00BC37C3"/>
    <w:rsid w:val="00BC3AC0"/>
    <w:rsid w:val="00BC4D62"/>
    <w:rsid w:val="00BC5B02"/>
    <w:rsid w:val="00BC5F11"/>
    <w:rsid w:val="00BC6295"/>
    <w:rsid w:val="00BC6659"/>
    <w:rsid w:val="00BC7661"/>
    <w:rsid w:val="00BD2044"/>
    <w:rsid w:val="00BD315D"/>
    <w:rsid w:val="00BD4217"/>
    <w:rsid w:val="00BD58FB"/>
    <w:rsid w:val="00BD64E6"/>
    <w:rsid w:val="00BD6B93"/>
    <w:rsid w:val="00BE404C"/>
    <w:rsid w:val="00BE45D5"/>
    <w:rsid w:val="00BE669C"/>
    <w:rsid w:val="00BE72E2"/>
    <w:rsid w:val="00BE791F"/>
    <w:rsid w:val="00BE7AE3"/>
    <w:rsid w:val="00BF1A31"/>
    <w:rsid w:val="00BF1A78"/>
    <w:rsid w:val="00BF39C8"/>
    <w:rsid w:val="00BF4352"/>
    <w:rsid w:val="00BF58C2"/>
    <w:rsid w:val="00C00831"/>
    <w:rsid w:val="00C00EFA"/>
    <w:rsid w:val="00C02E37"/>
    <w:rsid w:val="00C033A3"/>
    <w:rsid w:val="00C0344F"/>
    <w:rsid w:val="00C04288"/>
    <w:rsid w:val="00C07B9D"/>
    <w:rsid w:val="00C1060C"/>
    <w:rsid w:val="00C10E7E"/>
    <w:rsid w:val="00C119DC"/>
    <w:rsid w:val="00C13A15"/>
    <w:rsid w:val="00C14313"/>
    <w:rsid w:val="00C1646E"/>
    <w:rsid w:val="00C1725F"/>
    <w:rsid w:val="00C174F6"/>
    <w:rsid w:val="00C201DC"/>
    <w:rsid w:val="00C20C6F"/>
    <w:rsid w:val="00C21E54"/>
    <w:rsid w:val="00C2295C"/>
    <w:rsid w:val="00C26626"/>
    <w:rsid w:val="00C3026C"/>
    <w:rsid w:val="00C30F31"/>
    <w:rsid w:val="00C32C34"/>
    <w:rsid w:val="00C339A0"/>
    <w:rsid w:val="00C33C26"/>
    <w:rsid w:val="00C33D04"/>
    <w:rsid w:val="00C351D1"/>
    <w:rsid w:val="00C35CF7"/>
    <w:rsid w:val="00C35FFA"/>
    <w:rsid w:val="00C365A6"/>
    <w:rsid w:val="00C37E8A"/>
    <w:rsid w:val="00C43CFB"/>
    <w:rsid w:val="00C452A5"/>
    <w:rsid w:val="00C4582B"/>
    <w:rsid w:val="00C45A48"/>
    <w:rsid w:val="00C472CB"/>
    <w:rsid w:val="00C506DA"/>
    <w:rsid w:val="00C525BC"/>
    <w:rsid w:val="00C53815"/>
    <w:rsid w:val="00C5403C"/>
    <w:rsid w:val="00C5452E"/>
    <w:rsid w:val="00C56653"/>
    <w:rsid w:val="00C56D1E"/>
    <w:rsid w:val="00C56F48"/>
    <w:rsid w:val="00C61A93"/>
    <w:rsid w:val="00C62192"/>
    <w:rsid w:val="00C63548"/>
    <w:rsid w:val="00C63BF7"/>
    <w:rsid w:val="00C63D57"/>
    <w:rsid w:val="00C64DBD"/>
    <w:rsid w:val="00C64FAE"/>
    <w:rsid w:val="00C670E7"/>
    <w:rsid w:val="00C70238"/>
    <w:rsid w:val="00C71E43"/>
    <w:rsid w:val="00C7209E"/>
    <w:rsid w:val="00C72EE0"/>
    <w:rsid w:val="00C76522"/>
    <w:rsid w:val="00C7663D"/>
    <w:rsid w:val="00C76737"/>
    <w:rsid w:val="00C77175"/>
    <w:rsid w:val="00C77E61"/>
    <w:rsid w:val="00C810D5"/>
    <w:rsid w:val="00C8190E"/>
    <w:rsid w:val="00C81BB0"/>
    <w:rsid w:val="00C82C28"/>
    <w:rsid w:val="00C83CD1"/>
    <w:rsid w:val="00C855B2"/>
    <w:rsid w:val="00C85D20"/>
    <w:rsid w:val="00C86A42"/>
    <w:rsid w:val="00C9005D"/>
    <w:rsid w:val="00C9076B"/>
    <w:rsid w:val="00C966EB"/>
    <w:rsid w:val="00C979B4"/>
    <w:rsid w:val="00CA1A56"/>
    <w:rsid w:val="00CA1C22"/>
    <w:rsid w:val="00CA22C4"/>
    <w:rsid w:val="00CA37FB"/>
    <w:rsid w:val="00CA46DB"/>
    <w:rsid w:val="00CA5440"/>
    <w:rsid w:val="00CA59D1"/>
    <w:rsid w:val="00CA7373"/>
    <w:rsid w:val="00CA7E0C"/>
    <w:rsid w:val="00CB17AA"/>
    <w:rsid w:val="00CB2776"/>
    <w:rsid w:val="00CB2A95"/>
    <w:rsid w:val="00CB31FE"/>
    <w:rsid w:val="00CB4697"/>
    <w:rsid w:val="00CB68A2"/>
    <w:rsid w:val="00CB68D8"/>
    <w:rsid w:val="00CC0ADE"/>
    <w:rsid w:val="00CC1768"/>
    <w:rsid w:val="00CC3260"/>
    <w:rsid w:val="00CC5D5C"/>
    <w:rsid w:val="00CC5D90"/>
    <w:rsid w:val="00CC7CD7"/>
    <w:rsid w:val="00CD26A2"/>
    <w:rsid w:val="00CD289A"/>
    <w:rsid w:val="00CD40F9"/>
    <w:rsid w:val="00CD4A4F"/>
    <w:rsid w:val="00CD69B1"/>
    <w:rsid w:val="00CD7060"/>
    <w:rsid w:val="00CE02BE"/>
    <w:rsid w:val="00CE0B19"/>
    <w:rsid w:val="00CE0D1F"/>
    <w:rsid w:val="00CE234E"/>
    <w:rsid w:val="00CE3177"/>
    <w:rsid w:val="00CE4E5A"/>
    <w:rsid w:val="00CE55DB"/>
    <w:rsid w:val="00CE5BF4"/>
    <w:rsid w:val="00CE6B74"/>
    <w:rsid w:val="00CE708D"/>
    <w:rsid w:val="00CE740E"/>
    <w:rsid w:val="00CF017E"/>
    <w:rsid w:val="00CF222D"/>
    <w:rsid w:val="00CF4587"/>
    <w:rsid w:val="00CF467D"/>
    <w:rsid w:val="00CF49DF"/>
    <w:rsid w:val="00CF5DE0"/>
    <w:rsid w:val="00D01415"/>
    <w:rsid w:val="00D0266A"/>
    <w:rsid w:val="00D037C1"/>
    <w:rsid w:val="00D041BB"/>
    <w:rsid w:val="00D05607"/>
    <w:rsid w:val="00D06F40"/>
    <w:rsid w:val="00D13503"/>
    <w:rsid w:val="00D13B58"/>
    <w:rsid w:val="00D13CDE"/>
    <w:rsid w:val="00D1444C"/>
    <w:rsid w:val="00D148E2"/>
    <w:rsid w:val="00D15541"/>
    <w:rsid w:val="00D1655E"/>
    <w:rsid w:val="00D1704C"/>
    <w:rsid w:val="00D17E4E"/>
    <w:rsid w:val="00D200FA"/>
    <w:rsid w:val="00D229E1"/>
    <w:rsid w:val="00D238EC"/>
    <w:rsid w:val="00D2580D"/>
    <w:rsid w:val="00D25A84"/>
    <w:rsid w:val="00D26218"/>
    <w:rsid w:val="00D26509"/>
    <w:rsid w:val="00D26CA0"/>
    <w:rsid w:val="00D306C0"/>
    <w:rsid w:val="00D30A2D"/>
    <w:rsid w:val="00D3375A"/>
    <w:rsid w:val="00D33C30"/>
    <w:rsid w:val="00D36EDD"/>
    <w:rsid w:val="00D37B3A"/>
    <w:rsid w:val="00D4165F"/>
    <w:rsid w:val="00D435A3"/>
    <w:rsid w:val="00D4392C"/>
    <w:rsid w:val="00D4432D"/>
    <w:rsid w:val="00D44B70"/>
    <w:rsid w:val="00D468C5"/>
    <w:rsid w:val="00D4754F"/>
    <w:rsid w:val="00D47A5F"/>
    <w:rsid w:val="00D50468"/>
    <w:rsid w:val="00D5049A"/>
    <w:rsid w:val="00D52052"/>
    <w:rsid w:val="00D52982"/>
    <w:rsid w:val="00D53151"/>
    <w:rsid w:val="00D53FEB"/>
    <w:rsid w:val="00D548A7"/>
    <w:rsid w:val="00D54B55"/>
    <w:rsid w:val="00D551F7"/>
    <w:rsid w:val="00D55922"/>
    <w:rsid w:val="00D5599C"/>
    <w:rsid w:val="00D5627B"/>
    <w:rsid w:val="00D56DC3"/>
    <w:rsid w:val="00D5764C"/>
    <w:rsid w:val="00D57AA4"/>
    <w:rsid w:val="00D6299B"/>
    <w:rsid w:val="00D62A56"/>
    <w:rsid w:val="00D62EFD"/>
    <w:rsid w:val="00D653F0"/>
    <w:rsid w:val="00D67608"/>
    <w:rsid w:val="00D70BBE"/>
    <w:rsid w:val="00D71BAD"/>
    <w:rsid w:val="00D725ED"/>
    <w:rsid w:val="00D72BCD"/>
    <w:rsid w:val="00D754AD"/>
    <w:rsid w:val="00D75A32"/>
    <w:rsid w:val="00D75CCF"/>
    <w:rsid w:val="00D763D2"/>
    <w:rsid w:val="00D8041D"/>
    <w:rsid w:val="00D80840"/>
    <w:rsid w:val="00D81B7D"/>
    <w:rsid w:val="00D820E2"/>
    <w:rsid w:val="00D830C0"/>
    <w:rsid w:val="00D87E65"/>
    <w:rsid w:val="00D9024E"/>
    <w:rsid w:val="00D916EE"/>
    <w:rsid w:val="00D91AC3"/>
    <w:rsid w:val="00D932C7"/>
    <w:rsid w:val="00D96800"/>
    <w:rsid w:val="00DA0CE3"/>
    <w:rsid w:val="00DA1C35"/>
    <w:rsid w:val="00DA3D68"/>
    <w:rsid w:val="00DA4BC3"/>
    <w:rsid w:val="00DA6068"/>
    <w:rsid w:val="00DA7450"/>
    <w:rsid w:val="00DB0CA7"/>
    <w:rsid w:val="00DB1D23"/>
    <w:rsid w:val="00DB3067"/>
    <w:rsid w:val="00DB3E99"/>
    <w:rsid w:val="00DB47C7"/>
    <w:rsid w:val="00DB47CF"/>
    <w:rsid w:val="00DB5EDF"/>
    <w:rsid w:val="00DC0D89"/>
    <w:rsid w:val="00DC20CB"/>
    <w:rsid w:val="00DC53CD"/>
    <w:rsid w:val="00DC5842"/>
    <w:rsid w:val="00DD057B"/>
    <w:rsid w:val="00DD1FE6"/>
    <w:rsid w:val="00DD3287"/>
    <w:rsid w:val="00DD3458"/>
    <w:rsid w:val="00DD3D6C"/>
    <w:rsid w:val="00DD475A"/>
    <w:rsid w:val="00DD67F5"/>
    <w:rsid w:val="00DD6BD4"/>
    <w:rsid w:val="00DE0C9A"/>
    <w:rsid w:val="00DE1AC0"/>
    <w:rsid w:val="00DE1DF6"/>
    <w:rsid w:val="00DE2436"/>
    <w:rsid w:val="00DE7583"/>
    <w:rsid w:val="00DF02CE"/>
    <w:rsid w:val="00DF1591"/>
    <w:rsid w:val="00DF3527"/>
    <w:rsid w:val="00DF6B9B"/>
    <w:rsid w:val="00DF7C83"/>
    <w:rsid w:val="00E001F9"/>
    <w:rsid w:val="00E02081"/>
    <w:rsid w:val="00E03392"/>
    <w:rsid w:val="00E03628"/>
    <w:rsid w:val="00E042F9"/>
    <w:rsid w:val="00E045E7"/>
    <w:rsid w:val="00E06AA6"/>
    <w:rsid w:val="00E12FCF"/>
    <w:rsid w:val="00E14405"/>
    <w:rsid w:val="00E14644"/>
    <w:rsid w:val="00E146B3"/>
    <w:rsid w:val="00E151D3"/>
    <w:rsid w:val="00E15273"/>
    <w:rsid w:val="00E15736"/>
    <w:rsid w:val="00E17332"/>
    <w:rsid w:val="00E2054E"/>
    <w:rsid w:val="00E207BF"/>
    <w:rsid w:val="00E22086"/>
    <w:rsid w:val="00E22134"/>
    <w:rsid w:val="00E22D88"/>
    <w:rsid w:val="00E2336E"/>
    <w:rsid w:val="00E23943"/>
    <w:rsid w:val="00E25A69"/>
    <w:rsid w:val="00E25CD8"/>
    <w:rsid w:val="00E270A2"/>
    <w:rsid w:val="00E27A92"/>
    <w:rsid w:val="00E313A4"/>
    <w:rsid w:val="00E332C0"/>
    <w:rsid w:val="00E3366F"/>
    <w:rsid w:val="00E341E8"/>
    <w:rsid w:val="00E3440E"/>
    <w:rsid w:val="00E34D5F"/>
    <w:rsid w:val="00E36F24"/>
    <w:rsid w:val="00E40B48"/>
    <w:rsid w:val="00E414C3"/>
    <w:rsid w:val="00E4218E"/>
    <w:rsid w:val="00E43054"/>
    <w:rsid w:val="00E44E27"/>
    <w:rsid w:val="00E451AD"/>
    <w:rsid w:val="00E45F49"/>
    <w:rsid w:val="00E46234"/>
    <w:rsid w:val="00E4730A"/>
    <w:rsid w:val="00E50004"/>
    <w:rsid w:val="00E5039B"/>
    <w:rsid w:val="00E52151"/>
    <w:rsid w:val="00E52A02"/>
    <w:rsid w:val="00E5442B"/>
    <w:rsid w:val="00E57262"/>
    <w:rsid w:val="00E573E6"/>
    <w:rsid w:val="00E603BF"/>
    <w:rsid w:val="00E60A38"/>
    <w:rsid w:val="00E60DFC"/>
    <w:rsid w:val="00E6126D"/>
    <w:rsid w:val="00E629A3"/>
    <w:rsid w:val="00E64387"/>
    <w:rsid w:val="00E646D6"/>
    <w:rsid w:val="00E66719"/>
    <w:rsid w:val="00E677BE"/>
    <w:rsid w:val="00E67A80"/>
    <w:rsid w:val="00E7035F"/>
    <w:rsid w:val="00E709CE"/>
    <w:rsid w:val="00E71969"/>
    <w:rsid w:val="00E71E17"/>
    <w:rsid w:val="00E7306B"/>
    <w:rsid w:val="00E7485A"/>
    <w:rsid w:val="00E77113"/>
    <w:rsid w:val="00E82397"/>
    <w:rsid w:val="00E82F97"/>
    <w:rsid w:val="00E8392A"/>
    <w:rsid w:val="00E85EFD"/>
    <w:rsid w:val="00E86F88"/>
    <w:rsid w:val="00E90235"/>
    <w:rsid w:val="00E907AA"/>
    <w:rsid w:val="00E90A9F"/>
    <w:rsid w:val="00E916B5"/>
    <w:rsid w:val="00E92E48"/>
    <w:rsid w:val="00E935E6"/>
    <w:rsid w:val="00E95716"/>
    <w:rsid w:val="00E965C1"/>
    <w:rsid w:val="00E96D03"/>
    <w:rsid w:val="00E96F72"/>
    <w:rsid w:val="00EA21C0"/>
    <w:rsid w:val="00EA297E"/>
    <w:rsid w:val="00EA3C35"/>
    <w:rsid w:val="00EA51D8"/>
    <w:rsid w:val="00EA587E"/>
    <w:rsid w:val="00EA771D"/>
    <w:rsid w:val="00EA7ED8"/>
    <w:rsid w:val="00EB178F"/>
    <w:rsid w:val="00EB1F15"/>
    <w:rsid w:val="00EB3EDB"/>
    <w:rsid w:val="00EB567F"/>
    <w:rsid w:val="00EB5DA1"/>
    <w:rsid w:val="00EB7A2F"/>
    <w:rsid w:val="00EC074B"/>
    <w:rsid w:val="00EC083F"/>
    <w:rsid w:val="00EC0BB2"/>
    <w:rsid w:val="00EC0FB0"/>
    <w:rsid w:val="00EC10C9"/>
    <w:rsid w:val="00EC1869"/>
    <w:rsid w:val="00EC2817"/>
    <w:rsid w:val="00EC2E1D"/>
    <w:rsid w:val="00EC3584"/>
    <w:rsid w:val="00EC4491"/>
    <w:rsid w:val="00EC4A98"/>
    <w:rsid w:val="00EC4D39"/>
    <w:rsid w:val="00EC4DBC"/>
    <w:rsid w:val="00EC58F8"/>
    <w:rsid w:val="00EC6648"/>
    <w:rsid w:val="00EC72F6"/>
    <w:rsid w:val="00EC7483"/>
    <w:rsid w:val="00ED07D0"/>
    <w:rsid w:val="00ED19AE"/>
    <w:rsid w:val="00ED44AC"/>
    <w:rsid w:val="00ED4D0A"/>
    <w:rsid w:val="00ED4DFA"/>
    <w:rsid w:val="00ED505F"/>
    <w:rsid w:val="00ED57BD"/>
    <w:rsid w:val="00ED6CEC"/>
    <w:rsid w:val="00EE0876"/>
    <w:rsid w:val="00EE1CBA"/>
    <w:rsid w:val="00EE21A1"/>
    <w:rsid w:val="00EE2B78"/>
    <w:rsid w:val="00EE2D71"/>
    <w:rsid w:val="00EE38DA"/>
    <w:rsid w:val="00EE6021"/>
    <w:rsid w:val="00EE7688"/>
    <w:rsid w:val="00EE7C0E"/>
    <w:rsid w:val="00EF1D72"/>
    <w:rsid w:val="00EF24DC"/>
    <w:rsid w:val="00EF4F2E"/>
    <w:rsid w:val="00EF5200"/>
    <w:rsid w:val="00F009BF"/>
    <w:rsid w:val="00F00F31"/>
    <w:rsid w:val="00F011C9"/>
    <w:rsid w:val="00F01909"/>
    <w:rsid w:val="00F01CE2"/>
    <w:rsid w:val="00F0231E"/>
    <w:rsid w:val="00F02464"/>
    <w:rsid w:val="00F02512"/>
    <w:rsid w:val="00F02DCA"/>
    <w:rsid w:val="00F038B0"/>
    <w:rsid w:val="00F0464C"/>
    <w:rsid w:val="00F0631B"/>
    <w:rsid w:val="00F07305"/>
    <w:rsid w:val="00F11065"/>
    <w:rsid w:val="00F11BB2"/>
    <w:rsid w:val="00F122E9"/>
    <w:rsid w:val="00F139DA"/>
    <w:rsid w:val="00F13ED5"/>
    <w:rsid w:val="00F16BF7"/>
    <w:rsid w:val="00F20117"/>
    <w:rsid w:val="00F206CE"/>
    <w:rsid w:val="00F207FA"/>
    <w:rsid w:val="00F211BA"/>
    <w:rsid w:val="00F2188D"/>
    <w:rsid w:val="00F21FB8"/>
    <w:rsid w:val="00F225FA"/>
    <w:rsid w:val="00F24271"/>
    <w:rsid w:val="00F42CBB"/>
    <w:rsid w:val="00F44976"/>
    <w:rsid w:val="00F453F3"/>
    <w:rsid w:val="00F454F4"/>
    <w:rsid w:val="00F470C6"/>
    <w:rsid w:val="00F47E34"/>
    <w:rsid w:val="00F51A8C"/>
    <w:rsid w:val="00F52821"/>
    <w:rsid w:val="00F533E3"/>
    <w:rsid w:val="00F5581F"/>
    <w:rsid w:val="00F55E28"/>
    <w:rsid w:val="00F57ED7"/>
    <w:rsid w:val="00F61B1C"/>
    <w:rsid w:val="00F62265"/>
    <w:rsid w:val="00F6451B"/>
    <w:rsid w:val="00F65131"/>
    <w:rsid w:val="00F6576B"/>
    <w:rsid w:val="00F66086"/>
    <w:rsid w:val="00F67FB2"/>
    <w:rsid w:val="00F70FF3"/>
    <w:rsid w:val="00F711CB"/>
    <w:rsid w:val="00F72C9B"/>
    <w:rsid w:val="00F72D47"/>
    <w:rsid w:val="00F73FF2"/>
    <w:rsid w:val="00F74250"/>
    <w:rsid w:val="00F7582C"/>
    <w:rsid w:val="00F768D3"/>
    <w:rsid w:val="00F801F2"/>
    <w:rsid w:val="00F804DE"/>
    <w:rsid w:val="00F80C02"/>
    <w:rsid w:val="00F80F9F"/>
    <w:rsid w:val="00F81758"/>
    <w:rsid w:val="00F81DEE"/>
    <w:rsid w:val="00F82C86"/>
    <w:rsid w:val="00F838D0"/>
    <w:rsid w:val="00F83A54"/>
    <w:rsid w:val="00F84D4C"/>
    <w:rsid w:val="00F85A6C"/>
    <w:rsid w:val="00F869FF"/>
    <w:rsid w:val="00F90596"/>
    <w:rsid w:val="00F912C5"/>
    <w:rsid w:val="00F916C9"/>
    <w:rsid w:val="00F9281E"/>
    <w:rsid w:val="00F92A6C"/>
    <w:rsid w:val="00F94795"/>
    <w:rsid w:val="00F97A11"/>
    <w:rsid w:val="00FA115F"/>
    <w:rsid w:val="00FA3AB5"/>
    <w:rsid w:val="00FA58D1"/>
    <w:rsid w:val="00FA6704"/>
    <w:rsid w:val="00FA7955"/>
    <w:rsid w:val="00FB2D94"/>
    <w:rsid w:val="00FB3B37"/>
    <w:rsid w:val="00FB4A56"/>
    <w:rsid w:val="00FB5DF8"/>
    <w:rsid w:val="00FB77E6"/>
    <w:rsid w:val="00FC10C7"/>
    <w:rsid w:val="00FC2EDC"/>
    <w:rsid w:val="00FC39BE"/>
    <w:rsid w:val="00FC4053"/>
    <w:rsid w:val="00FC467B"/>
    <w:rsid w:val="00FC5B10"/>
    <w:rsid w:val="00FC5D39"/>
    <w:rsid w:val="00FC6195"/>
    <w:rsid w:val="00FC7260"/>
    <w:rsid w:val="00FD3091"/>
    <w:rsid w:val="00FD317D"/>
    <w:rsid w:val="00FD357D"/>
    <w:rsid w:val="00FD3D19"/>
    <w:rsid w:val="00FD4796"/>
    <w:rsid w:val="00FD4AB7"/>
    <w:rsid w:val="00FD539F"/>
    <w:rsid w:val="00FD5AB9"/>
    <w:rsid w:val="00FD6D25"/>
    <w:rsid w:val="00FD7594"/>
    <w:rsid w:val="00FE1AA9"/>
    <w:rsid w:val="00FE2248"/>
    <w:rsid w:val="00FE29AC"/>
    <w:rsid w:val="00FE31DC"/>
    <w:rsid w:val="00FE6781"/>
    <w:rsid w:val="00FF0188"/>
    <w:rsid w:val="00FF2DBA"/>
    <w:rsid w:val="00FF442F"/>
    <w:rsid w:val="00FF5F56"/>
    <w:rsid w:val="00FF6618"/>
    <w:rsid w:val="00FF758F"/>
    <w:rsid w:val="00FF7EF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martTagType w:namespaceuri="urn:schemas-microsoft-com:office:smarttags" w:name="PlaceName"/>
  <w:smartTagType w:namespaceuri="urn:schemas-microsoft-com:office:smarttags" w:name="place"/>
  <w:shapeDefaults>
    <o:shapedefaults v:ext="edit" spidmax="2049"/>
    <o:shapelayout v:ext="edit">
      <o:idmap v:ext="edit" data="1"/>
      <o:rules v:ext="edit">
        <o:r id="V:Rule1" type="connector" idref="#_x0000_s1031"/>
      </o:rules>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267">
    <w:lsdException w:name="Normal" w:uiPriority="0"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locked="1" w:semiHidden="1" w:unhideWhenUsed="1"/>
    <w:lsdException w:name="index 2" w:locked="1" w:semiHidden="1" w:unhideWhenUsed="1"/>
    <w:lsdException w:name="index 3" w:locked="1"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locked="1" w:semiHidden="1" w:unhideWhenUsed="1"/>
    <w:lsdException w:name="footnote text" w:locked="1" w:semiHidden="1" w:unhideWhenUsed="1"/>
    <w:lsdException w:name="header" w:locked="1" w:semiHidden="1" w:unhideWhenUsed="1"/>
    <w:lsdException w:name="footer" w:locked="1" w:semiHidden="1" w:unhideWhenUsed="1"/>
    <w:lsdException w:name="index heading" w:locked="1" w:semiHidden="1" w:unhideWhenUsed="1"/>
    <w:lsdException w:name="caption" w:uiPriority="0"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line number" w:locked="1" w:semiHidden="1" w:unhideWhenUsed="1"/>
    <w:lsdException w:name="page number" w:locked="1" w:semiHidden="1" w:unhideWhenUsed="1"/>
    <w:lsdException w:name="endnote reference" w:locked="1" w:semiHidden="1" w:unhideWhenUsed="1"/>
    <w:lsdException w:name="endnote text" w:locked="1" w:semiHidden="1" w:unhideWhenUsed="1"/>
    <w:lsdException w:name="table of authorities" w:locked="1" w:semiHidden="1" w:unhideWhenUsed="1"/>
    <w:lsdException w:name="macro" w:locked="1" w:semiHidden="1" w:unhideWhenUsed="1"/>
    <w:lsdException w:name="toa heading" w:locked="1" w:semiHidden="1" w:unhideWhenUsed="1"/>
    <w:lsdException w:name="List" w:locked="1" w:semiHidden="1" w:unhideWhenUsed="1"/>
    <w:lsdException w:name="List Bullet" w:locked="1" w:semiHidden="1" w:unhideWhenUsed="1"/>
    <w:lsdException w:name="List Number" w:locked="1" w:semiHidden="1" w:unhideWhenUsed="1"/>
    <w:lsdException w:name="List 2" w:locked="1" w:semiHidden="1" w:unhideWhenUsed="1"/>
    <w:lsdException w:name="List 3" w:locked="1" w:semiHidden="1" w:unhideWhenUsed="1"/>
    <w:lsdException w:name="List 4" w:locked="1" w:semiHidden="1" w:unhideWhenUsed="1"/>
    <w:lsdException w:name="List 5" w:locked="1" w:semiHidden="1" w:unhideWhenUs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qFormat="1"/>
    <w:lsdException w:name="Closing" w:locked="1" w:semiHidden="1" w:unhideWhenUsed="1"/>
    <w:lsdException w:name="Signature" w:locked="1" w:semiHidden="1" w:unhideWhenUsed="1"/>
    <w:lsdException w:name="Default Paragraph Font" w:uiPriority="1"/>
    <w:lsdException w:name="Body Text" w:locked="1" w:semiHidden="1" w:unhideWhenUsed="1"/>
    <w:lsdException w:name="Body Text Indent" w:locked="1" w:semiHidden="1" w:unhideWhenUsed="1"/>
    <w:lsdException w:name="List Continue" w:locked="1" w:semiHidden="1" w:unhideWhenUsed="1"/>
    <w:lsdException w:name="List Continue 2" w:locked="1" w:semiHidden="1" w:unhideWhenUsed="1"/>
    <w:lsdException w:name="List Continue 3" w:locked="1" w:semiHidden="1" w:unhideWhenUsed="1"/>
    <w:lsdException w:name="List Continue 4" w:locked="1" w:semiHidden="1" w:unhideWhenUsed="1"/>
    <w:lsdException w:name="List Continue 5" w:locked="1" w:semiHidden="1" w:unhideWhenUsed="1"/>
    <w:lsdException w:name="Message Header" w:locked="1" w:semiHidden="1" w:unhideWhenUsed="1"/>
    <w:lsdException w:name="Subtitle" w:uiPriority="0" w:qFormat="1"/>
    <w:lsdException w:name="Salutation" w:locked="1" w:semiHidden="1" w:unhideWhenUsed="1"/>
    <w:lsdException w:name="Date" w:locked="1" w:semiHidden="1" w:unhideWhenUsed="1"/>
    <w:lsdException w:name="Body Text First Indent" w:locked="1" w:semiHidden="1" w:unhideWhenUs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nhideWhenUsed="1"/>
    <w:lsdException w:name="FollowedHyperlink" w:locked="1" w:semiHidden="1" w:unhideWhenUsed="1"/>
    <w:lsdException w:name="Strong" w:qFormat="1"/>
    <w:lsdException w:name="Emphasis" w:uiPriority="0" w:qFormat="1"/>
    <w:lsdException w:name="Document Map" w:locked="1" w:semiHidden="1" w:unhideWhenUsed="1"/>
    <w:lsdException w:name="Plain Text" w:locked="1" w:semiHidden="1" w:unhideWhenUsed="1"/>
    <w:lsdException w:name="E-mail Signature" w:locked="1" w:semiHidden="1" w:unhideWhenUsed="1"/>
    <w:lsdException w:name="HTML Top of Form" w:locked="1" w:semiHidden="1" w:unhideWhenUsed="1"/>
    <w:lsdException w:name="HTML Bottom of Form" w:locked="1" w:semiHidden="1" w:unhideWhenUsed="1"/>
    <w:lsdException w:name="Normal (Web)" w:locked="1" w:semiHidden="1"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locked="1" w:semiHidden="1" w:unhideWhenUsed="1"/>
    <w:lsdException w:name="annotation subject" w:locked="1" w:semiHidden="1" w:unhideWhenUsed="1"/>
    <w:lsdException w:name="No List" w:locked="1"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semiHidden="1" w:unhideWhenUsed="1"/>
    <w:lsdException w:name="Table Theme" w:locked="1" w:semiHidden="1" w:unhideWhenUsed="1"/>
    <w:lsdException w:name="Placeholder Text" w:semiHidden="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1D7298"/>
    <w:pPr>
      <w:suppressAutoHyphens/>
      <w:spacing w:after="120" w:line="360" w:lineRule="auto"/>
      <w:jc w:val="both"/>
    </w:pPr>
    <w:rPr>
      <w:rFonts w:ascii="Arial" w:hAnsi="Arial" w:cs="Arial"/>
      <w:kern w:val="32"/>
      <w:sz w:val="21"/>
      <w:szCs w:val="21"/>
    </w:rPr>
  </w:style>
  <w:style w:type="paragraph" w:styleId="Heading1">
    <w:name w:val="heading 1"/>
    <w:aliases w:val="DoNotUse"/>
    <w:basedOn w:val="Normal"/>
    <w:next w:val="Normal"/>
    <w:link w:val="Heading1Char"/>
    <w:uiPriority w:val="99"/>
    <w:qFormat/>
    <w:rsid w:val="00EB3EDB"/>
    <w:pPr>
      <w:keepNext/>
      <w:pageBreakBefore/>
      <w:numPr>
        <w:numId w:val="3"/>
      </w:numPr>
      <w:pBdr>
        <w:top w:val="single" w:sz="6" w:space="2" w:color="333399"/>
      </w:pBdr>
      <w:spacing w:before="60" w:after="480" w:line="540" w:lineRule="atLeast"/>
      <w:outlineLvl w:val="0"/>
    </w:pPr>
    <w:rPr>
      <w:rFonts w:cs="Times New Roman"/>
      <w:b/>
      <w:bCs/>
      <w:color w:val="333399"/>
      <w:kern w:val="24"/>
      <w:sz w:val="40"/>
      <w:szCs w:val="40"/>
    </w:rPr>
  </w:style>
  <w:style w:type="paragraph" w:styleId="Heading2">
    <w:name w:val="heading 2"/>
    <w:aliases w:val="DoNotUse2"/>
    <w:basedOn w:val="Normal"/>
    <w:next w:val="Normal"/>
    <w:link w:val="Heading2Char"/>
    <w:uiPriority w:val="99"/>
    <w:qFormat/>
    <w:rsid w:val="00EB3EDB"/>
    <w:pPr>
      <w:keepNext/>
      <w:numPr>
        <w:ilvl w:val="1"/>
        <w:numId w:val="3"/>
      </w:numPr>
      <w:pBdr>
        <w:top w:val="single" w:sz="6" w:space="1" w:color="333399"/>
      </w:pBdr>
      <w:spacing w:before="120"/>
      <w:outlineLvl w:val="1"/>
    </w:pPr>
    <w:rPr>
      <w:rFonts w:cs="Times New Roman"/>
      <w:b/>
      <w:bCs/>
      <w:color w:val="333399"/>
      <w:sz w:val="32"/>
      <w:szCs w:val="32"/>
    </w:rPr>
  </w:style>
  <w:style w:type="paragraph" w:styleId="Heading3">
    <w:name w:val="heading 3"/>
    <w:aliases w:val="DoNotUse3"/>
    <w:basedOn w:val="Normal"/>
    <w:next w:val="Normal"/>
    <w:link w:val="Heading3Char"/>
    <w:uiPriority w:val="99"/>
    <w:qFormat/>
    <w:rsid w:val="00EB3EDB"/>
    <w:pPr>
      <w:keepNext/>
      <w:numPr>
        <w:ilvl w:val="2"/>
        <w:numId w:val="3"/>
      </w:numPr>
      <w:spacing w:before="120" w:line="340" w:lineRule="atLeast"/>
      <w:outlineLvl w:val="2"/>
    </w:pPr>
    <w:rPr>
      <w:rFonts w:cs="Times New Roman"/>
      <w:b/>
      <w:bCs/>
      <w:noProof/>
      <w:kern w:val="28"/>
      <w:sz w:val="28"/>
      <w:szCs w:val="28"/>
    </w:rPr>
  </w:style>
  <w:style w:type="paragraph" w:styleId="Heading4">
    <w:name w:val="heading 4"/>
    <w:aliases w:val="DoNotUse4"/>
    <w:basedOn w:val="Normal"/>
    <w:next w:val="Normal"/>
    <w:link w:val="Heading4Char"/>
    <w:uiPriority w:val="99"/>
    <w:qFormat/>
    <w:rsid w:val="00EB3EDB"/>
    <w:pPr>
      <w:keepNext/>
      <w:numPr>
        <w:ilvl w:val="3"/>
        <w:numId w:val="3"/>
      </w:numPr>
      <w:spacing w:before="120" w:line="280" w:lineRule="atLeast"/>
      <w:outlineLvl w:val="3"/>
    </w:pPr>
    <w:rPr>
      <w:rFonts w:cs="Times New Roman"/>
      <w:sz w:val="24"/>
      <w:szCs w:val="24"/>
    </w:rPr>
  </w:style>
  <w:style w:type="paragraph" w:styleId="Heading5">
    <w:name w:val="heading 5"/>
    <w:aliases w:val="DoNotUse5"/>
    <w:basedOn w:val="Normal"/>
    <w:link w:val="Heading5Char"/>
    <w:uiPriority w:val="99"/>
    <w:qFormat/>
    <w:rsid w:val="00EB3EDB"/>
    <w:pPr>
      <w:numPr>
        <w:ilvl w:val="4"/>
        <w:numId w:val="3"/>
      </w:numPr>
      <w:spacing w:before="240" w:after="60"/>
      <w:outlineLvl w:val="4"/>
    </w:pPr>
    <w:rPr>
      <w:rFonts w:cs="Times New Roman"/>
      <w:noProof/>
      <w:sz w:val="20"/>
      <w:szCs w:val="20"/>
    </w:rPr>
  </w:style>
  <w:style w:type="paragraph" w:styleId="Heading6">
    <w:name w:val="heading 6"/>
    <w:aliases w:val="DoNotUse6"/>
    <w:basedOn w:val="Normal"/>
    <w:link w:val="Heading6Char"/>
    <w:uiPriority w:val="99"/>
    <w:qFormat/>
    <w:rsid w:val="00EB3EDB"/>
    <w:pPr>
      <w:numPr>
        <w:ilvl w:val="5"/>
        <w:numId w:val="3"/>
      </w:numPr>
      <w:spacing w:before="240" w:after="60"/>
      <w:outlineLvl w:val="5"/>
    </w:pPr>
    <w:rPr>
      <w:rFonts w:cs="Times New Roman"/>
      <w:i/>
      <w:iCs/>
      <w:noProof/>
      <w:sz w:val="20"/>
      <w:szCs w:val="20"/>
    </w:rPr>
  </w:style>
  <w:style w:type="paragraph" w:styleId="Heading7">
    <w:name w:val="heading 7"/>
    <w:basedOn w:val="Normal"/>
    <w:link w:val="Heading7Char"/>
    <w:uiPriority w:val="99"/>
    <w:qFormat/>
    <w:rsid w:val="00EB3EDB"/>
    <w:pPr>
      <w:numPr>
        <w:ilvl w:val="6"/>
        <w:numId w:val="3"/>
      </w:numPr>
      <w:spacing w:before="240" w:after="60"/>
      <w:outlineLvl w:val="6"/>
    </w:pPr>
    <w:rPr>
      <w:rFonts w:cs="Times New Roman"/>
      <w:noProof/>
      <w:sz w:val="20"/>
      <w:szCs w:val="20"/>
    </w:rPr>
  </w:style>
  <w:style w:type="paragraph" w:styleId="Heading8">
    <w:name w:val="heading 8"/>
    <w:basedOn w:val="Normal"/>
    <w:link w:val="Heading8Char"/>
    <w:uiPriority w:val="99"/>
    <w:qFormat/>
    <w:rsid w:val="00EB3EDB"/>
    <w:pPr>
      <w:numPr>
        <w:ilvl w:val="7"/>
        <w:numId w:val="3"/>
      </w:numPr>
      <w:spacing w:before="240" w:after="60"/>
      <w:outlineLvl w:val="7"/>
    </w:pPr>
    <w:rPr>
      <w:rFonts w:cs="Times New Roman"/>
      <w:i/>
      <w:iCs/>
      <w:noProof/>
      <w:sz w:val="20"/>
      <w:szCs w:val="20"/>
    </w:rPr>
  </w:style>
  <w:style w:type="paragraph" w:styleId="Heading9">
    <w:name w:val="heading 9"/>
    <w:basedOn w:val="Normal"/>
    <w:link w:val="Heading9Char"/>
    <w:uiPriority w:val="99"/>
    <w:qFormat/>
    <w:rsid w:val="00EB3EDB"/>
    <w:pPr>
      <w:numPr>
        <w:ilvl w:val="8"/>
        <w:numId w:val="3"/>
      </w:numPr>
      <w:spacing w:before="240" w:after="60"/>
      <w:outlineLvl w:val="8"/>
    </w:pPr>
    <w:rPr>
      <w:rFonts w:cs="Times New Roman"/>
      <w:b/>
      <w:bCs/>
      <w:i/>
      <w:iCs/>
      <w:noProof/>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DoNotUse Char"/>
    <w:link w:val="Heading1"/>
    <w:uiPriority w:val="99"/>
    <w:locked/>
    <w:rsid w:val="006F2646"/>
    <w:rPr>
      <w:rFonts w:ascii="Arial" w:hAnsi="Arial" w:cs="Arial"/>
      <w:b/>
      <w:bCs/>
      <w:color w:val="333399"/>
      <w:kern w:val="24"/>
      <w:sz w:val="40"/>
      <w:szCs w:val="40"/>
    </w:rPr>
  </w:style>
  <w:style w:type="character" w:customStyle="1" w:styleId="Heading2Char">
    <w:name w:val="Heading 2 Char"/>
    <w:aliases w:val="DoNotUse2 Char"/>
    <w:link w:val="Heading2"/>
    <w:uiPriority w:val="99"/>
    <w:locked/>
    <w:rsid w:val="001D7298"/>
    <w:rPr>
      <w:rFonts w:ascii="Arial" w:hAnsi="Arial" w:cs="Arial"/>
      <w:b/>
      <w:bCs/>
      <w:color w:val="333399"/>
      <w:kern w:val="32"/>
      <w:sz w:val="32"/>
      <w:szCs w:val="32"/>
    </w:rPr>
  </w:style>
  <w:style w:type="character" w:customStyle="1" w:styleId="Heading3Char">
    <w:name w:val="Heading 3 Char"/>
    <w:aliases w:val="DoNotUse3 Char"/>
    <w:link w:val="Heading3"/>
    <w:uiPriority w:val="99"/>
    <w:locked/>
    <w:rsid w:val="006F2646"/>
    <w:rPr>
      <w:rFonts w:ascii="Arial" w:hAnsi="Arial" w:cs="Arial"/>
      <w:b/>
      <w:bCs/>
      <w:noProof/>
      <w:kern w:val="28"/>
      <w:sz w:val="28"/>
      <w:szCs w:val="28"/>
    </w:rPr>
  </w:style>
  <w:style w:type="character" w:customStyle="1" w:styleId="Heading4Char">
    <w:name w:val="Heading 4 Char"/>
    <w:aliases w:val="DoNotUse4 Char"/>
    <w:link w:val="Heading4"/>
    <w:uiPriority w:val="99"/>
    <w:locked/>
    <w:rsid w:val="006F2646"/>
    <w:rPr>
      <w:rFonts w:ascii="Arial" w:hAnsi="Arial" w:cs="Arial"/>
      <w:kern w:val="32"/>
      <w:sz w:val="24"/>
      <w:szCs w:val="24"/>
    </w:rPr>
  </w:style>
  <w:style w:type="character" w:customStyle="1" w:styleId="Heading5Char">
    <w:name w:val="Heading 5 Char"/>
    <w:aliases w:val="DoNotUse5 Char"/>
    <w:link w:val="Heading5"/>
    <w:uiPriority w:val="99"/>
    <w:locked/>
    <w:rsid w:val="006F2646"/>
    <w:rPr>
      <w:rFonts w:ascii="Arial" w:hAnsi="Arial" w:cs="Arial"/>
      <w:noProof/>
      <w:kern w:val="32"/>
    </w:rPr>
  </w:style>
  <w:style w:type="character" w:customStyle="1" w:styleId="Heading6Char">
    <w:name w:val="Heading 6 Char"/>
    <w:aliases w:val="DoNotUse6 Char"/>
    <w:link w:val="Heading6"/>
    <w:uiPriority w:val="99"/>
    <w:locked/>
    <w:rsid w:val="006F2646"/>
    <w:rPr>
      <w:rFonts w:ascii="Arial" w:hAnsi="Arial" w:cs="Arial"/>
      <w:i/>
      <w:iCs/>
      <w:noProof/>
      <w:kern w:val="32"/>
    </w:rPr>
  </w:style>
  <w:style w:type="character" w:customStyle="1" w:styleId="Heading7Char">
    <w:name w:val="Heading 7 Char"/>
    <w:link w:val="Heading7"/>
    <w:uiPriority w:val="99"/>
    <w:locked/>
    <w:rsid w:val="006F2646"/>
    <w:rPr>
      <w:rFonts w:ascii="Arial" w:hAnsi="Arial" w:cs="Arial"/>
      <w:noProof/>
      <w:kern w:val="32"/>
      <w:sz w:val="20"/>
      <w:szCs w:val="20"/>
    </w:rPr>
  </w:style>
  <w:style w:type="character" w:customStyle="1" w:styleId="Heading8Char">
    <w:name w:val="Heading 8 Char"/>
    <w:link w:val="Heading8"/>
    <w:uiPriority w:val="99"/>
    <w:locked/>
    <w:rsid w:val="006F2646"/>
    <w:rPr>
      <w:rFonts w:ascii="Arial" w:hAnsi="Arial" w:cs="Arial"/>
      <w:i/>
      <w:iCs/>
      <w:noProof/>
      <w:kern w:val="32"/>
      <w:sz w:val="20"/>
      <w:szCs w:val="20"/>
    </w:rPr>
  </w:style>
  <w:style w:type="character" w:customStyle="1" w:styleId="Heading9Char">
    <w:name w:val="Heading 9 Char"/>
    <w:link w:val="Heading9"/>
    <w:uiPriority w:val="99"/>
    <w:locked/>
    <w:rsid w:val="006F2646"/>
    <w:rPr>
      <w:rFonts w:ascii="Arial" w:hAnsi="Arial" w:cs="Arial"/>
      <w:b/>
      <w:bCs/>
      <w:i/>
      <w:iCs/>
      <w:noProof/>
      <w:kern w:val="32"/>
      <w:sz w:val="18"/>
      <w:szCs w:val="18"/>
    </w:rPr>
  </w:style>
  <w:style w:type="paragraph" w:customStyle="1" w:styleId="Codesample">
    <w:name w:val="Code sample"/>
    <w:uiPriority w:val="99"/>
    <w:rsid w:val="003E08F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s>
      <w:spacing w:line="300" w:lineRule="atLeast"/>
    </w:pPr>
    <w:rPr>
      <w:rFonts w:ascii="Courier" w:hAnsi="Courier" w:cs="Courier"/>
      <w:noProof/>
      <w:sz w:val="21"/>
      <w:szCs w:val="21"/>
    </w:rPr>
  </w:style>
  <w:style w:type="paragraph" w:styleId="Header">
    <w:name w:val="header"/>
    <w:basedOn w:val="Normal"/>
    <w:link w:val="HeaderChar"/>
    <w:uiPriority w:val="99"/>
    <w:rsid w:val="003E08F0"/>
    <w:pPr>
      <w:tabs>
        <w:tab w:val="center" w:pos="4320"/>
        <w:tab w:val="right" w:pos="8640"/>
      </w:tabs>
    </w:pPr>
    <w:rPr>
      <w:rFonts w:cs="Times New Roman"/>
    </w:rPr>
  </w:style>
  <w:style w:type="character" w:customStyle="1" w:styleId="HeaderChar">
    <w:name w:val="Header Char"/>
    <w:link w:val="Header"/>
    <w:uiPriority w:val="99"/>
    <w:semiHidden/>
    <w:locked/>
    <w:rsid w:val="006F2646"/>
    <w:rPr>
      <w:rFonts w:ascii="Arial" w:hAnsi="Arial" w:cs="Arial"/>
      <w:kern w:val="32"/>
      <w:sz w:val="21"/>
      <w:szCs w:val="21"/>
    </w:rPr>
  </w:style>
  <w:style w:type="paragraph" w:customStyle="1" w:styleId="Indexletter">
    <w:name w:val="Index letter"/>
    <w:next w:val="Index1"/>
    <w:uiPriority w:val="99"/>
    <w:rsid w:val="003E08F0"/>
    <w:pPr>
      <w:spacing w:before="240"/>
    </w:pPr>
    <w:rPr>
      <w:rFonts w:ascii="Arial" w:hAnsi="Arial" w:cs="Arial"/>
      <w:b/>
      <w:bCs/>
      <w:noProof/>
      <w:kern w:val="22"/>
      <w:sz w:val="22"/>
      <w:szCs w:val="22"/>
    </w:rPr>
  </w:style>
  <w:style w:type="paragraph" w:styleId="Index1">
    <w:name w:val="index 1"/>
    <w:basedOn w:val="Normal"/>
    <w:autoRedefine/>
    <w:uiPriority w:val="99"/>
    <w:semiHidden/>
    <w:rsid w:val="003E08F0"/>
    <w:pPr>
      <w:spacing w:line="240" w:lineRule="atLeast"/>
    </w:pPr>
    <w:rPr>
      <w:noProof/>
      <w:kern w:val="22"/>
      <w:sz w:val="22"/>
      <w:szCs w:val="22"/>
    </w:rPr>
  </w:style>
  <w:style w:type="paragraph" w:styleId="Footer">
    <w:name w:val="footer"/>
    <w:basedOn w:val="Normal"/>
    <w:link w:val="FooterChar"/>
    <w:uiPriority w:val="99"/>
    <w:rsid w:val="003E08F0"/>
    <w:pPr>
      <w:widowControl w:val="0"/>
      <w:tabs>
        <w:tab w:val="right" w:pos="9000"/>
      </w:tabs>
      <w:spacing w:line="240" w:lineRule="atLeast"/>
    </w:pPr>
    <w:rPr>
      <w:rFonts w:cs="Times New Roman"/>
    </w:rPr>
  </w:style>
  <w:style w:type="character" w:customStyle="1" w:styleId="FooterChar">
    <w:name w:val="Footer Char"/>
    <w:link w:val="Footer"/>
    <w:uiPriority w:val="99"/>
    <w:semiHidden/>
    <w:locked/>
    <w:rsid w:val="006F2646"/>
    <w:rPr>
      <w:rFonts w:ascii="Arial" w:hAnsi="Arial" w:cs="Arial"/>
      <w:kern w:val="32"/>
      <w:sz w:val="21"/>
      <w:szCs w:val="21"/>
    </w:rPr>
  </w:style>
  <w:style w:type="paragraph" w:customStyle="1" w:styleId="Textnumsontitlepage">
    <w:name w:val="Text&amp;nums on title page"/>
    <w:link w:val="TextnumsontitlepageChar"/>
    <w:uiPriority w:val="99"/>
    <w:rsid w:val="003E08F0"/>
    <w:pPr>
      <w:spacing w:line="240" w:lineRule="atLeast"/>
    </w:pPr>
    <w:rPr>
      <w:rFonts w:ascii="Arial" w:hAnsi="Arial" w:cs="Arial"/>
      <w:caps/>
      <w:kern w:val="20"/>
    </w:rPr>
  </w:style>
  <w:style w:type="character" w:customStyle="1" w:styleId="TextnumsontitlepageChar">
    <w:name w:val="Text&amp;nums on title page Char"/>
    <w:link w:val="Textnumsontitlepage"/>
    <w:uiPriority w:val="99"/>
    <w:locked/>
    <w:rsid w:val="001D7298"/>
    <w:rPr>
      <w:rFonts w:ascii="Arial" w:hAnsi="Arial" w:cs="Arial"/>
      <w:caps/>
      <w:kern w:val="20"/>
      <w:lang w:val="en-US" w:eastAsia="en-US" w:bidi="ar-SA"/>
    </w:rPr>
  </w:style>
  <w:style w:type="paragraph" w:customStyle="1" w:styleId="DocumentTitle">
    <w:name w:val="Document Title"/>
    <w:uiPriority w:val="99"/>
    <w:rsid w:val="001D7298"/>
    <w:pPr>
      <w:suppressAutoHyphens/>
      <w:spacing w:line="540" w:lineRule="atLeast"/>
      <w:ind w:right="-14"/>
    </w:pPr>
    <w:rPr>
      <w:rFonts w:ascii="Arial" w:hAnsi="Arial" w:cs="Arial"/>
      <w:b/>
      <w:bCs/>
      <w:color w:val="FF9900"/>
      <w:kern w:val="52"/>
      <w:sz w:val="72"/>
      <w:szCs w:val="72"/>
      <w:lang w:eastAsia="zh-CN"/>
    </w:rPr>
  </w:style>
  <w:style w:type="paragraph" w:customStyle="1" w:styleId="DatePublication">
    <w:name w:val="Date Publication"/>
    <w:uiPriority w:val="99"/>
    <w:rsid w:val="001D7298"/>
    <w:pPr>
      <w:spacing w:line="240" w:lineRule="atLeast"/>
      <w:ind w:right="-14"/>
      <w:jc w:val="right"/>
    </w:pPr>
    <w:rPr>
      <w:rFonts w:ascii="Arial" w:hAnsi="Arial" w:cs="Arial"/>
      <w:i/>
      <w:iCs/>
      <w:kern w:val="20"/>
    </w:rPr>
  </w:style>
  <w:style w:type="paragraph" w:customStyle="1" w:styleId="Textnumsoncover">
    <w:name w:val="Text&amp;nums on cover"/>
    <w:uiPriority w:val="99"/>
    <w:rsid w:val="003E08F0"/>
    <w:pPr>
      <w:spacing w:line="240" w:lineRule="atLeast"/>
      <w:ind w:right="72"/>
      <w:jc w:val="right"/>
    </w:pPr>
    <w:rPr>
      <w:rFonts w:ascii="Arial" w:hAnsi="Arial" w:cs="Arial"/>
      <w:caps/>
      <w:noProof/>
      <w:kern w:val="20"/>
    </w:rPr>
  </w:style>
  <w:style w:type="paragraph" w:styleId="TOC3">
    <w:name w:val="toc 3"/>
    <w:basedOn w:val="Normal"/>
    <w:autoRedefine/>
    <w:uiPriority w:val="39"/>
    <w:rsid w:val="003E08F0"/>
    <w:pPr>
      <w:ind w:left="420"/>
    </w:pPr>
    <w:rPr>
      <w:i/>
      <w:iCs/>
      <w:sz w:val="20"/>
      <w:szCs w:val="20"/>
    </w:rPr>
  </w:style>
  <w:style w:type="paragraph" w:styleId="TOC1">
    <w:name w:val="toc 1"/>
    <w:basedOn w:val="Normal"/>
    <w:next w:val="TOC2"/>
    <w:autoRedefine/>
    <w:uiPriority w:val="39"/>
    <w:rsid w:val="001D7298"/>
    <w:pPr>
      <w:spacing w:before="120"/>
    </w:pPr>
    <w:rPr>
      <w:caps/>
      <w:sz w:val="20"/>
      <w:szCs w:val="20"/>
    </w:rPr>
  </w:style>
  <w:style w:type="paragraph" w:styleId="TOC2">
    <w:name w:val="toc 2"/>
    <w:basedOn w:val="Normal"/>
    <w:autoRedefine/>
    <w:uiPriority w:val="39"/>
    <w:rsid w:val="001D7298"/>
    <w:pPr>
      <w:ind w:left="210"/>
    </w:pPr>
    <w:rPr>
      <w:smallCaps/>
      <w:sz w:val="20"/>
      <w:szCs w:val="20"/>
    </w:rPr>
  </w:style>
  <w:style w:type="paragraph" w:styleId="TOC4">
    <w:name w:val="toc 4"/>
    <w:basedOn w:val="Normal"/>
    <w:autoRedefine/>
    <w:uiPriority w:val="39"/>
    <w:rsid w:val="003E08F0"/>
    <w:pPr>
      <w:ind w:left="630"/>
    </w:pPr>
    <w:rPr>
      <w:sz w:val="18"/>
      <w:szCs w:val="18"/>
    </w:rPr>
  </w:style>
  <w:style w:type="paragraph" w:styleId="TOC5">
    <w:name w:val="toc 5"/>
    <w:basedOn w:val="Normal"/>
    <w:autoRedefine/>
    <w:uiPriority w:val="39"/>
    <w:rsid w:val="003E08F0"/>
    <w:pPr>
      <w:ind w:left="840"/>
    </w:pPr>
    <w:rPr>
      <w:sz w:val="18"/>
      <w:szCs w:val="18"/>
    </w:rPr>
  </w:style>
  <w:style w:type="paragraph" w:styleId="TOC6">
    <w:name w:val="toc 6"/>
    <w:basedOn w:val="Normal"/>
    <w:autoRedefine/>
    <w:uiPriority w:val="39"/>
    <w:rsid w:val="003E08F0"/>
    <w:pPr>
      <w:ind w:left="1050"/>
    </w:pPr>
    <w:rPr>
      <w:sz w:val="18"/>
      <w:szCs w:val="18"/>
    </w:rPr>
  </w:style>
  <w:style w:type="paragraph" w:styleId="TOC7">
    <w:name w:val="toc 7"/>
    <w:basedOn w:val="Normal"/>
    <w:autoRedefine/>
    <w:uiPriority w:val="39"/>
    <w:rsid w:val="003E08F0"/>
    <w:pPr>
      <w:ind w:left="1260"/>
    </w:pPr>
    <w:rPr>
      <w:sz w:val="18"/>
      <w:szCs w:val="18"/>
    </w:rPr>
  </w:style>
  <w:style w:type="paragraph" w:styleId="TOC8">
    <w:name w:val="toc 8"/>
    <w:basedOn w:val="Normal"/>
    <w:autoRedefine/>
    <w:uiPriority w:val="39"/>
    <w:rsid w:val="003E08F0"/>
    <w:pPr>
      <w:ind w:left="1470"/>
    </w:pPr>
    <w:rPr>
      <w:sz w:val="18"/>
      <w:szCs w:val="18"/>
    </w:rPr>
  </w:style>
  <w:style w:type="paragraph" w:styleId="TOC9">
    <w:name w:val="toc 9"/>
    <w:basedOn w:val="Normal"/>
    <w:autoRedefine/>
    <w:uiPriority w:val="39"/>
    <w:rsid w:val="003E08F0"/>
    <w:pPr>
      <w:ind w:left="1680"/>
    </w:pPr>
    <w:rPr>
      <w:sz w:val="18"/>
      <w:szCs w:val="18"/>
    </w:rPr>
  </w:style>
  <w:style w:type="character" w:styleId="Hyperlink">
    <w:name w:val="Hyperlink"/>
    <w:uiPriority w:val="99"/>
    <w:rsid w:val="001D7298"/>
    <w:rPr>
      <w:rFonts w:cs="Times New Roman"/>
      <w:color w:val="0000FF"/>
      <w:u w:val="single"/>
    </w:rPr>
  </w:style>
  <w:style w:type="paragraph" w:styleId="Caption">
    <w:name w:val="caption"/>
    <w:basedOn w:val="Normal"/>
    <w:next w:val="Normal"/>
    <w:qFormat/>
    <w:rsid w:val="00AD70F0"/>
    <w:pPr>
      <w:spacing w:before="60" w:after="240" w:line="260" w:lineRule="atLeast"/>
      <w:ind w:left="720"/>
      <w:jc w:val="left"/>
    </w:pPr>
    <w:rPr>
      <w:b/>
      <w:bCs/>
      <w:i/>
      <w:iCs/>
      <w:kern w:val="22"/>
      <w:sz w:val="22"/>
      <w:szCs w:val="22"/>
    </w:rPr>
  </w:style>
  <w:style w:type="paragraph" w:styleId="TableofFigures">
    <w:name w:val="table of figures"/>
    <w:basedOn w:val="Normal"/>
    <w:uiPriority w:val="99"/>
    <w:rsid w:val="003E08F0"/>
    <w:pPr>
      <w:tabs>
        <w:tab w:val="right" w:pos="7560"/>
      </w:tabs>
      <w:spacing w:line="300" w:lineRule="atLeast"/>
    </w:pPr>
    <w:rPr>
      <w:b/>
      <w:bCs/>
      <w:kern w:val="22"/>
      <w:sz w:val="22"/>
      <w:szCs w:val="22"/>
    </w:rPr>
  </w:style>
  <w:style w:type="paragraph" w:customStyle="1" w:styleId="Logo">
    <w:name w:val="Logo"/>
    <w:next w:val="Normal"/>
    <w:link w:val="LogoChar"/>
    <w:uiPriority w:val="99"/>
    <w:rsid w:val="001D7298"/>
    <w:pPr>
      <w:spacing w:line="240" w:lineRule="atLeast"/>
    </w:pPr>
    <w:rPr>
      <w:rFonts w:ascii="Arial" w:hAnsi="Arial" w:cs="Arial"/>
      <w:kern w:val="20"/>
    </w:rPr>
  </w:style>
  <w:style w:type="character" w:customStyle="1" w:styleId="LogoChar">
    <w:name w:val="Logo Char"/>
    <w:link w:val="Logo"/>
    <w:uiPriority w:val="99"/>
    <w:locked/>
    <w:rsid w:val="001D7298"/>
    <w:rPr>
      <w:rFonts w:ascii="Arial" w:hAnsi="Arial" w:cs="Arial"/>
      <w:kern w:val="20"/>
      <w:lang w:val="en-US" w:eastAsia="en-US" w:bidi="ar-SA"/>
    </w:rPr>
  </w:style>
  <w:style w:type="paragraph" w:customStyle="1" w:styleId="Address">
    <w:name w:val="Address"/>
    <w:uiPriority w:val="99"/>
    <w:rsid w:val="001D7298"/>
    <w:pPr>
      <w:spacing w:line="240" w:lineRule="atLeast"/>
      <w:jc w:val="right"/>
    </w:pPr>
    <w:rPr>
      <w:rFonts w:ascii="Arial" w:hAnsi="Arial" w:cs="Arial"/>
      <w:kern w:val="20"/>
      <w:sz w:val="16"/>
      <w:szCs w:val="16"/>
    </w:rPr>
  </w:style>
  <w:style w:type="character" w:styleId="FootnoteReference">
    <w:name w:val="footnote reference"/>
    <w:uiPriority w:val="99"/>
    <w:semiHidden/>
    <w:rsid w:val="003E08F0"/>
    <w:rPr>
      <w:rFonts w:cs="Times New Roman"/>
      <w:vertAlign w:val="superscript"/>
    </w:rPr>
  </w:style>
  <w:style w:type="paragraph" w:customStyle="1" w:styleId="Figure">
    <w:name w:val="Figure"/>
    <w:next w:val="Caption"/>
    <w:uiPriority w:val="99"/>
    <w:rsid w:val="003E08F0"/>
    <w:pPr>
      <w:keepNext/>
      <w:spacing w:before="500" w:line="260" w:lineRule="atLeast"/>
    </w:pPr>
    <w:rPr>
      <w:rFonts w:ascii="Arial" w:hAnsi="Arial" w:cs="Arial"/>
      <w:noProof/>
      <w:kern w:val="22"/>
      <w:sz w:val="22"/>
      <w:szCs w:val="22"/>
    </w:rPr>
  </w:style>
  <w:style w:type="paragraph" w:styleId="FootnoteText">
    <w:name w:val="footnote text"/>
    <w:basedOn w:val="Normal"/>
    <w:link w:val="FootnoteTextChar"/>
    <w:uiPriority w:val="99"/>
    <w:semiHidden/>
    <w:rsid w:val="003E08F0"/>
    <w:pPr>
      <w:spacing w:line="240" w:lineRule="atLeast"/>
      <w:ind w:left="115" w:hanging="115"/>
    </w:pPr>
    <w:rPr>
      <w:rFonts w:cs="Times New Roman"/>
      <w:sz w:val="20"/>
      <w:szCs w:val="20"/>
    </w:rPr>
  </w:style>
  <w:style w:type="character" w:customStyle="1" w:styleId="FootnoteTextChar">
    <w:name w:val="Footnote Text Char"/>
    <w:link w:val="FootnoteText"/>
    <w:uiPriority w:val="99"/>
    <w:semiHidden/>
    <w:locked/>
    <w:rsid w:val="006F2646"/>
    <w:rPr>
      <w:rFonts w:ascii="Arial" w:hAnsi="Arial" w:cs="Arial"/>
      <w:kern w:val="32"/>
      <w:sz w:val="20"/>
      <w:szCs w:val="20"/>
    </w:rPr>
  </w:style>
  <w:style w:type="paragraph" w:customStyle="1" w:styleId="Referenceitem">
    <w:name w:val="Reference item"/>
    <w:uiPriority w:val="99"/>
    <w:rsid w:val="003E08F0"/>
    <w:pPr>
      <w:spacing w:before="100"/>
    </w:pPr>
    <w:rPr>
      <w:rFonts w:ascii="Arial" w:hAnsi="Arial" w:cs="Arial"/>
      <w:b/>
      <w:bCs/>
      <w:noProof/>
      <w:kern w:val="20"/>
      <w:sz w:val="22"/>
      <w:szCs w:val="22"/>
    </w:rPr>
  </w:style>
  <w:style w:type="paragraph" w:customStyle="1" w:styleId="Heading2-nonum">
    <w:name w:val="Heading 2 - nonum"/>
    <w:next w:val="Normal"/>
    <w:uiPriority w:val="99"/>
    <w:rsid w:val="003E08F0"/>
    <w:pPr>
      <w:keepNext/>
      <w:suppressAutoHyphens/>
      <w:spacing w:before="120" w:line="380" w:lineRule="atLeast"/>
    </w:pPr>
    <w:rPr>
      <w:rFonts w:ascii="Arial" w:hAnsi="Arial" w:cs="Arial"/>
      <w:b/>
      <w:bCs/>
      <w:kern w:val="32"/>
      <w:sz w:val="32"/>
      <w:szCs w:val="32"/>
    </w:rPr>
  </w:style>
  <w:style w:type="paragraph" w:customStyle="1" w:styleId="Heading3-nonum">
    <w:name w:val="Heading 3 - nonum"/>
    <w:next w:val="Normal"/>
    <w:uiPriority w:val="99"/>
    <w:rsid w:val="003E08F0"/>
    <w:pPr>
      <w:keepNext/>
      <w:suppressAutoHyphens/>
      <w:spacing w:before="120" w:line="340" w:lineRule="atLeast"/>
    </w:pPr>
    <w:rPr>
      <w:rFonts w:ascii="Arial" w:hAnsi="Arial" w:cs="Arial"/>
      <w:b/>
      <w:bCs/>
      <w:kern w:val="28"/>
      <w:sz w:val="28"/>
      <w:szCs w:val="28"/>
    </w:rPr>
  </w:style>
  <w:style w:type="paragraph" w:styleId="Index2">
    <w:name w:val="index 2"/>
    <w:basedOn w:val="Normal"/>
    <w:autoRedefine/>
    <w:uiPriority w:val="99"/>
    <w:semiHidden/>
    <w:rsid w:val="003E08F0"/>
    <w:pPr>
      <w:spacing w:line="240" w:lineRule="atLeast"/>
      <w:ind w:left="360"/>
    </w:pPr>
    <w:rPr>
      <w:noProof/>
      <w:kern w:val="18"/>
      <w:sz w:val="22"/>
      <w:szCs w:val="22"/>
    </w:rPr>
  </w:style>
  <w:style w:type="paragraph" w:styleId="Index3">
    <w:name w:val="index 3"/>
    <w:basedOn w:val="Normal"/>
    <w:autoRedefine/>
    <w:uiPriority w:val="99"/>
    <w:semiHidden/>
    <w:rsid w:val="003E08F0"/>
    <w:pPr>
      <w:spacing w:line="240" w:lineRule="atLeast"/>
      <w:ind w:left="720"/>
    </w:pPr>
    <w:rPr>
      <w:noProof/>
      <w:sz w:val="22"/>
      <w:szCs w:val="22"/>
    </w:rPr>
  </w:style>
  <w:style w:type="paragraph" w:styleId="Index4">
    <w:name w:val="index 4"/>
    <w:basedOn w:val="Normal"/>
    <w:autoRedefine/>
    <w:uiPriority w:val="99"/>
    <w:semiHidden/>
    <w:rsid w:val="003E08F0"/>
    <w:pPr>
      <w:tabs>
        <w:tab w:val="right" w:pos="3773"/>
      </w:tabs>
      <w:ind w:left="960" w:hanging="240"/>
    </w:pPr>
    <w:rPr>
      <w:sz w:val="18"/>
      <w:szCs w:val="18"/>
    </w:rPr>
  </w:style>
  <w:style w:type="paragraph" w:styleId="Index5">
    <w:name w:val="index 5"/>
    <w:basedOn w:val="Normal"/>
    <w:autoRedefine/>
    <w:uiPriority w:val="99"/>
    <w:semiHidden/>
    <w:rsid w:val="003E08F0"/>
    <w:pPr>
      <w:tabs>
        <w:tab w:val="right" w:pos="3773"/>
      </w:tabs>
      <w:ind w:left="1200" w:hanging="240"/>
    </w:pPr>
    <w:rPr>
      <w:sz w:val="18"/>
      <w:szCs w:val="18"/>
    </w:rPr>
  </w:style>
  <w:style w:type="paragraph" w:styleId="Index6">
    <w:name w:val="index 6"/>
    <w:basedOn w:val="Normal"/>
    <w:autoRedefine/>
    <w:uiPriority w:val="99"/>
    <w:semiHidden/>
    <w:rsid w:val="003E08F0"/>
    <w:pPr>
      <w:tabs>
        <w:tab w:val="right" w:pos="3773"/>
      </w:tabs>
      <w:ind w:left="1440" w:hanging="240"/>
    </w:pPr>
    <w:rPr>
      <w:sz w:val="18"/>
      <w:szCs w:val="18"/>
    </w:rPr>
  </w:style>
  <w:style w:type="paragraph" w:styleId="Index7">
    <w:name w:val="index 7"/>
    <w:basedOn w:val="Normal"/>
    <w:autoRedefine/>
    <w:uiPriority w:val="99"/>
    <w:semiHidden/>
    <w:rsid w:val="003E08F0"/>
    <w:pPr>
      <w:tabs>
        <w:tab w:val="right" w:pos="3773"/>
      </w:tabs>
      <w:ind w:left="1680" w:hanging="240"/>
    </w:pPr>
    <w:rPr>
      <w:sz w:val="18"/>
      <w:szCs w:val="18"/>
    </w:rPr>
  </w:style>
  <w:style w:type="paragraph" w:styleId="Index8">
    <w:name w:val="index 8"/>
    <w:basedOn w:val="Normal"/>
    <w:autoRedefine/>
    <w:uiPriority w:val="99"/>
    <w:semiHidden/>
    <w:rsid w:val="003E08F0"/>
    <w:pPr>
      <w:tabs>
        <w:tab w:val="right" w:pos="3773"/>
      </w:tabs>
      <w:ind w:left="1920" w:hanging="240"/>
    </w:pPr>
    <w:rPr>
      <w:sz w:val="18"/>
      <w:szCs w:val="18"/>
    </w:rPr>
  </w:style>
  <w:style w:type="paragraph" w:styleId="Index9">
    <w:name w:val="index 9"/>
    <w:basedOn w:val="Normal"/>
    <w:autoRedefine/>
    <w:uiPriority w:val="99"/>
    <w:semiHidden/>
    <w:rsid w:val="003E08F0"/>
    <w:pPr>
      <w:tabs>
        <w:tab w:val="right" w:pos="3773"/>
      </w:tabs>
      <w:ind w:left="2160" w:hanging="240"/>
    </w:pPr>
    <w:rPr>
      <w:sz w:val="18"/>
      <w:szCs w:val="18"/>
    </w:rPr>
  </w:style>
  <w:style w:type="paragraph" w:customStyle="1" w:styleId="Heading1-nonum">
    <w:name w:val="Heading 1- nonum"/>
    <w:next w:val="Normal"/>
    <w:uiPriority w:val="99"/>
    <w:rsid w:val="003E08F0"/>
    <w:pPr>
      <w:pageBreakBefore/>
      <w:pBdr>
        <w:top w:val="single" w:sz="6" w:space="1" w:color="auto"/>
      </w:pBdr>
      <w:suppressAutoHyphens/>
      <w:spacing w:after="1400" w:line="540" w:lineRule="atLeast"/>
    </w:pPr>
    <w:rPr>
      <w:rFonts w:ascii="Arial" w:hAnsi="Arial" w:cs="Arial"/>
      <w:b/>
      <w:bCs/>
      <w:kern w:val="40"/>
      <w:sz w:val="40"/>
      <w:szCs w:val="40"/>
    </w:rPr>
  </w:style>
  <w:style w:type="paragraph" w:customStyle="1" w:styleId="Authorlist">
    <w:name w:val="Author list"/>
    <w:uiPriority w:val="99"/>
    <w:rsid w:val="001D7298"/>
    <w:pPr>
      <w:spacing w:line="240" w:lineRule="atLeast"/>
      <w:ind w:right="-14"/>
      <w:jc w:val="right"/>
    </w:pPr>
    <w:rPr>
      <w:rFonts w:ascii="Arial" w:hAnsi="Arial" w:cs="Arial"/>
      <w:kern w:val="20"/>
    </w:rPr>
  </w:style>
  <w:style w:type="paragraph" w:customStyle="1" w:styleId="Code">
    <w:name w:val="Code"/>
    <w:basedOn w:val="Normal"/>
    <w:uiPriority w:val="99"/>
    <w:rsid w:val="001D7298"/>
    <w:pPr>
      <w:pBdr>
        <w:top w:val="single" w:sz="4" w:space="1" w:color="auto"/>
        <w:left w:val="single" w:sz="4" w:space="4" w:color="auto"/>
        <w:bottom w:val="single" w:sz="4" w:space="1" w:color="auto"/>
        <w:right w:val="single" w:sz="4" w:space="4" w:color="auto"/>
      </w:pBdr>
      <w:shd w:val="pct12" w:color="auto" w:fill="auto"/>
      <w:suppressAutoHyphens w:val="0"/>
      <w:spacing w:after="0" w:line="240" w:lineRule="auto"/>
      <w:ind w:left="144" w:right="144"/>
    </w:pPr>
    <w:rPr>
      <w:rFonts w:ascii="Courier New" w:hAnsi="Courier New" w:cs="Courier New"/>
      <w:kern w:val="0"/>
      <w:sz w:val="20"/>
      <w:szCs w:val="20"/>
    </w:rPr>
  </w:style>
  <w:style w:type="paragraph" w:customStyle="1" w:styleId="body">
    <w:name w:val="body"/>
    <w:basedOn w:val="Normal"/>
    <w:link w:val="bodyChar"/>
    <w:uiPriority w:val="99"/>
    <w:rsid w:val="003E08F0"/>
    <w:pPr>
      <w:keepLines/>
      <w:tabs>
        <w:tab w:val="left" w:pos="-3240"/>
      </w:tabs>
      <w:spacing w:before="120" w:line="260" w:lineRule="exact"/>
      <w:ind w:left="1152"/>
    </w:pPr>
    <w:rPr>
      <w:rFonts w:cs="Times New Roman"/>
      <w:color w:val="000000"/>
      <w:kern w:val="22"/>
    </w:rPr>
  </w:style>
  <w:style w:type="character" w:customStyle="1" w:styleId="bodyChar">
    <w:name w:val="body Char"/>
    <w:link w:val="body"/>
    <w:uiPriority w:val="99"/>
    <w:locked/>
    <w:rsid w:val="001D7298"/>
    <w:rPr>
      <w:rFonts w:ascii="Arial" w:hAnsi="Arial" w:cs="Arial"/>
      <w:color w:val="000000"/>
      <w:kern w:val="22"/>
      <w:sz w:val="21"/>
      <w:szCs w:val="21"/>
      <w:lang w:val="en-US" w:eastAsia="en-US"/>
    </w:rPr>
  </w:style>
  <w:style w:type="paragraph" w:styleId="IndexHeading">
    <w:name w:val="index heading"/>
    <w:basedOn w:val="Normal"/>
    <w:next w:val="Index1"/>
    <w:uiPriority w:val="99"/>
    <w:semiHidden/>
    <w:rsid w:val="003E08F0"/>
    <w:pPr>
      <w:keepNext/>
      <w:spacing w:before="240"/>
    </w:pPr>
    <w:rPr>
      <w:b/>
      <w:bCs/>
      <w:caps/>
      <w:noProof/>
      <w:kern w:val="22"/>
      <w:sz w:val="22"/>
      <w:szCs w:val="22"/>
    </w:rPr>
  </w:style>
  <w:style w:type="paragraph" w:customStyle="1" w:styleId="tabletext">
    <w:name w:val="table.text"/>
    <w:basedOn w:val="Normal"/>
    <w:link w:val="tabletextChar"/>
    <w:uiPriority w:val="99"/>
    <w:rsid w:val="003E08F0"/>
    <w:pPr>
      <w:spacing w:before="40" w:after="40"/>
    </w:pPr>
    <w:rPr>
      <w:rFonts w:cs="Times New Roman"/>
      <w:b/>
      <w:bCs/>
      <w:sz w:val="18"/>
      <w:szCs w:val="18"/>
    </w:rPr>
  </w:style>
  <w:style w:type="character" w:customStyle="1" w:styleId="tabletextChar">
    <w:name w:val="table.text Char"/>
    <w:link w:val="tabletext"/>
    <w:uiPriority w:val="99"/>
    <w:locked/>
    <w:rsid w:val="001D7298"/>
    <w:rPr>
      <w:rFonts w:ascii="Arial" w:hAnsi="Arial" w:cs="Arial"/>
      <w:b/>
      <w:bCs/>
      <w:kern w:val="32"/>
      <w:sz w:val="18"/>
      <w:szCs w:val="18"/>
      <w:lang w:val="en-US" w:eastAsia="en-US"/>
    </w:rPr>
  </w:style>
  <w:style w:type="paragraph" w:customStyle="1" w:styleId="Heading1frontmatteronly">
    <w:name w:val="Heading 1 (front matter only)"/>
    <w:uiPriority w:val="99"/>
    <w:rsid w:val="003E08F0"/>
    <w:pPr>
      <w:keepNext/>
      <w:pBdr>
        <w:top w:val="single" w:sz="6" w:space="1" w:color="auto"/>
      </w:pBdr>
      <w:suppressAutoHyphens/>
      <w:spacing w:after="720" w:line="540" w:lineRule="atLeast"/>
    </w:pPr>
    <w:rPr>
      <w:rFonts w:ascii="Arial" w:hAnsi="Arial" w:cs="Arial"/>
      <w:b/>
      <w:bCs/>
      <w:kern w:val="36"/>
      <w:sz w:val="40"/>
      <w:szCs w:val="40"/>
    </w:rPr>
  </w:style>
  <w:style w:type="paragraph" w:customStyle="1" w:styleId="goal-statement">
    <w:name w:val="goal-statement"/>
    <w:uiPriority w:val="99"/>
    <w:rsid w:val="001D7298"/>
    <w:pPr>
      <w:pBdr>
        <w:top w:val="single" w:sz="8" w:space="1" w:color="FFFFFF" w:shadow="1"/>
        <w:left w:val="single" w:sz="8" w:space="4" w:color="FFFFFF" w:shadow="1"/>
        <w:bottom w:val="single" w:sz="8" w:space="1" w:color="FFFFFF" w:shadow="1"/>
        <w:right w:val="single" w:sz="8" w:space="4" w:color="FFFFFF" w:shadow="1"/>
      </w:pBdr>
      <w:shd w:val="pct10" w:color="auto" w:fill="FFFFFF"/>
      <w:tabs>
        <w:tab w:val="left" w:pos="2304"/>
      </w:tabs>
      <w:suppressAutoHyphens/>
      <w:spacing w:before="300"/>
      <w:ind w:left="1718" w:hanging="1151"/>
    </w:pPr>
    <w:rPr>
      <w:rFonts w:ascii="Arial" w:hAnsi="Arial" w:cs="Arial"/>
      <w:b/>
      <w:bCs/>
      <w:i/>
      <w:iCs/>
      <w:sz w:val="21"/>
      <w:szCs w:val="21"/>
    </w:rPr>
  </w:style>
  <w:style w:type="paragraph" w:customStyle="1" w:styleId="Bodyunderline">
    <w:name w:val="Body underline"/>
    <w:basedOn w:val="Normal"/>
    <w:next w:val="Normal"/>
    <w:uiPriority w:val="99"/>
    <w:rsid w:val="001D7298"/>
    <w:pPr>
      <w:keepNext/>
      <w:pBdr>
        <w:bottom w:val="single" w:sz="4" w:space="1" w:color="auto"/>
      </w:pBdr>
      <w:spacing w:before="360" w:after="180" w:line="260" w:lineRule="exact"/>
    </w:pPr>
    <w:rPr>
      <w:rFonts w:ascii="Arial Black" w:hAnsi="Arial Black" w:cs="Arial Black"/>
      <w:b/>
      <w:bCs/>
      <w:kern w:val="0"/>
      <w:sz w:val="20"/>
      <w:szCs w:val="20"/>
    </w:rPr>
  </w:style>
  <w:style w:type="paragraph" w:customStyle="1" w:styleId="Hyperlink1">
    <w:name w:val="Hyperlink1"/>
    <w:basedOn w:val="body"/>
    <w:uiPriority w:val="99"/>
    <w:rsid w:val="003E08F0"/>
    <w:rPr>
      <w:rFonts w:ascii="Arial Narrow" w:hAnsi="Arial Narrow" w:cs="Arial Narrow"/>
      <w:color w:val="3366FF"/>
      <w:sz w:val="20"/>
      <w:szCs w:val="20"/>
    </w:rPr>
  </w:style>
  <w:style w:type="paragraph" w:styleId="Title">
    <w:name w:val="Title"/>
    <w:basedOn w:val="Normal"/>
    <w:link w:val="TitleChar"/>
    <w:uiPriority w:val="99"/>
    <w:qFormat/>
    <w:rsid w:val="003E08F0"/>
    <w:pPr>
      <w:tabs>
        <w:tab w:val="left" w:pos="720"/>
        <w:tab w:val="left" w:pos="1440"/>
        <w:tab w:val="left" w:pos="2160"/>
        <w:tab w:val="left" w:pos="2880"/>
        <w:tab w:val="left" w:pos="3600"/>
        <w:tab w:val="left" w:pos="4320"/>
        <w:tab w:val="left" w:pos="5040"/>
        <w:tab w:val="left" w:pos="5760"/>
        <w:tab w:val="left" w:pos="6480"/>
        <w:tab w:val="left" w:pos="7200"/>
        <w:tab w:val="left" w:pos="7920"/>
      </w:tabs>
      <w:spacing w:line="260" w:lineRule="atLeast"/>
      <w:jc w:val="center"/>
    </w:pPr>
    <w:rPr>
      <w:rFonts w:ascii="Helvetica" w:hAnsi="Helvetica" w:cs="Times New Roman"/>
      <w:b/>
      <w:bCs/>
      <w:color w:val="000000"/>
      <w:kern w:val="0"/>
      <w:sz w:val="24"/>
      <w:szCs w:val="24"/>
    </w:rPr>
  </w:style>
  <w:style w:type="character" w:customStyle="1" w:styleId="TitleChar">
    <w:name w:val="Title Char"/>
    <w:link w:val="Title"/>
    <w:uiPriority w:val="99"/>
    <w:locked/>
    <w:rsid w:val="001D7298"/>
    <w:rPr>
      <w:rFonts w:ascii="Helvetica" w:hAnsi="Helvetica" w:cs="Helvetica"/>
      <w:b/>
      <w:bCs/>
      <w:color w:val="000000"/>
      <w:sz w:val="24"/>
      <w:szCs w:val="24"/>
      <w:lang w:val="en-US" w:eastAsia="en-US"/>
    </w:rPr>
  </w:style>
  <w:style w:type="paragraph" w:customStyle="1" w:styleId="bullet">
    <w:name w:val="bullet"/>
    <w:uiPriority w:val="99"/>
    <w:rsid w:val="000B646A"/>
    <w:pPr>
      <w:numPr>
        <w:numId w:val="29"/>
      </w:numPr>
      <w:suppressAutoHyphens/>
      <w:spacing w:before="120" w:after="120" w:line="360" w:lineRule="auto"/>
    </w:pPr>
    <w:rPr>
      <w:rFonts w:ascii="Arial" w:hAnsi="Arial" w:cs="Arial"/>
      <w:sz w:val="21"/>
      <w:szCs w:val="21"/>
    </w:rPr>
  </w:style>
  <w:style w:type="paragraph" w:customStyle="1" w:styleId="Footer-Left">
    <w:name w:val="Footer-Left"/>
    <w:basedOn w:val="Normal"/>
    <w:uiPriority w:val="99"/>
    <w:rsid w:val="003E08F0"/>
    <w:pPr>
      <w:tabs>
        <w:tab w:val="right" w:pos="13766"/>
      </w:tabs>
      <w:jc w:val="right"/>
    </w:pPr>
    <w:rPr>
      <w:color w:val="000000"/>
      <w:kern w:val="0"/>
      <w:sz w:val="16"/>
      <w:szCs w:val="16"/>
    </w:rPr>
  </w:style>
  <w:style w:type="paragraph" w:customStyle="1" w:styleId="ChapterTitle">
    <w:name w:val="Chapter Title"/>
    <w:basedOn w:val="Normal"/>
    <w:uiPriority w:val="99"/>
    <w:rsid w:val="001D7298"/>
    <w:pPr>
      <w:keepNext/>
      <w:pageBreakBefore/>
      <w:pBdr>
        <w:bottom w:val="single" w:sz="4" w:space="1" w:color="auto"/>
      </w:pBdr>
      <w:spacing w:before="504" w:after="160" w:line="260" w:lineRule="exact"/>
    </w:pPr>
    <w:rPr>
      <w:rFonts w:ascii="Arial Black" w:hAnsi="Arial Black" w:cs="Arial Black"/>
      <w:b/>
      <w:bCs/>
      <w:caps/>
      <w:kern w:val="0"/>
      <w:sz w:val="20"/>
      <w:szCs w:val="20"/>
    </w:rPr>
  </w:style>
  <w:style w:type="paragraph" w:customStyle="1" w:styleId="title-page-text">
    <w:name w:val="title-page-text"/>
    <w:next w:val="Normal"/>
    <w:uiPriority w:val="99"/>
    <w:rsid w:val="003E08F0"/>
    <w:pPr>
      <w:suppressAutoHyphens/>
      <w:spacing w:before="100" w:after="100"/>
    </w:pPr>
    <w:rPr>
      <w:rFonts w:ascii="Arial" w:hAnsi="Arial" w:cs="Arial"/>
      <w:kern w:val="20"/>
    </w:rPr>
  </w:style>
  <w:style w:type="paragraph" w:customStyle="1" w:styleId="level1headings">
    <w:name w:val="level 1 headings"/>
    <w:basedOn w:val="Normal"/>
    <w:uiPriority w:val="99"/>
    <w:rsid w:val="001D7298"/>
    <w:pPr>
      <w:keepNext/>
      <w:pBdr>
        <w:bottom w:val="single" w:sz="4" w:space="1" w:color="auto"/>
      </w:pBdr>
      <w:spacing w:before="504" w:after="180" w:line="260" w:lineRule="exact"/>
    </w:pPr>
    <w:rPr>
      <w:rFonts w:ascii="Arial Black" w:hAnsi="Arial Black" w:cs="Arial Black"/>
      <w:b/>
      <w:bCs/>
      <w:kern w:val="0"/>
      <w:sz w:val="20"/>
      <w:szCs w:val="20"/>
    </w:rPr>
  </w:style>
  <w:style w:type="paragraph" w:customStyle="1" w:styleId="level2headings">
    <w:name w:val="level 2 headings"/>
    <w:basedOn w:val="Normal"/>
    <w:uiPriority w:val="99"/>
    <w:rsid w:val="003E08F0"/>
    <w:pPr>
      <w:keepNext/>
      <w:tabs>
        <w:tab w:val="left" w:pos="2340"/>
      </w:tabs>
      <w:spacing w:before="240" w:after="60"/>
      <w:ind w:left="2304"/>
    </w:pPr>
    <w:rPr>
      <w:color w:val="000000"/>
      <w:kern w:val="0"/>
      <w:sz w:val="20"/>
      <w:szCs w:val="20"/>
    </w:rPr>
  </w:style>
  <w:style w:type="paragraph" w:styleId="DocumentMap">
    <w:name w:val="Document Map"/>
    <w:basedOn w:val="Normal"/>
    <w:link w:val="DocumentMapChar"/>
    <w:uiPriority w:val="99"/>
    <w:semiHidden/>
    <w:rsid w:val="003E08F0"/>
    <w:pPr>
      <w:shd w:val="clear" w:color="auto" w:fill="000080"/>
    </w:pPr>
    <w:rPr>
      <w:rFonts w:ascii="Times New Roman" w:hAnsi="Times New Roman" w:cs="Times New Roman"/>
      <w:sz w:val="2"/>
      <w:szCs w:val="2"/>
    </w:rPr>
  </w:style>
  <w:style w:type="character" w:customStyle="1" w:styleId="DocumentMapChar">
    <w:name w:val="Document Map Char"/>
    <w:link w:val="DocumentMap"/>
    <w:uiPriority w:val="99"/>
    <w:semiHidden/>
    <w:locked/>
    <w:rsid w:val="006F2646"/>
    <w:rPr>
      <w:rFonts w:cs="Times New Roman"/>
      <w:kern w:val="32"/>
      <w:sz w:val="2"/>
      <w:szCs w:val="2"/>
    </w:rPr>
  </w:style>
  <w:style w:type="paragraph" w:customStyle="1" w:styleId="Heading2-Appendix">
    <w:name w:val="Heading 2 - Appendix"/>
    <w:basedOn w:val="Heading1-nonum"/>
    <w:uiPriority w:val="99"/>
    <w:rsid w:val="003E08F0"/>
    <w:pPr>
      <w:tabs>
        <w:tab w:val="num" w:pos="360"/>
      </w:tabs>
      <w:ind w:left="360" w:hanging="360"/>
    </w:pPr>
  </w:style>
  <w:style w:type="paragraph" w:customStyle="1" w:styleId="level2appendix">
    <w:name w:val="level 2 appendix"/>
    <w:basedOn w:val="level1headings"/>
    <w:uiPriority w:val="99"/>
    <w:rsid w:val="003E08F0"/>
  </w:style>
  <w:style w:type="paragraph" w:customStyle="1" w:styleId="bodygreyed">
    <w:name w:val="body greyed"/>
    <w:basedOn w:val="body"/>
    <w:uiPriority w:val="99"/>
    <w:rsid w:val="003E08F0"/>
    <w:rPr>
      <w:color w:val="808080"/>
    </w:rPr>
  </w:style>
  <w:style w:type="paragraph" w:customStyle="1" w:styleId="body-border">
    <w:name w:val="body-border"/>
    <w:next w:val="Normal"/>
    <w:uiPriority w:val="99"/>
    <w:rsid w:val="001D7298"/>
    <w:pPr>
      <w:keepNext/>
      <w:pBdr>
        <w:top w:val="single" w:sz="4" w:space="1" w:color="auto"/>
        <w:left w:val="single" w:sz="4" w:space="4" w:color="auto"/>
        <w:bottom w:val="single" w:sz="4" w:space="1" w:color="auto"/>
        <w:right w:val="single" w:sz="4" w:space="4" w:color="auto"/>
      </w:pBdr>
      <w:spacing w:line="360" w:lineRule="auto"/>
      <w:ind w:left="288" w:right="288"/>
    </w:pPr>
    <w:rPr>
      <w:rFonts w:ascii="Arial" w:hAnsi="Arial" w:cs="Arial"/>
      <w:color w:val="000000"/>
      <w:kern w:val="22"/>
    </w:rPr>
  </w:style>
  <w:style w:type="paragraph" w:customStyle="1" w:styleId="example-break">
    <w:name w:val="example-break"/>
    <w:basedOn w:val="body"/>
    <w:uiPriority w:val="99"/>
    <w:rsid w:val="003E08F0"/>
    <w:pPr>
      <w:spacing w:before="0" w:after="0" w:line="120" w:lineRule="exact"/>
    </w:pPr>
    <w:rPr>
      <w:sz w:val="12"/>
      <w:szCs w:val="12"/>
    </w:rPr>
  </w:style>
  <w:style w:type="paragraph" w:customStyle="1" w:styleId="glossary-list-bullet">
    <w:name w:val="glossary-list-bullet"/>
    <w:uiPriority w:val="99"/>
    <w:rsid w:val="003E08F0"/>
    <w:pPr>
      <w:tabs>
        <w:tab w:val="num" w:pos="720"/>
      </w:tabs>
      <w:suppressAutoHyphens/>
      <w:spacing w:before="60" w:after="60"/>
      <w:ind w:left="720" w:hanging="360"/>
    </w:pPr>
    <w:rPr>
      <w:rFonts w:ascii="Arial" w:hAnsi="Arial" w:cs="Arial"/>
      <w:sz w:val="21"/>
      <w:szCs w:val="21"/>
    </w:rPr>
  </w:style>
  <w:style w:type="paragraph" w:styleId="NoteHeading">
    <w:name w:val="Note Heading"/>
    <w:aliases w:val="Notes"/>
    <w:basedOn w:val="Normal"/>
    <w:next w:val="Normal"/>
    <w:link w:val="NoteHeadingChar"/>
    <w:uiPriority w:val="99"/>
    <w:rsid w:val="001D7298"/>
    <w:pPr>
      <w:tabs>
        <w:tab w:val="num" w:pos="1080"/>
      </w:tabs>
      <w:ind w:left="1080" w:hanging="720"/>
    </w:pPr>
    <w:rPr>
      <w:rFonts w:cs="Times New Roman"/>
    </w:rPr>
  </w:style>
  <w:style w:type="character" w:customStyle="1" w:styleId="NoteHeadingChar">
    <w:name w:val="Note Heading Char"/>
    <w:aliases w:val="Notes Char"/>
    <w:link w:val="NoteHeading"/>
    <w:uiPriority w:val="99"/>
    <w:semiHidden/>
    <w:locked/>
    <w:rsid w:val="006F2646"/>
    <w:rPr>
      <w:rFonts w:ascii="Arial" w:hAnsi="Arial" w:cs="Arial"/>
      <w:kern w:val="32"/>
      <w:sz w:val="21"/>
      <w:szCs w:val="21"/>
    </w:rPr>
  </w:style>
  <w:style w:type="paragraph" w:customStyle="1" w:styleId="Graphic">
    <w:name w:val="Graphic"/>
    <w:basedOn w:val="body"/>
    <w:next w:val="Caption"/>
    <w:uiPriority w:val="99"/>
    <w:rsid w:val="003E08F0"/>
    <w:pPr>
      <w:keepNext/>
      <w:spacing w:line="240" w:lineRule="auto"/>
    </w:pPr>
  </w:style>
  <w:style w:type="paragraph" w:customStyle="1" w:styleId="Company-Description">
    <w:name w:val="Company - Description"/>
    <w:basedOn w:val="Normal"/>
    <w:uiPriority w:val="99"/>
    <w:rsid w:val="003E08F0"/>
    <w:pPr>
      <w:pBdr>
        <w:bottom w:val="single" w:sz="4" w:space="1" w:color="auto"/>
      </w:pBdr>
      <w:suppressAutoHyphens w:val="0"/>
    </w:pPr>
    <w:rPr>
      <w:kern w:val="0"/>
      <w:sz w:val="24"/>
      <w:szCs w:val="24"/>
    </w:rPr>
  </w:style>
  <w:style w:type="paragraph" w:customStyle="1" w:styleId="Company">
    <w:name w:val="Company"/>
    <w:basedOn w:val="Normal"/>
    <w:uiPriority w:val="99"/>
    <w:rsid w:val="003E08F0"/>
    <w:pPr>
      <w:suppressAutoHyphens w:val="0"/>
    </w:pPr>
    <w:rPr>
      <w:b/>
      <w:bCs/>
      <w:kern w:val="0"/>
      <w:sz w:val="20"/>
      <w:szCs w:val="20"/>
    </w:rPr>
  </w:style>
  <w:style w:type="paragraph" w:customStyle="1" w:styleId="Table-Text">
    <w:name w:val="Table - Text"/>
    <w:basedOn w:val="Normal"/>
    <w:link w:val="Table-TextChar"/>
    <w:autoRedefine/>
    <w:uiPriority w:val="99"/>
    <w:rsid w:val="00963265"/>
    <w:pPr>
      <w:spacing w:before="60" w:after="60"/>
    </w:pPr>
    <w:rPr>
      <w:rFonts w:cs="Times New Roman"/>
      <w:b/>
      <w:bCs/>
      <w:kern w:val="0"/>
    </w:rPr>
  </w:style>
  <w:style w:type="character" w:customStyle="1" w:styleId="Table-TextChar">
    <w:name w:val="Table - Text Char"/>
    <w:link w:val="Table-Text"/>
    <w:uiPriority w:val="99"/>
    <w:locked/>
    <w:rsid w:val="00963265"/>
    <w:rPr>
      <w:rFonts w:ascii="Arial" w:hAnsi="Arial" w:cs="Arial"/>
      <w:b/>
      <w:bCs/>
      <w:sz w:val="21"/>
      <w:szCs w:val="21"/>
    </w:rPr>
  </w:style>
  <w:style w:type="paragraph" w:customStyle="1" w:styleId="AltHeading">
    <w:name w:val="Alt Heading"/>
    <w:basedOn w:val="Normal"/>
    <w:next w:val="Normal"/>
    <w:uiPriority w:val="99"/>
    <w:rsid w:val="003E08F0"/>
    <w:pPr>
      <w:keepNext/>
      <w:suppressAutoHyphens w:val="0"/>
      <w:spacing w:before="320"/>
    </w:pPr>
    <w:rPr>
      <w:kern w:val="28"/>
      <w:sz w:val="32"/>
      <w:szCs w:val="32"/>
      <w:lang w:val="en-GB"/>
    </w:rPr>
  </w:style>
  <w:style w:type="character" w:styleId="CommentReference">
    <w:name w:val="annotation reference"/>
    <w:uiPriority w:val="99"/>
    <w:rsid w:val="003E08F0"/>
    <w:rPr>
      <w:rFonts w:cs="Times New Roman"/>
      <w:sz w:val="16"/>
      <w:szCs w:val="16"/>
    </w:rPr>
  </w:style>
  <w:style w:type="paragraph" w:styleId="CommentText">
    <w:name w:val="annotation text"/>
    <w:basedOn w:val="Normal"/>
    <w:link w:val="CommentTextChar"/>
    <w:uiPriority w:val="99"/>
    <w:rsid w:val="003E08F0"/>
    <w:rPr>
      <w:rFonts w:cs="Times New Roman"/>
    </w:rPr>
  </w:style>
  <w:style w:type="character" w:customStyle="1" w:styleId="CommentTextChar">
    <w:name w:val="Comment Text Char"/>
    <w:link w:val="CommentText"/>
    <w:uiPriority w:val="99"/>
    <w:locked/>
    <w:rsid w:val="001D7298"/>
    <w:rPr>
      <w:rFonts w:ascii="Arial" w:hAnsi="Arial" w:cs="Arial"/>
      <w:kern w:val="32"/>
      <w:sz w:val="21"/>
      <w:szCs w:val="21"/>
    </w:rPr>
  </w:style>
  <w:style w:type="paragraph" w:styleId="BodyTextIndent3">
    <w:name w:val="Body Text Indent 3"/>
    <w:basedOn w:val="Normal"/>
    <w:link w:val="BodyTextIndent3Char"/>
    <w:uiPriority w:val="99"/>
    <w:rsid w:val="003E08F0"/>
    <w:pPr>
      <w:suppressAutoHyphens w:val="0"/>
      <w:ind w:left="360"/>
    </w:pPr>
    <w:rPr>
      <w:rFonts w:cs="Times New Roman"/>
      <w:b/>
      <w:bCs/>
      <w:kern w:val="0"/>
    </w:rPr>
  </w:style>
  <w:style w:type="character" w:customStyle="1" w:styleId="BodyTextIndent3Char">
    <w:name w:val="Body Text Indent 3 Char"/>
    <w:link w:val="BodyTextIndent3"/>
    <w:uiPriority w:val="99"/>
    <w:locked/>
    <w:rsid w:val="001D7298"/>
    <w:rPr>
      <w:rFonts w:ascii="Arial" w:hAnsi="Arial" w:cs="Arial"/>
      <w:b/>
      <w:bCs/>
      <w:sz w:val="21"/>
      <w:szCs w:val="21"/>
      <w:lang w:val="en-US" w:eastAsia="en-US"/>
    </w:rPr>
  </w:style>
  <w:style w:type="paragraph" w:customStyle="1" w:styleId="TableTitle">
    <w:name w:val="Table Title"/>
    <w:uiPriority w:val="99"/>
    <w:rsid w:val="001D7298"/>
    <w:pPr>
      <w:spacing w:before="240" w:after="240"/>
      <w:jc w:val="center"/>
    </w:pPr>
    <w:rPr>
      <w:rFonts w:ascii="Arial" w:hAnsi="Arial" w:cs="Arial"/>
      <w:b/>
      <w:bCs/>
      <w:sz w:val="22"/>
      <w:szCs w:val="22"/>
      <w:lang w:val="en-GB"/>
    </w:rPr>
  </w:style>
  <w:style w:type="paragraph" w:customStyle="1" w:styleId="TableCell">
    <w:name w:val="Table Cell"/>
    <w:uiPriority w:val="99"/>
    <w:rsid w:val="001D7298"/>
    <w:pPr>
      <w:spacing w:before="240" w:after="240"/>
      <w:jc w:val="center"/>
    </w:pPr>
    <w:rPr>
      <w:rFonts w:ascii="Arial" w:hAnsi="Arial" w:cs="Arial"/>
      <w:sz w:val="22"/>
      <w:szCs w:val="22"/>
      <w:lang w:val="en-GB"/>
    </w:rPr>
  </w:style>
  <w:style w:type="paragraph" w:customStyle="1" w:styleId="contentheader">
    <w:name w:val="contentheader"/>
    <w:basedOn w:val="Normal"/>
    <w:uiPriority w:val="99"/>
    <w:rsid w:val="001D7298"/>
    <w:pPr>
      <w:suppressAutoHyphens w:val="0"/>
      <w:spacing w:before="100" w:beforeAutospacing="1" w:after="100" w:afterAutospacing="1"/>
    </w:pPr>
    <w:rPr>
      <w:rFonts w:ascii="Times New Roman" w:eastAsia="SimSun" w:hAnsi="Times New Roman" w:cs="Times New Roman"/>
      <w:b/>
      <w:bCs/>
      <w:kern w:val="0"/>
      <w:sz w:val="24"/>
      <w:szCs w:val="24"/>
      <w:lang w:val="en-GB" w:eastAsia="zh-CN"/>
    </w:rPr>
  </w:style>
  <w:style w:type="character" w:styleId="Strong">
    <w:name w:val="Strong"/>
    <w:uiPriority w:val="99"/>
    <w:qFormat/>
    <w:rsid w:val="001D7298"/>
    <w:rPr>
      <w:rFonts w:cs="Times New Roman"/>
      <w:b/>
      <w:bCs/>
    </w:rPr>
  </w:style>
  <w:style w:type="paragraph" w:styleId="NormalWeb">
    <w:name w:val="Normal (Web)"/>
    <w:basedOn w:val="Normal"/>
    <w:uiPriority w:val="99"/>
    <w:rsid w:val="001D7298"/>
    <w:pPr>
      <w:suppressAutoHyphens w:val="0"/>
      <w:spacing w:before="100" w:beforeAutospacing="1" w:after="100" w:afterAutospacing="1"/>
    </w:pPr>
    <w:rPr>
      <w:rFonts w:ascii="Times New Roman" w:eastAsia="SimSun" w:hAnsi="Times New Roman" w:cs="Times New Roman"/>
      <w:b/>
      <w:bCs/>
      <w:kern w:val="0"/>
      <w:sz w:val="24"/>
      <w:szCs w:val="24"/>
      <w:lang w:val="en-GB" w:eastAsia="zh-CN"/>
    </w:rPr>
  </w:style>
  <w:style w:type="table" w:styleId="TableGrid">
    <w:name w:val="Table Grid"/>
    <w:basedOn w:val="TableNormal"/>
    <w:uiPriority w:val="99"/>
    <w:rsid w:val="001D7298"/>
    <w:pPr>
      <w:overflowPunct w:val="0"/>
      <w:autoSpaceDE w:val="0"/>
      <w:autoSpaceDN w:val="0"/>
      <w:adjustRightInd w:val="0"/>
      <w:spacing w:after="120"/>
      <w:textAlignment w:val="baseline"/>
    </w:pPr>
    <w:rPr>
      <w:rFonts w:ascii="Arial" w:hAnsi="Arial" w:cs="Arial"/>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bulletlist">
    <w:name w:val="bullet list"/>
    <w:next w:val="Normal"/>
    <w:uiPriority w:val="99"/>
    <w:rsid w:val="001D7298"/>
    <w:pPr>
      <w:spacing w:before="120" w:after="120" w:line="360" w:lineRule="auto"/>
    </w:pPr>
    <w:rPr>
      <w:rFonts w:ascii="Arial" w:hAnsi="Arial" w:cs="Arial"/>
      <w:kern w:val="32"/>
      <w:sz w:val="21"/>
      <w:szCs w:val="21"/>
    </w:rPr>
  </w:style>
  <w:style w:type="paragraph" w:customStyle="1" w:styleId="Warning">
    <w:name w:val="Warning"/>
    <w:next w:val="BodyText"/>
    <w:uiPriority w:val="99"/>
    <w:rsid w:val="0017059E"/>
    <w:pPr>
      <w:numPr>
        <w:numId w:val="4"/>
      </w:numPr>
      <w:pBdr>
        <w:top w:val="dotted" w:sz="4" w:space="1" w:color="auto"/>
        <w:bottom w:val="dotted" w:sz="4" w:space="1" w:color="auto"/>
      </w:pBdr>
      <w:spacing w:before="240" w:after="240" w:line="360" w:lineRule="auto"/>
      <w:ind w:left="1138" w:hanging="1138"/>
    </w:pPr>
    <w:rPr>
      <w:rFonts w:ascii="Arial" w:eastAsia="MS Minchofalt" w:hAnsi="Arial" w:cs="Arial"/>
      <w:lang w:val="en-IE" w:eastAsia="en-GB"/>
    </w:rPr>
  </w:style>
  <w:style w:type="paragraph" w:styleId="BodyText">
    <w:name w:val="Body Text"/>
    <w:basedOn w:val="Normal"/>
    <w:link w:val="BodyTextChar"/>
    <w:uiPriority w:val="99"/>
    <w:rsid w:val="001D7298"/>
    <w:rPr>
      <w:rFonts w:cs="Times New Roman"/>
    </w:rPr>
  </w:style>
  <w:style w:type="character" w:customStyle="1" w:styleId="BodyTextChar">
    <w:name w:val="Body Text Char"/>
    <w:link w:val="BodyText"/>
    <w:uiPriority w:val="99"/>
    <w:semiHidden/>
    <w:locked/>
    <w:rsid w:val="006F2646"/>
    <w:rPr>
      <w:rFonts w:ascii="Arial" w:hAnsi="Arial" w:cs="Arial"/>
      <w:kern w:val="32"/>
      <w:sz w:val="21"/>
      <w:szCs w:val="21"/>
    </w:rPr>
  </w:style>
  <w:style w:type="paragraph" w:customStyle="1" w:styleId="Note">
    <w:name w:val="Note"/>
    <w:next w:val="BodyText"/>
    <w:link w:val="NoteChar"/>
    <w:uiPriority w:val="99"/>
    <w:rsid w:val="001D7298"/>
    <w:pPr>
      <w:numPr>
        <w:numId w:val="5"/>
      </w:numPr>
      <w:pBdr>
        <w:top w:val="dotted" w:sz="4" w:space="1" w:color="auto"/>
        <w:bottom w:val="dotted" w:sz="4" w:space="1" w:color="auto"/>
      </w:pBdr>
      <w:spacing w:before="120" w:after="240"/>
      <w:ind w:left="720" w:hanging="720"/>
    </w:pPr>
    <w:rPr>
      <w:rFonts w:ascii="Arial" w:hAnsi="Arial" w:cs="Arial"/>
      <w:color w:val="000080"/>
      <w:lang w:val="en-IE"/>
    </w:rPr>
  </w:style>
  <w:style w:type="paragraph" w:customStyle="1" w:styleId="Comments">
    <w:name w:val="Comments"/>
    <w:uiPriority w:val="99"/>
    <w:rsid w:val="001D7298"/>
    <w:pPr>
      <w:pBdr>
        <w:top w:val="single" w:sz="4" w:space="1" w:color="282282"/>
        <w:left w:val="single" w:sz="4" w:space="4" w:color="282282"/>
        <w:bottom w:val="single" w:sz="4" w:space="1" w:color="282282"/>
        <w:right w:val="single" w:sz="4" w:space="4" w:color="282282"/>
      </w:pBdr>
      <w:shd w:val="clear" w:color="auto" w:fill="EAEAEA"/>
      <w:spacing w:before="120" w:after="120" w:line="300" w:lineRule="auto"/>
      <w:ind w:left="144" w:right="144"/>
    </w:pPr>
    <w:rPr>
      <w:rFonts w:ascii="Helvetica" w:eastAsia="MS Minchofalt" w:hAnsi="Helvetica" w:cs="Helvetica"/>
      <w:color w:val="282282"/>
      <w:lang w:val="en-GB" w:eastAsia="en-GB"/>
    </w:rPr>
  </w:style>
  <w:style w:type="paragraph" w:customStyle="1" w:styleId="TutorialNumberedList">
    <w:name w:val="Tutorial Numbered List"/>
    <w:basedOn w:val="ListNumber"/>
    <w:next w:val="ListNumber"/>
    <w:uiPriority w:val="99"/>
    <w:rsid w:val="001D7298"/>
    <w:pPr>
      <w:tabs>
        <w:tab w:val="clear" w:pos="360"/>
      </w:tabs>
      <w:overflowPunct w:val="0"/>
      <w:autoSpaceDE w:val="0"/>
      <w:autoSpaceDN w:val="0"/>
      <w:adjustRightInd w:val="0"/>
      <w:spacing w:before="120"/>
      <w:ind w:left="0" w:firstLine="0"/>
      <w:textAlignment w:val="baseline"/>
    </w:pPr>
    <w:rPr>
      <w:sz w:val="22"/>
      <w:szCs w:val="22"/>
    </w:rPr>
  </w:style>
  <w:style w:type="paragraph" w:customStyle="1" w:styleId="StyleDocumentTitleBlack">
    <w:name w:val="Style Document Title + Black"/>
    <w:next w:val="Normal"/>
    <w:uiPriority w:val="99"/>
    <w:rsid w:val="001D7298"/>
    <w:pPr>
      <w:jc w:val="right"/>
    </w:pPr>
    <w:rPr>
      <w:rFonts w:ascii="Arial" w:hAnsi="Arial" w:cs="Arial"/>
      <w:b/>
      <w:bCs/>
      <w:color w:val="000000"/>
      <w:kern w:val="52"/>
      <w:sz w:val="96"/>
      <w:szCs w:val="96"/>
      <w:lang w:eastAsia="zh-CN"/>
    </w:rPr>
  </w:style>
  <w:style w:type="character" w:styleId="PageNumber">
    <w:name w:val="page number"/>
    <w:uiPriority w:val="99"/>
    <w:rsid w:val="001D7298"/>
    <w:rPr>
      <w:rFonts w:cs="Times New Roman"/>
    </w:rPr>
  </w:style>
  <w:style w:type="paragraph" w:customStyle="1" w:styleId="StyleStyleDocumentTitleBlackLeftAfter6pt">
    <w:name w:val="Style Style Document Title + Black + Left After:  6 pt"/>
    <w:uiPriority w:val="99"/>
    <w:rsid w:val="001D7298"/>
    <w:pPr>
      <w:spacing w:after="120"/>
    </w:pPr>
    <w:rPr>
      <w:rFonts w:ascii="Arial" w:hAnsi="Arial" w:cs="Arial"/>
      <w:b/>
      <w:bCs/>
      <w:i/>
      <w:iCs/>
      <w:color w:val="333399"/>
      <w:kern w:val="52"/>
      <w:sz w:val="96"/>
      <w:szCs w:val="96"/>
      <w:lang w:eastAsia="zh-CN"/>
    </w:rPr>
  </w:style>
  <w:style w:type="paragraph" w:styleId="BalloonText">
    <w:name w:val="Balloon Text"/>
    <w:basedOn w:val="Normal"/>
    <w:link w:val="BalloonTextChar"/>
    <w:uiPriority w:val="99"/>
    <w:semiHidden/>
    <w:rsid w:val="001D7298"/>
    <w:pPr>
      <w:spacing w:line="240" w:lineRule="auto"/>
    </w:pPr>
    <w:rPr>
      <w:rFonts w:ascii="Tahoma" w:hAnsi="Tahoma" w:cs="Times New Roman"/>
      <w:sz w:val="16"/>
      <w:szCs w:val="16"/>
    </w:rPr>
  </w:style>
  <w:style w:type="character" w:customStyle="1" w:styleId="BalloonTextChar">
    <w:name w:val="Balloon Text Char"/>
    <w:link w:val="BalloonText"/>
    <w:uiPriority w:val="99"/>
    <w:semiHidden/>
    <w:locked/>
    <w:rsid w:val="001D7298"/>
    <w:rPr>
      <w:rFonts w:ascii="Tahoma" w:hAnsi="Tahoma" w:cs="Tahoma"/>
      <w:kern w:val="32"/>
      <w:sz w:val="16"/>
      <w:szCs w:val="16"/>
    </w:rPr>
  </w:style>
  <w:style w:type="paragraph" w:customStyle="1" w:styleId="Body0">
    <w:name w:val="Body"/>
    <w:basedOn w:val="Normal"/>
    <w:link w:val="BodyChar0"/>
    <w:rsid w:val="001D7298"/>
    <w:pPr>
      <w:suppressAutoHyphens w:val="0"/>
      <w:spacing w:before="240" w:line="240" w:lineRule="auto"/>
    </w:pPr>
    <w:rPr>
      <w:rFonts w:cs="Times New Roman"/>
      <w:noProof/>
      <w:color w:val="000000"/>
      <w:kern w:val="0"/>
      <w:sz w:val="20"/>
      <w:szCs w:val="20"/>
    </w:rPr>
  </w:style>
  <w:style w:type="character" w:customStyle="1" w:styleId="BodyChar0">
    <w:name w:val="Body Char"/>
    <w:link w:val="Body0"/>
    <w:uiPriority w:val="99"/>
    <w:locked/>
    <w:rsid w:val="001D7298"/>
    <w:rPr>
      <w:rFonts w:ascii="Arial" w:hAnsi="Arial" w:cs="Arial"/>
      <w:noProof/>
      <w:color w:val="000000"/>
    </w:rPr>
  </w:style>
  <w:style w:type="paragraph" w:styleId="CommentSubject">
    <w:name w:val="annotation subject"/>
    <w:basedOn w:val="CommentText"/>
    <w:next w:val="CommentText"/>
    <w:link w:val="CommentSubjectChar"/>
    <w:uiPriority w:val="99"/>
    <w:semiHidden/>
    <w:rsid w:val="001D7298"/>
    <w:rPr>
      <w:b/>
      <w:bCs/>
    </w:rPr>
  </w:style>
  <w:style w:type="character" w:customStyle="1" w:styleId="CommentSubjectChar">
    <w:name w:val="Comment Subject Char"/>
    <w:basedOn w:val="CommentTextChar"/>
    <w:link w:val="CommentSubject"/>
    <w:uiPriority w:val="99"/>
    <w:locked/>
    <w:rsid w:val="001D7298"/>
    <w:rPr>
      <w:rFonts w:ascii="Arial" w:hAnsi="Arial" w:cs="Arial"/>
      <w:kern w:val="32"/>
      <w:sz w:val="21"/>
      <w:szCs w:val="21"/>
    </w:rPr>
  </w:style>
  <w:style w:type="paragraph" w:customStyle="1" w:styleId="TableContents">
    <w:name w:val="Table Contents"/>
    <w:basedOn w:val="Normal"/>
    <w:uiPriority w:val="99"/>
    <w:rsid w:val="001D7298"/>
    <w:pPr>
      <w:suppressLineNumbers/>
    </w:pPr>
    <w:rPr>
      <w:kern w:val="1"/>
      <w:lang w:eastAsia="ar-SA"/>
    </w:rPr>
  </w:style>
  <w:style w:type="paragraph" w:customStyle="1" w:styleId="StyleTutorialNumberedListLeft031">
    <w:name w:val="Style Tutorial Numbered List + Left:  0.31&quot;"/>
    <w:basedOn w:val="TutorialNumberedList"/>
    <w:uiPriority w:val="99"/>
    <w:rsid w:val="00484025"/>
  </w:style>
  <w:style w:type="paragraph" w:styleId="ListNumber">
    <w:name w:val="List Number"/>
    <w:basedOn w:val="Normal"/>
    <w:uiPriority w:val="99"/>
    <w:rsid w:val="001D7298"/>
    <w:pPr>
      <w:tabs>
        <w:tab w:val="num" w:pos="360"/>
      </w:tabs>
      <w:ind w:left="360" w:hanging="360"/>
    </w:pPr>
  </w:style>
  <w:style w:type="paragraph" w:customStyle="1" w:styleId="StylebulletBold">
    <w:name w:val="Style bullet + Bold"/>
    <w:basedOn w:val="bullet"/>
    <w:uiPriority w:val="99"/>
    <w:rsid w:val="00C966EB"/>
    <w:pPr>
      <w:spacing w:after="0"/>
    </w:pPr>
    <w:rPr>
      <w:b/>
      <w:bCs/>
    </w:rPr>
  </w:style>
  <w:style w:type="table" w:customStyle="1" w:styleId="LightList-Accent11">
    <w:name w:val="Light List - Accent 11"/>
    <w:uiPriority w:val="99"/>
    <w:rsid w:val="00C00831"/>
    <w:rPr>
      <w:rFonts w:ascii="Arial" w:hAnsi="Arial" w:cs="Arial"/>
    </w:rPr>
    <w:tblPr>
      <w:tblStyleRowBandSize w:val="1"/>
      <w:tblStyleColBandSize w:val="1"/>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style>
  <w:style w:type="character" w:styleId="FollowedHyperlink">
    <w:name w:val="FollowedHyperlink"/>
    <w:uiPriority w:val="99"/>
    <w:semiHidden/>
    <w:rsid w:val="003933AD"/>
    <w:rPr>
      <w:rFonts w:cs="Times New Roman"/>
      <w:color w:val="800080"/>
      <w:u w:val="single"/>
    </w:rPr>
  </w:style>
  <w:style w:type="paragraph" w:customStyle="1" w:styleId="TABLE">
    <w:name w:val="TABLE"/>
    <w:basedOn w:val="Figure"/>
    <w:uiPriority w:val="99"/>
    <w:rsid w:val="0030449E"/>
    <w:pPr>
      <w:numPr>
        <w:numId w:val="32"/>
      </w:numPr>
      <w:spacing w:before="240" w:line="240" w:lineRule="auto"/>
      <w:jc w:val="center"/>
    </w:pPr>
    <w:rPr>
      <w:caps/>
      <w:color w:val="000000"/>
      <w:kern w:val="0"/>
      <w:sz w:val="20"/>
      <w:szCs w:val="20"/>
    </w:rPr>
  </w:style>
  <w:style w:type="paragraph" w:styleId="PlainText">
    <w:name w:val="Plain Text"/>
    <w:basedOn w:val="Normal"/>
    <w:link w:val="PlainTextChar"/>
    <w:uiPriority w:val="99"/>
    <w:rsid w:val="0030449E"/>
    <w:pPr>
      <w:suppressAutoHyphens w:val="0"/>
      <w:spacing w:after="0" w:line="240" w:lineRule="auto"/>
      <w:jc w:val="left"/>
    </w:pPr>
    <w:rPr>
      <w:rFonts w:ascii="Courier New" w:hAnsi="Courier New" w:cs="Times New Roman"/>
      <w:kern w:val="0"/>
      <w:sz w:val="20"/>
      <w:szCs w:val="20"/>
    </w:rPr>
  </w:style>
  <w:style w:type="character" w:customStyle="1" w:styleId="PlainTextChar">
    <w:name w:val="Plain Text Char"/>
    <w:link w:val="PlainText"/>
    <w:uiPriority w:val="99"/>
    <w:locked/>
    <w:rsid w:val="0030449E"/>
    <w:rPr>
      <w:rFonts w:ascii="Courier New" w:hAnsi="Courier New" w:cs="Courier New"/>
    </w:rPr>
  </w:style>
  <w:style w:type="paragraph" w:styleId="HTMLPreformatted">
    <w:name w:val="HTML Preformatted"/>
    <w:basedOn w:val="Normal"/>
    <w:link w:val="HTMLPreformattedChar"/>
    <w:uiPriority w:val="99"/>
    <w:locked/>
    <w:rsid w:val="00FC40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jc w:val="left"/>
    </w:pPr>
    <w:rPr>
      <w:rFonts w:ascii="Courier New" w:hAnsi="Courier New" w:cs="Times New Roman"/>
      <w:sz w:val="20"/>
      <w:szCs w:val="20"/>
    </w:rPr>
  </w:style>
  <w:style w:type="character" w:customStyle="1" w:styleId="HTMLPreformattedChar">
    <w:name w:val="HTML Preformatted Char"/>
    <w:link w:val="HTMLPreformatted"/>
    <w:uiPriority w:val="99"/>
    <w:semiHidden/>
    <w:locked/>
    <w:rsid w:val="009624D4"/>
    <w:rPr>
      <w:rFonts w:ascii="Courier New" w:hAnsi="Courier New" w:cs="Courier New"/>
      <w:kern w:val="32"/>
      <w:sz w:val="20"/>
      <w:szCs w:val="20"/>
    </w:rPr>
  </w:style>
  <w:style w:type="character" w:customStyle="1" w:styleId="attribute-value">
    <w:name w:val="attribute-value"/>
    <w:uiPriority w:val="99"/>
    <w:rsid w:val="00FC4053"/>
    <w:rPr>
      <w:rFonts w:cs="Times New Roman"/>
    </w:rPr>
  </w:style>
  <w:style w:type="paragraph" w:styleId="Revision">
    <w:name w:val="Revision"/>
    <w:hidden/>
    <w:uiPriority w:val="99"/>
    <w:semiHidden/>
    <w:rsid w:val="00F21FB8"/>
    <w:rPr>
      <w:rFonts w:ascii="Arial" w:hAnsi="Arial" w:cs="Arial"/>
      <w:kern w:val="32"/>
      <w:sz w:val="21"/>
      <w:szCs w:val="21"/>
    </w:rPr>
  </w:style>
  <w:style w:type="character" w:customStyle="1" w:styleId="NoteChar">
    <w:name w:val="Note Char"/>
    <w:link w:val="Note"/>
    <w:uiPriority w:val="99"/>
    <w:locked/>
    <w:rsid w:val="008A6E9D"/>
    <w:rPr>
      <w:rFonts w:ascii="Arial" w:hAnsi="Arial" w:cs="Arial"/>
      <w:color w:val="000080"/>
      <w:lang w:val="en-IE" w:eastAsia="en-US" w:bidi="ar-SA"/>
    </w:rPr>
  </w:style>
  <w:style w:type="paragraph" w:styleId="NoSpacing">
    <w:name w:val="No Spacing"/>
    <w:uiPriority w:val="99"/>
    <w:qFormat/>
    <w:rsid w:val="00BB2336"/>
    <w:pPr>
      <w:suppressAutoHyphens/>
      <w:jc w:val="both"/>
    </w:pPr>
    <w:rPr>
      <w:rFonts w:ascii="Arial" w:hAnsi="Arial" w:cs="Arial"/>
      <w:kern w:val="32"/>
      <w:sz w:val="21"/>
      <w:szCs w:val="21"/>
    </w:rPr>
  </w:style>
  <w:style w:type="paragraph" w:styleId="ListParagraph">
    <w:name w:val="List Paragraph"/>
    <w:basedOn w:val="Normal"/>
    <w:uiPriority w:val="99"/>
    <w:qFormat/>
    <w:rsid w:val="00AE7E37"/>
    <w:pPr>
      <w:ind w:left="720"/>
      <w:contextualSpacing/>
    </w:pPr>
  </w:style>
  <w:style w:type="table" w:customStyle="1" w:styleId="LightShading-Accent11">
    <w:name w:val="Light Shading - Accent 11"/>
    <w:uiPriority w:val="99"/>
    <w:rsid w:val="009B06CD"/>
    <w:rPr>
      <w:color w:val="365F91"/>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style>
  <w:style w:type="table" w:styleId="MediumList2-Accent1">
    <w:name w:val="Medium List 2 Accent 1"/>
    <w:basedOn w:val="TableNormal"/>
    <w:uiPriority w:val="99"/>
    <w:rsid w:val="00942E54"/>
    <w:rPr>
      <w:rFonts w:ascii="Cambria" w:hAnsi="Cambria"/>
      <w:color w:val="000000"/>
    </w:rPr>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tblStylePr w:type="firstRow">
      <w:rPr>
        <w:rFonts w:cs="Times New Roman"/>
        <w:sz w:val="24"/>
        <w:szCs w:val="24"/>
      </w:rPr>
      <w:tblPr/>
      <w:tcPr>
        <w:tcBorders>
          <w:top w:val="nil"/>
          <w:left w:val="nil"/>
          <w:bottom w:val="single" w:sz="24" w:space="0" w:color="4F81BD"/>
          <w:right w:val="nil"/>
          <w:insideH w:val="nil"/>
          <w:insideV w:val="nil"/>
        </w:tcBorders>
        <w:shd w:val="clear" w:color="auto" w:fill="FFFFFF"/>
      </w:tcPr>
    </w:tblStylePr>
    <w:tblStylePr w:type="lastRow">
      <w:rPr>
        <w:rFonts w:cs="Times New Roman"/>
      </w:rPr>
      <w:tblPr/>
      <w:tcPr>
        <w:tcBorders>
          <w:top w:val="single" w:sz="8" w:space="0" w:color="4F81BD"/>
          <w:left w:val="nil"/>
          <w:bottom w:val="nil"/>
          <w:right w:val="nil"/>
          <w:insideH w:val="nil"/>
          <w:insideV w:val="nil"/>
        </w:tcBorders>
        <w:shd w:val="clear" w:color="auto" w:fill="FFFFFF"/>
      </w:tcPr>
    </w:tblStylePr>
    <w:tblStylePr w:type="firstCol">
      <w:rPr>
        <w:rFonts w:cs="Times New Roman"/>
      </w:rPr>
      <w:tblPr/>
      <w:tcPr>
        <w:tcBorders>
          <w:top w:val="nil"/>
          <w:left w:val="nil"/>
          <w:bottom w:val="nil"/>
          <w:right w:val="single" w:sz="8" w:space="0" w:color="4F81BD"/>
          <w:insideH w:val="nil"/>
          <w:insideV w:val="nil"/>
        </w:tcBorders>
        <w:shd w:val="clear" w:color="auto" w:fill="FFFFFF"/>
      </w:tcPr>
    </w:tblStylePr>
    <w:tblStylePr w:type="lastCol">
      <w:rPr>
        <w:rFonts w:cs="Times New Roman"/>
      </w:rPr>
      <w:tblPr/>
      <w:tcPr>
        <w:tcBorders>
          <w:top w:val="nil"/>
          <w:left w:val="single" w:sz="8" w:space="0" w:color="4F81BD"/>
          <w:bottom w:val="nil"/>
          <w:right w:val="nil"/>
          <w:insideH w:val="nil"/>
          <w:insideV w:val="nil"/>
        </w:tcBorders>
        <w:shd w:val="clear" w:color="auto" w:fill="FFFFFF"/>
      </w:tcPr>
    </w:tblStylePr>
    <w:tblStylePr w:type="band1Vert">
      <w:rPr>
        <w:rFonts w:cs="Times New Roman"/>
      </w:rPr>
      <w:tblPr/>
      <w:tcPr>
        <w:tcBorders>
          <w:left w:val="nil"/>
          <w:right w:val="nil"/>
          <w:insideH w:val="nil"/>
          <w:insideV w:val="nil"/>
        </w:tcBorders>
        <w:shd w:val="clear" w:color="auto" w:fill="D3DFEE"/>
      </w:tcPr>
    </w:tblStylePr>
    <w:tblStylePr w:type="band1Horz">
      <w:rPr>
        <w:rFonts w:cs="Times New Roman"/>
      </w:rPr>
      <w:tblPr/>
      <w:tcPr>
        <w:tcBorders>
          <w:top w:val="nil"/>
          <w:bottom w:val="nil"/>
          <w:insideH w:val="nil"/>
          <w:insideV w:val="nil"/>
        </w:tcBorders>
        <w:shd w:val="clear" w:color="auto" w:fill="D3DFEE"/>
      </w:tcPr>
    </w:tblStylePr>
    <w:tblStylePr w:type="nwCell">
      <w:rPr>
        <w:rFonts w:cs="Times New Roman"/>
      </w:rPr>
      <w:tblPr/>
      <w:tcPr>
        <w:shd w:val="clear" w:color="auto" w:fill="FFFFFF"/>
      </w:tcPr>
    </w:tblStylePr>
    <w:tblStylePr w:type="swCell">
      <w:rPr>
        <w:rFonts w:cs="Times New Roman"/>
      </w:rPr>
      <w:tblPr/>
      <w:tcPr>
        <w:tcBorders>
          <w:top w:val="nil"/>
        </w:tcBorders>
      </w:tcPr>
    </w:tblStylePr>
  </w:style>
  <w:style w:type="table" w:styleId="LightList-Accent4">
    <w:name w:val="Light List Accent 4"/>
    <w:basedOn w:val="TableNormal"/>
    <w:uiPriority w:val="99"/>
    <w:rsid w:val="00A504E8"/>
    <w:tblPr>
      <w:tblStyleRowBandSize w:val="1"/>
      <w:tblStyleColBandSize w:val="1"/>
      <w:tblInd w:w="0" w:type="dxa"/>
      <w:tblBorders>
        <w:top w:val="single" w:sz="8" w:space="0" w:color="8064A2"/>
        <w:left w:val="single" w:sz="8" w:space="0" w:color="8064A2"/>
        <w:bottom w:val="single" w:sz="8" w:space="0" w:color="8064A2"/>
        <w:right w:val="single" w:sz="8" w:space="0" w:color="8064A2"/>
      </w:tblBorders>
      <w:tblCellMar>
        <w:top w:w="0" w:type="dxa"/>
        <w:left w:w="108" w:type="dxa"/>
        <w:bottom w:w="0" w:type="dxa"/>
        <w:right w:w="108" w:type="dxa"/>
      </w:tblCellMar>
    </w:tblPr>
    <w:tblStylePr w:type="firstRow">
      <w:pPr>
        <w:spacing w:before="0" w:after="0"/>
      </w:pPr>
      <w:rPr>
        <w:rFonts w:cs="Times New Roman"/>
        <w:b/>
        <w:bCs/>
        <w:color w:val="FFFFFF"/>
      </w:rPr>
      <w:tblPr/>
      <w:tcPr>
        <w:shd w:val="clear" w:color="auto" w:fill="8064A2"/>
      </w:tcPr>
    </w:tblStylePr>
    <w:tblStylePr w:type="lastRow">
      <w:pPr>
        <w:spacing w:before="0" w:after="0"/>
      </w:pPr>
      <w:rPr>
        <w:rFonts w:cs="Times New Roman"/>
        <w:b/>
        <w:bCs/>
      </w:rPr>
      <w:tblPr/>
      <w:tcPr>
        <w:tcBorders>
          <w:top w:val="double" w:sz="6" w:space="0" w:color="8064A2"/>
          <w:left w:val="single" w:sz="8" w:space="0" w:color="8064A2"/>
          <w:bottom w:val="single" w:sz="8" w:space="0" w:color="8064A2"/>
          <w:right w:val="single" w:sz="8" w:space="0" w:color="8064A2"/>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top w:val="single" w:sz="8" w:space="0" w:color="8064A2"/>
          <w:left w:val="single" w:sz="8" w:space="0" w:color="8064A2"/>
          <w:bottom w:val="single" w:sz="8" w:space="0" w:color="8064A2"/>
          <w:right w:val="single" w:sz="8" w:space="0" w:color="8064A2"/>
        </w:tcBorders>
      </w:tcPr>
    </w:tblStylePr>
    <w:tblStylePr w:type="band1Horz">
      <w:rPr>
        <w:rFonts w:cs="Times New Roman"/>
      </w:rPr>
      <w:tblPr/>
      <w:tcPr>
        <w:tcBorders>
          <w:top w:val="single" w:sz="8" w:space="0" w:color="8064A2"/>
          <w:left w:val="single" w:sz="8" w:space="0" w:color="8064A2"/>
          <w:bottom w:val="single" w:sz="8" w:space="0" w:color="8064A2"/>
          <w:right w:val="single" w:sz="8" w:space="0" w:color="8064A2"/>
        </w:tcBorders>
      </w:tcPr>
    </w:tblStylePr>
  </w:style>
  <w:style w:type="paragraph" w:customStyle="1" w:styleId="Appendix">
    <w:name w:val="Appendix"/>
    <w:basedOn w:val="Normal"/>
    <w:next w:val="AHead1"/>
    <w:rsid w:val="00CE708D"/>
    <w:pPr>
      <w:pageBreakBefore/>
      <w:numPr>
        <w:numId w:val="54"/>
      </w:numPr>
      <w:tabs>
        <w:tab w:val="num" w:pos="360"/>
      </w:tabs>
      <w:suppressAutoHyphens w:val="0"/>
      <w:spacing w:after="0" w:line="240" w:lineRule="auto"/>
      <w:jc w:val="center"/>
    </w:pPr>
    <w:rPr>
      <w:rFonts w:cs="Times New Roman"/>
      <w:caps/>
      <w:noProof/>
      <w:color w:val="000000"/>
      <w:kern w:val="0"/>
      <w:sz w:val="22"/>
      <w:szCs w:val="22"/>
    </w:rPr>
  </w:style>
  <w:style w:type="paragraph" w:customStyle="1" w:styleId="AHead1">
    <w:name w:val="AHead1"/>
    <w:next w:val="Body0"/>
    <w:rsid w:val="00CE708D"/>
    <w:pPr>
      <w:widowControl w:val="0"/>
      <w:numPr>
        <w:ilvl w:val="1"/>
        <w:numId w:val="54"/>
      </w:numPr>
      <w:tabs>
        <w:tab w:val="clear" w:pos="432"/>
        <w:tab w:val="left" w:pos="720"/>
      </w:tabs>
      <w:spacing w:before="240"/>
      <w:ind w:left="720" w:hanging="720"/>
    </w:pPr>
    <w:rPr>
      <w:rFonts w:ascii="Arial" w:hAnsi="Arial"/>
      <w:bCs/>
      <w:iCs/>
      <w:caps/>
      <w:noProof/>
      <w:color w:val="000000"/>
    </w:rPr>
  </w:style>
  <w:style w:type="paragraph" w:customStyle="1" w:styleId="AHead2">
    <w:name w:val="AHead2"/>
    <w:basedOn w:val="AHead1"/>
    <w:next w:val="Body0"/>
    <w:rsid w:val="00CE708D"/>
    <w:pPr>
      <w:numPr>
        <w:ilvl w:val="2"/>
      </w:numPr>
      <w:tabs>
        <w:tab w:val="clear" w:pos="720"/>
        <w:tab w:val="left" w:pos="907"/>
      </w:tabs>
      <w:ind w:left="907" w:hanging="907"/>
    </w:pPr>
    <w:rPr>
      <w:caps w:val="0"/>
    </w:rPr>
  </w:style>
  <w:style w:type="paragraph" w:customStyle="1" w:styleId="AHead3">
    <w:name w:val="AHead3"/>
    <w:basedOn w:val="AHead2"/>
    <w:next w:val="Body0"/>
    <w:rsid w:val="00CE708D"/>
    <w:pPr>
      <w:numPr>
        <w:ilvl w:val="3"/>
      </w:numPr>
      <w:tabs>
        <w:tab w:val="clear" w:pos="907"/>
        <w:tab w:val="left" w:pos="1080"/>
      </w:tabs>
    </w:pPr>
  </w:style>
  <w:style w:type="paragraph" w:customStyle="1" w:styleId="AHead4">
    <w:name w:val="AHead4"/>
    <w:basedOn w:val="AHead3"/>
    <w:next w:val="Body0"/>
    <w:rsid w:val="00CE708D"/>
    <w:pPr>
      <w:numPr>
        <w:ilvl w:val="4"/>
      </w:numPr>
      <w:tabs>
        <w:tab w:val="clear" w:pos="1080"/>
        <w:tab w:val="left" w:pos="1267"/>
      </w:tabs>
    </w:pPr>
  </w:style>
  <w:style w:type="paragraph" w:customStyle="1" w:styleId="AHead5">
    <w:name w:val="AHead5"/>
    <w:basedOn w:val="AHead4"/>
    <w:next w:val="Body0"/>
    <w:rsid w:val="00CE708D"/>
    <w:pPr>
      <w:numPr>
        <w:ilvl w:val="5"/>
      </w:numPr>
      <w:tabs>
        <w:tab w:val="clear" w:pos="1267"/>
        <w:tab w:val="left" w:pos="1440"/>
      </w:tabs>
    </w:pPr>
  </w:style>
  <w:style w:type="paragraph" w:customStyle="1" w:styleId="AHead6">
    <w:name w:val="AHead6"/>
    <w:basedOn w:val="AHead5"/>
    <w:next w:val="Body0"/>
    <w:rsid w:val="00CE708D"/>
    <w:pPr>
      <w:numPr>
        <w:ilvl w:val="6"/>
      </w:numPr>
      <w:tabs>
        <w:tab w:val="clear" w:pos="1440"/>
        <w:tab w:val="left" w:pos="1627"/>
      </w:tabs>
      <w:ind w:left="1627" w:hanging="1627"/>
    </w:pPr>
  </w:style>
  <w:style w:type="table" w:styleId="MediumShading1-Accent5">
    <w:name w:val="Medium Shading 1 Accent 5"/>
    <w:basedOn w:val="TableNormal"/>
    <w:uiPriority w:val="63"/>
    <w:rsid w:val="00560E67"/>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paragraph" w:styleId="Subtitle">
    <w:name w:val="Subtitle"/>
    <w:basedOn w:val="Normal"/>
    <w:next w:val="Normal"/>
    <w:link w:val="SubtitleChar"/>
    <w:qFormat/>
    <w:rsid w:val="00B67349"/>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rsid w:val="00B67349"/>
    <w:rPr>
      <w:rFonts w:asciiTheme="majorHAnsi" w:eastAsiaTheme="majorEastAsia" w:hAnsiTheme="majorHAnsi" w:cstheme="majorBidi"/>
      <w:i/>
      <w:iCs/>
      <w:color w:val="4F81BD" w:themeColor="accent1"/>
      <w:spacing w:val="15"/>
      <w:kern w:val="32"/>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04151104">
      <w:bodyDiv w:val="1"/>
      <w:marLeft w:val="0"/>
      <w:marRight w:val="0"/>
      <w:marTop w:val="0"/>
      <w:marBottom w:val="0"/>
      <w:divBdr>
        <w:top w:val="none" w:sz="0" w:space="0" w:color="auto"/>
        <w:left w:val="none" w:sz="0" w:space="0" w:color="auto"/>
        <w:bottom w:val="none" w:sz="0" w:space="0" w:color="auto"/>
        <w:right w:val="none" w:sz="0" w:space="0" w:color="auto"/>
      </w:divBdr>
    </w:div>
    <w:div w:id="1397507032">
      <w:marLeft w:val="0"/>
      <w:marRight w:val="0"/>
      <w:marTop w:val="0"/>
      <w:marBottom w:val="0"/>
      <w:divBdr>
        <w:top w:val="none" w:sz="0" w:space="0" w:color="auto"/>
        <w:left w:val="none" w:sz="0" w:space="0" w:color="auto"/>
        <w:bottom w:val="none" w:sz="0" w:space="0" w:color="auto"/>
        <w:right w:val="none" w:sz="0" w:space="0" w:color="auto"/>
      </w:divBdr>
    </w:div>
    <w:div w:id="1397507033">
      <w:marLeft w:val="0"/>
      <w:marRight w:val="0"/>
      <w:marTop w:val="0"/>
      <w:marBottom w:val="0"/>
      <w:divBdr>
        <w:top w:val="none" w:sz="0" w:space="0" w:color="auto"/>
        <w:left w:val="none" w:sz="0" w:space="0" w:color="auto"/>
        <w:bottom w:val="none" w:sz="0" w:space="0" w:color="auto"/>
        <w:right w:val="none" w:sz="0" w:space="0" w:color="auto"/>
      </w:divBdr>
    </w:div>
    <w:div w:id="1397507034">
      <w:marLeft w:val="0"/>
      <w:marRight w:val="0"/>
      <w:marTop w:val="0"/>
      <w:marBottom w:val="0"/>
      <w:divBdr>
        <w:top w:val="none" w:sz="0" w:space="0" w:color="auto"/>
        <w:left w:val="none" w:sz="0" w:space="0" w:color="auto"/>
        <w:bottom w:val="none" w:sz="0" w:space="0" w:color="auto"/>
        <w:right w:val="none" w:sz="0" w:space="0" w:color="auto"/>
      </w:divBdr>
    </w:div>
    <w:div w:id="1417553578">
      <w:bodyDiv w:val="1"/>
      <w:marLeft w:val="0"/>
      <w:marRight w:val="0"/>
      <w:marTop w:val="0"/>
      <w:marBottom w:val="0"/>
      <w:divBdr>
        <w:top w:val="none" w:sz="0" w:space="0" w:color="auto"/>
        <w:left w:val="none" w:sz="0" w:space="0" w:color="auto"/>
        <w:bottom w:val="none" w:sz="0" w:space="0" w:color="auto"/>
        <w:right w:val="none" w:sz="0" w:space="0" w:color="auto"/>
      </w:divBdr>
    </w:div>
    <w:div w:id="18761934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2.png"/><Relationship Id="rId21" Type="http://schemas.openxmlformats.org/officeDocument/2006/relationships/hyperlink" Target="http://smc.sourceforge.net" TargetMode="External"/><Relationship Id="rId42" Type="http://schemas.openxmlformats.org/officeDocument/2006/relationships/image" Target="media/image7.png"/><Relationship Id="rId63" Type="http://schemas.openxmlformats.org/officeDocument/2006/relationships/image" Target="media/image28.png"/><Relationship Id="rId84" Type="http://schemas.openxmlformats.org/officeDocument/2006/relationships/image" Target="media/image49.png"/><Relationship Id="rId138" Type="http://schemas.openxmlformats.org/officeDocument/2006/relationships/image" Target="media/image103.png"/><Relationship Id="rId159" Type="http://schemas.openxmlformats.org/officeDocument/2006/relationships/image" Target="media/image124.png"/><Relationship Id="rId170" Type="http://schemas.openxmlformats.org/officeDocument/2006/relationships/hyperlink" Target="http://forums.jaustoolset.org/index.php" TargetMode="External"/><Relationship Id="rId191" Type="http://schemas.openxmlformats.org/officeDocument/2006/relationships/image" Target="media/image152.png"/><Relationship Id="rId205" Type="http://schemas.openxmlformats.org/officeDocument/2006/relationships/image" Target="media/image163.png"/><Relationship Id="rId107" Type="http://schemas.openxmlformats.org/officeDocument/2006/relationships/image" Target="media/image72.png"/><Relationship Id="rId11" Type="http://schemas.openxmlformats.org/officeDocument/2006/relationships/hyperlink" Target="file:///C:\JTS\trunk\JAUSToolset\GUI\doc\JTS_UsersGuide.docx" TargetMode="External"/><Relationship Id="rId32" Type="http://schemas.openxmlformats.org/officeDocument/2006/relationships/hyperlink" Target="http://developer.sun.com" TargetMode="External"/><Relationship Id="rId53" Type="http://schemas.openxmlformats.org/officeDocument/2006/relationships/image" Target="media/image18.png"/><Relationship Id="rId74" Type="http://schemas.openxmlformats.org/officeDocument/2006/relationships/image" Target="media/image39.png"/><Relationship Id="rId128" Type="http://schemas.openxmlformats.org/officeDocument/2006/relationships/image" Target="media/image93.png"/><Relationship Id="rId149" Type="http://schemas.openxmlformats.org/officeDocument/2006/relationships/image" Target="media/image114.png"/><Relationship Id="rId5" Type="http://schemas.microsoft.com/office/2007/relationships/stylesWithEffects" Target="stylesWithEffects.xml"/><Relationship Id="rId90" Type="http://schemas.openxmlformats.org/officeDocument/2006/relationships/image" Target="media/image55.png"/><Relationship Id="rId95" Type="http://schemas.openxmlformats.org/officeDocument/2006/relationships/image" Target="media/image60.png"/><Relationship Id="rId160" Type="http://schemas.openxmlformats.org/officeDocument/2006/relationships/image" Target="media/image125.png"/><Relationship Id="rId165" Type="http://schemas.openxmlformats.org/officeDocument/2006/relationships/image" Target="media/image130.png"/><Relationship Id="rId181" Type="http://schemas.openxmlformats.org/officeDocument/2006/relationships/image" Target="media/image142.png"/><Relationship Id="rId186" Type="http://schemas.openxmlformats.org/officeDocument/2006/relationships/image" Target="media/image147.png"/><Relationship Id="rId216" Type="http://schemas.openxmlformats.org/officeDocument/2006/relationships/header" Target="header4.xml"/><Relationship Id="rId211" Type="http://schemas.openxmlformats.org/officeDocument/2006/relationships/image" Target="media/image169.png"/><Relationship Id="rId22" Type="http://schemas.openxmlformats.org/officeDocument/2006/relationships/hyperlink" Target="http://www.jmatter.org/" TargetMode="External"/><Relationship Id="rId27" Type="http://schemas.openxmlformats.org/officeDocument/2006/relationships/hyperlink" Target="http://www.cygwin.com" TargetMode="External"/><Relationship Id="rId43" Type="http://schemas.openxmlformats.org/officeDocument/2006/relationships/image" Target="media/image8.png"/><Relationship Id="rId48" Type="http://schemas.openxmlformats.org/officeDocument/2006/relationships/image" Target="media/image13.png"/><Relationship Id="rId64" Type="http://schemas.openxmlformats.org/officeDocument/2006/relationships/image" Target="media/image29.png"/><Relationship Id="rId69" Type="http://schemas.openxmlformats.org/officeDocument/2006/relationships/image" Target="media/image34.png"/><Relationship Id="rId113" Type="http://schemas.openxmlformats.org/officeDocument/2006/relationships/image" Target="media/image78.png"/><Relationship Id="rId118" Type="http://schemas.openxmlformats.org/officeDocument/2006/relationships/image" Target="media/image83.png"/><Relationship Id="rId134" Type="http://schemas.openxmlformats.org/officeDocument/2006/relationships/image" Target="media/image99.png"/><Relationship Id="rId139" Type="http://schemas.openxmlformats.org/officeDocument/2006/relationships/image" Target="media/image104.png"/><Relationship Id="rId80" Type="http://schemas.openxmlformats.org/officeDocument/2006/relationships/image" Target="media/image45.png"/><Relationship Id="rId85" Type="http://schemas.openxmlformats.org/officeDocument/2006/relationships/image" Target="media/image50.png"/><Relationship Id="rId150" Type="http://schemas.openxmlformats.org/officeDocument/2006/relationships/image" Target="media/image115.png"/><Relationship Id="rId155" Type="http://schemas.openxmlformats.org/officeDocument/2006/relationships/image" Target="media/image120.png"/><Relationship Id="rId171" Type="http://schemas.openxmlformats.org/officeDocument/2006/relationships/image" Target="media/image135.png"/><Relationship Id="rId176" Type="http://schemas.openxmlformats.org/officeDocument/2006/relationships/hyperlink" Target="http://www.wireshark.org/download/win32/wireshark-win32-1.4.0.exe" TargetMode="External"/><Relationship Id="rId192" Type="http://schemas.openxmlformats.org/officeDocument/2006/relationships/image" Target="media/image153.png"/><Relationship Id="rId197" Type="http://schemas.openxmlformats.org/officeDocument/2006/relationships/image" Target="media/image158.png"/><Relationship Id="rId206" Type="http://schemas.openxmlformats.org/officeDocument/2006/relationships/image" Target="media/image164.png"/><Relationship Id="rId201" Type="http://schemas.openxmlformats.org/officeDocument/2006/relationships/footer" Target="footer2.xml"/><Relationship Id="rId12" Type="http://schemas.openxmlformats.org/officeDocument/2006/relationships/hyperlink" Target="file:///C:\JTS\trunk\JAUSToolset\GUI\doc\JTS_UsersGuide.docx" TargetMode="External"/><Relationship Id="rId17" Type="http://schemas.openxmlformats.org/officeDocument/2006/relationships/hyperlink" Target="http://www.wireshark.org/" TargetMode="External"/><Relationship Id="rId33" Type="http://schemas.openxmlformats.org/officeDocument/2006/relationships/hyperlink" Target="http://ant.apache.org" TargetMode="External"/><Relationship Id="rId38" Type="http://schemas.openxmlformats.org/officeDocument/2006/relationships/hyperlink" Target="http://www.jaustoolset.org/forums" TargetMode="External"/><Relationship Id="rId59" Type="http://schemas.openxmlformats.org/officeDocument/2006/relationships/image" Target="media/image24.png"/><Relationship Id="rId103" Type="http://schemas.openxmlformats.org/officeDocument/2006/relationships/image" Target="media/image68.png"/><Relationship Id="rId108" Type="http://schemas.openxmlformats.org/officeDocument/2006/relationships/image" Target="media/image73.png"/><Relationship Id="rId124" Type="http://schemas.openxmlformats.org/officeDocument/2006/relationships/image" Target="media/image89.png"/><Relationship Id="rId129" Type="http://schemas.openxmlformats.org/officeDocument/2006/relationships/image" Target="media/image94.png"/><Relationship Id="rId54" Type="http://schemas.openxmlformats.org/officeDocument/2006/relationships/image" Target="media/image19.png"/><Relationship Id="rId70" Type="http://schemas.openxmlformats.org/officeDocument/2006/relationships/image" Target="media/image35.png"/><Relationship Id="rId75" Type="http://schemas.openxmlformats.org/officeDocument/2006/relationships/image" Target="media/image40.png"/><Relationship Id="rId91" Type="http://schemas.openxmlformats.org/officeDocument/2006/relationships/image" Target="media/image56.png"/><Relationship Id="rId96" Type="http://schemas.openxmlformats.org/officeDocument/2006/relationships/image" Target="media/image61.png"/><Relationship Id="rId140" Type="http://schemas.openxmlformats.org/officeDocument/2006/relationships/image" Target="media/image105.png"/><Relationship Id="rId145" Type="http://schemas.openxmlformats.org/officeDocument/2006/relationships/image" Target="media/image110.png"/><Relationship Id="rId161" Type="http://schemas.openxmlformats.org/officeDocument/2006/relationships/image" Target="media/image126.png"/><Relationship Id="rId166" Type="http://schemas.openxmlformats.org/officeDocument/2006/relationships/image" Target="media/image131.png"/><Relationship Id="rId182" Type="http://schemas.openxmlformats.org/officeDocument/2006/relationships/image" Target="media/image143.png"/><Relationship Id="rId187" Type="http://schemas.openxmlformats.org/officeDocument/2006/relationships/image" Target="media/image148.png"/><Relationship Id="rId217"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settings" Target="settings.xml"/><Relationship Id="rId212" Type="http://schemas.openxmlformats.org/officeDocument/2006/relationships/image" Target="media/image170.png"/><Relationship Id="rId23" Type="http://schemas.openxmlformats.org/officeDocument/2006/relationships/hyperlink" Target="http://www.jmatter.org/" TargetMode="External"/><Relationship Id="rId28" Type="http://schemas.openxmlformats.org/officeDocument/2006/relationships/hyperlink" Target="http://developer.sun.com" TargetMode="External"/><Relationship Id="rId49" Type="http://schemas.openxmlformats.org/officeDocument/2006/relationships/image" Target="media/image14.png"/><Relationship Id="rId114" Type="http://schemas.openxmlformats.org/officeDocument/2006/relationships/image" Target="media/image79.png"/><Relationship Id="rId119" Type="http://schemas.openxmlformats.org/officeDocument/2006/relationships/image" Target="media/image84.png"/><Relationship Id="rId44" Type="http://schemas.openxmlformats.org/officeDocument/2006/relationships/image" Target="media/image9.png"/><Relationship Id="rId60" Type="http://schemas.openxmlformats.org/officeDocument/2006/relationships/image" Target="media/image25.png"/><Relationship Id="rId65" Type="http://schemas.openxmlformats.org/officeDocument/2006/relationships/image" Target="media/image30.png"/><Relationship Id="rId81" Type="http://schemas.openxmlformats.org/officeDocument/2006/relationships/image" Target="media/image46.png"/><Relationship Id="rId86" Type="http://schemas.openxmlformats.org/officeDocument/2006/relationships/image" Target="media/image51.png"/><Relationship Id="rId130" Type="http://schemas.openxmlformats.org/officeDocument/2006/relationships/image" Target="media/image95.png"/><Relationship Id="rId135" Type="http://schemas.openxmlformats.org/officeDocument/2006/relationships/image" Target="media/image100.png"/><Relationship Id="rId151" Type="http://schemas.openxmlformats.org/officeDocument/2006/relationships/image" Target="media/image116.png"/><Relationship Id="rId156" Type="http://schemas.openxmlformats.org/officeDocument/2006/relationships/image" Target="media/image121.png"/><Relationship Id="rId177" Type="http://schemas.openxmlformats.org/officeDocument/2006/relationships/hyperlink" Target="http://www.wireshark.org/docs/wsdg_html_chunked/" TargetMode="External"/><Relationship Id="rId198" Type="http://schemas.openxmlformats.org/officeDocument/2006/relationships/header" Target="header1.xml"/><Relationship Id="rId172" Type="http://schemas.openxmlformats.org/officeDocument/2006/relationships/image" Target="media/image136.png"/><Relationship Id="rId193" Type="http://schemas.openxmlformats.org/officeDocument/2006/relationships/image" Target="media/image154.png"/><Relationship Id="rId202" Type="http://schemas.openxmlformats.org/officeDocument/2006/relationships/image" Target="media/image160.png"/><Relationship Id="rId207" Type="http://schemas.openxmlformats.org/officeDocument/2006/relationships/image" Target="media/image165.png"/><Relationship Id="rId13" Type="http://schemas.openxmlformats.org/officeDocument/2006/relationships/hyperlink" Target="file:///C:\JTS\trunk\JAUSToolset\GUI\doc\JTS_UsersGuide.docx" TargetMode="External"/><Relationship Id="rId18" Type="http://schemas.openxmlformats.org/officeDocument/2006/relationships/hyperlink" Target="http://www.sae.org" TargetMode="External"/><Relationship Id="rId39" Type="http://schemas.openxmlformats.org/officeDocument/2006/relationships/image" Target="media/image4.png"/><Relationship Id="rId109" Type="http://schemas.openxmlformats.org/officeDocument/2006/relationships/image" Target="media/image74.png"/><Relationship Id="rId34" Type="http://schemas.openxmlformats.org/officeDocument/2006/relationships/hyperlink" Target="http://www.scons.org" TargetMode="External"/><Relationship Id="rId50" Type="http://schemas.openxmlformats.org/officeDocument/2006/relationships/image" Target="media/image15.png"/><Relationship Id="rId55" Type="http://schemas.openxmlformats.org/officeDocument/2006/relationships/image" Target="media/image20.png"/><Relationship Id="rId76" Type="http://schemas.openxmlformats.org/officeDocument/2006/relationships/image" Target="media/image41.png"/><Relationship Id="rId97" Type="http://schemas.openxmlformats.org/officeDocument/2006/relationships/image" Target="media/image62.png"/><Relationship Id="rId104" Type="http://schemas.openxmlformats.org/officeDocument/2006/relationships/image" Target="media/image69.png"/><Relationship Id="rId120" Type="http://schemas.openxmlformats.org/officeDocument/2006/relationships/image" Target="media/image85.png"/><Relationship Id="rId125" Type="http://schemas.openxmlformats.org/officeDocument/2006/relationships/image" Target="media/image90.png"/><Relationship Id="rId141" Type="http://schemas.openxmlformats.org/officeDocument/2006/relationships/image" Target="media/image106.png"/><Relationship Id="rId146" Type="http://schemas.openxmlformats.org/officeDocument/2006/relationships/image" Target="media/image111.png"/><Relationship Id="rId167" Type="http://schemas.openxmlformats.org/officeDocument/2006/relationships/image" Target="media/image132.png"/><Relationship Id="rId188" Type="http://schemas.openxmlformats.org/officeDocument/2006/relationships/image" Target="media/image149.png"/><Relationship Id="rId7" Type="http://schemas.openxmlformats.org/officeDocument/2006/relationships/webSettings" Target="webSettings.xml"/><Relationship Id="rId71" Type="http://schemas.openxmlformats.org/officeDocument/2006/relationships/image" Target="media/image36.png"/><Relationship Id="rId92" Type="http://schemas.openxmlformats.org/officeDocument/2006/relationships/image" Target="media/image57.png"/><Relationship Id="rId162" Type="http://schemas.openxmlformats.org/officeDocument/2006/relationships/image" Target="media/image127.png"/><Relationship Id="rId183" Type="http://schemas.openxmlformats.org/officeDocument/2006/relationships/image" Target="media/image144.png"/><Relationship Id="rId213" Type="http://schemas.openxmlformats.org/officeDocument/2006/relationships/image" Target="media/image171.png"/><Relationship Id="rId218" Type="http://schemas.openxmlformats.org/officeDocument/2006/relationships/footer" Target="footer4.xml"/><Relationship Id="rId2" Type="http://schemas.openxmlformats.org/officeDocument/2006/relationships/customXml" Target="../customXml/item2.xml"/><Relationship Id="rId29" Type="http://schemas.openxmlformats.org/officeDocument/2006/relationships/hyperlink" Target="http://ant.apache.org/bindownload.cgi" TargetMode="External"/><Relationship Id="rId24" Type="http://schemas.openxmlformats.org/officeDocument/2006/relationships/hyperlink" Target="http://www.jgraph.com/mxgraph.html" TargetMode="External"/><Relationship Id="rId40" Type="http://schemas.openxmlformats.org/officeDocument/2006/relationships/image" Target="media/image5.png"/><Relationship Id="rId45" Type="http://schemas.openxmlformats.org/officeDocument/2006/relationships/image" Target="media/image10.png"/><Relationship Id="rId66" Type="http://schemas.openxmlformats.org/officeDocument/2006/relationships/image" Target="media/image31.png"/><Relationship Id="rId87" Type="http://schemas.openxmlformats.org/officeDocument/2006/relationships/image" Target="media/image52.png"/><Relationship Id="rId110" Type="http://schemas.openxmlformats.org/officeDocument/2006/relationships/image" Target="media/image75.png"/><Relationship Id="rId115" Type="http://schemas.openxmlformats.org/officeDocument/2006/relationships/image" Target="media/image80.png"/><Relationship Id="rId131" Type="http://schemas.openxmlformats.org/officeDocument/2006/relationships/image" Target="media/image96.png"/><Relationship Id="rId136" Type="http://schemas.openxmlformats.org/officeDocument/2006/relationships/image" Target="media/image101.png"/><Relationship Id="rId157" Type="http://schemas.openxmlformats.org/officeDocument/2006/relationships/image" Target="media/image122.png"/><Relationship Id="rId178" Type="http://schemas.openxmlformats.org/officeDocument/2006/relationships/image" Target="media/image140.png"/><Relationship Id="rId61" Type="http://schemas.openxmlformats.org/officeDocument/2006/relationships/image" Target="media/image26.png"/><Relationship Id="rId82" Type="http://schemas.openxmlformats.org/officeDocument/2006/relationships/image" Target="media/image47.png"/><Relationship Id="rId152" Type="http://schemas.openxmlformats.org/officeDocument/2006/relationships/image" Target="media/image117.png"/><Relationship Id="rId173" Type="http://schemas.openxmlformats.org/officeDocument/2006/relationships/image" Target="media/image137.png"/><Relationship Id="rId194" Type="http://schemas.openxmlformats.org/officeDocument/2006/relationships/image" Target="media/image155.png"/><Relationship Id="rId199" Type="http://schemas.openxmlformats.org/officeDocument/2006/relationships/header" Target="header2.xml"/><Relationship Id="rId203" Type="http://schemas.openxmlformats.org/officeDocument/2006/relationships/image" Target="media/image161.png"/><Relationship Id="rId208" Type="http://schemas.openxmlformats.org/officeDocument/2006/relationships/image" Target="media/image166.png"/><Relationship Id="rId19" Type="http://schemas.openxmlformats.org/officeDocument/2006/relationships/hyperlink" Target="http://www.java.com" TargetMode="External"/><Relationship Id="rId14" Type="http://schemas.openxmlformats.org/officeDocument/2006/relationships/hyperlink" Target="file:///C:\JTS\trunk\JAUSToolset\GUI\doc\JTS_UsersGuide.docx" TargetMode="External"/><Relationship Id="rId30" Type="http://schemas.openxmlformats.org/officeDocument/2006/relationships/hyperlink" Target="http://www.python.org" TargetMode="External"/><Relationship Id="rId35" Type="http://schemas.openxmlformats.org/officeDocument/2006/relationships/hyperlink" Target="http://www.jaustoolset.org/forums/local_links.php" TargetMode="External"/><Relationship Id="rId56" Type="http://schemas.openxmlformats.org/officeDocument/2006/relationships/image" Target="media/image21.png"/><Relationship Id="rId77" Type="http://schemas.openxmlformats.org/officeDocument/2006/relationships/image" Target="media/image42.png"/><Relationship Id="rId100" Type="http://schemas.openxmlformats.org/officeDocument/2006/relationships/image" Target="media/image65.png"/><Relationship Id="rId105" Type="http://schemas.openxmlformats.org/officeDocument/2006/relationships/image" Target="media/image70.png"/><Relationship Id="rId126" Type="http://schemas.openxmlformats.org/officeDocument/2006/relationships/image" Target="media/image91.png"/><Relationship Id="rId147" Type="http://schemas.openxmlformats.org/officeDocument/2006/relationships/image" Target="media/image112.png"/><Relationship Id="rId168" Type="http://schemas.openxmlformats.org/officeDocument/2006/relationships/image" Target="media/image133.png"/><Relationship Id="rId8" Type="http://schemas.openxmlformats.org/officeDocument/2006/relationships/footnotes" Target="footnotes.xml"/><Relationship Id="rId51" Type="http://schemas.openxmlformats.org/officeDocument/2006/relationships/image" Target="media/image16.png"/><Relationship Id="rId72" Type="http://schemas.openxmlformats.org/officeDocument/2006/relationships/image" Target="media/image37.png"/><Relationship Id="rId93" Type="http://schemas.openxmlformats.org/officeDocument/2006/relationships/image" Target="media/image58.png"/><Relationship Id="rId98" Type="http://schemas.openxmlformats.org/officeDocument/2006/relationships/image" Target="media/image63.png"/><Relationship Id="rId121" Type="http://schemas.openxmlformats.org/officeDocument/2006/relationships/image" Target="media/image86.png"/><Relationship Id="rId142" Type="http://schemas.openxmlformats.org/officeDocument/2006/relationships/image" Target="media/image107.png"/><Relationship Id="rId163" Type="http://schemas.openxmlformats.org/officeDocument/2006/relationships/image" Target="media/image128.png"/><Relationship Id="rId184" Type="http://schemas.openxmlformats.org/officeDocument/2006/relationships/image" Target="media/image145.png"/><Relationship Id="rId189" Type="http://schemas.openxmlformats.org/officeDocument/2006/relationships/image" Target="media/image150.png"/><Relationship Id="rId219" Type="http://schemas.openxmlformats.org/officeDocument/2006/relationships/fontTable" Target="fontTable.xml"/><Relationship Id="rId3" Type="http://schemas.openxmlformats.org/officeDocument/2006/relationships/numbering" Target="numbering.xml"/><Relationship Id="rId214" Type="http://schemas.openxmlformats.org/officeDocument/2006/relationships/image" Target="media/image172.png"/><Relationship Id="rId25" Type="http://schemas.openxmlformats.org/officeDocument/2006/relationships/image" Target="media/image2.png"/><Relationship Id="rId46" Type="http://schemas.openxmlformats.org/officeDocument/2006/relationships/image" Target="media/image11.png"/><Relationship Id="rId67" Type="http://schemas.openxmlformats.org/officeDocument/2006/relationships/image" Target="media/image32.png"/><Relationship Id="rId116" Type="http://schemas.openxmlformats.org/officeDocument/2006/relationships/image" Target="media/image81.png"/><Relationship Id="rId137" Type="http://schemas.openxmlformats.org/officeDocument/2006/relationships/image" Target="media/image102.png"/><Relationship Id="rId158" Type="http://schemas.openxmlformats.org/officeDocument/2006/relationships/image" Target="media/image123.png"/><Relationship Id="rId20" Type="http://schemas.openxmlformats.org/officeDocument/2006/relationships/hyperlink" Target="http://developer.sun.com" TargetMode="External"/><Relationship Id="rId41" Type="http://schemas.openxmlformats.org/officeDocument/2006/relationships/image" Target="media/image6.png"/><Relationship Id="rId62" Type="http://schemas.openxmlformats.org/officeDocument/2006/relationships/image" Target="media/image27.png"/><Relationship Id="rId83" Type="http://schemas.openxmlformats.org/officeDocument/2006/relationships/image" Target="media/image48.png"/><Relationship Id="rId88" Type="http://schemas.openxmlformats.org/officeDocument/2006/relationships/image" Target="media/image53.png"/><Relationship Id="rId111" Type="http://schemas.openxmlformats.org/officeDocument/2006/relationships/image" Target="media/image76.png"/><Relationship Id="rId132" Type="http://schemas.openxmlformats.org/officeDocument/2006/relationships/image" Target="media/image97.png"/><Relationship Id="rId153" Type="http://schemas.openxmlformats.org/officeDocument/2006/relationships/image" Target="media/image118.png"/><Relationship Id="rId174" Type="http://schemas.openxmlformats.org/officeDocument/2006/relationships/image" Target="media/image138.png"/><Relationship Id="rId179" Type="http://schemas.openxmlformats.org/officeDocument/2006/relationships/image" Target="media/image141.png"/><Relationship Id="rId195" Type="http://schemas.openxmlformats.org/officeDocument/2006/relationships/image" Target="media/image156.png"/><Relationship Id="rId209" Type="http://schemas.openxmlformats.org/officeDocument/2006/relationships/image" Target="media/image167.png"/><Relationship Id="rId190" Type="http://schemas.openxmlformats.org/officeDocument/2006/relationships/image" Target="media/image151.png"/><Relationship Id="rId204" Type="http://schemas.openxmlformats.org/officeDocument/2006/relationships/image" Target="media/image162.png"/><Relationship Id="rId220" Type="http://schemas.openxmlformats.org/officeDocument/2006/relationships/theme" Target="theme/theme1.xml"/><Relationship Id="rId15" Type="http://schemas.openxmlformats.org/officeDocument/2006/relationships/hyperlink" Target="file:///C:\JTS\trunk\JAUSToolset\GUI\doc\JTS_UsersGuide.docx" TargetMode="External"/><Relationship Id="rId36" Type="http://schemas.openxmlformats.org/officeDocument/2006/relationships/hyperlink" Target="http://www.jaustoolset.org/forums/local_links.php" TargetMode="External"/><Relationship Id="rId57" Type="http://schemas.openxmlformats.org/officeDocument/2006/relationships/image" Target="media/image22.png"/><Relationship Id="rId106" Type="http://schemas.openxmlformats.org/officeDocument/2006/relationships/image" Target="media/image71.png"/><Relationship Id="rId127" Type="http://schemas.openxmlformats.org/officeDocument/2006/relationships/image" Target="media/image92.png"/><Relationship Id="rId10" Type="http://schemas.openxmlformats.org/officeDocument/2006/relationships/image" Target="media/image1.png"/><Relationship Id="rId31" Type="http://schemas.openxmlformats.org/officeDocument/2006/relationships/hyperlink" Target="http://www.scons.org" TargetMode="External"/><Relationship Id="rId52" Type="http://schemas.openxmlformats.org/officeDocument/2006/relationships/image" Target="media/image17.png"/><Relationship Id="rId73" Type="http://schemas.openxmlformats.org/officeDocument/2006/relationships/image" Target="media/image38.png"/><Relationship Id="rId78" Type="http://schemas.openxmlformats.org/officeDocument/2006/relationships/image" Target="media/image43.png"/><Relationship Id="rId94" Type="http://schemas.openxmlformats.org/officeDocument/2006/relationships/image" Target="media/image59.png"/><Relationship Id="rId99" Type="http://schemas.openxmlformats.org/officeDocument/2006/relationships/image" Target="media/image64.png"/><Relationship Id="rId101" Type="http://schemas.openxmlformats.org/officeDocument/2006/relationships/image" Target="media/image66.png"/><Relationship Id="rId122" Type="http://schemas.openxmlformats.org/officeDocument/2006/relationships/image" Target="media/image87.png"/><Relationship Id="rId143" Type="http://schemas.openxmlformats.org/officeDocument/2006/relationships/image" Target="media/image108.png"/><Relationship Id="rId148" Type="http://schemas.openxmlformats.org/officeDocument/2006/relationships/image" Target="media/image113.png"/><Relationship Id="rId164" Type="http://schemas.openxmlformats.org/officeDocument/2006/relationships/image" Target="media/image129.png"/><Relationship Id="rId169" Type="http://schemas.openxmlformats.org/officeDocument/2006/relationships/image" Target="media/image134.png"/><Relationship Id="rId185" Type="http://schemas.openxmlformats.org/officeDocument/2006/relationships/image" Target="media/image146.png"/><Relationship Id="rId4" Type="http://schemas.openxmlformats.org/officeDocument/2006/relationships/styles" Target="styles.xml"/><Relationship Id="rId9" Type="http://schemas.openxmlformats.org/officeDocument/2006/relationships/endnotes" Target="endnotes.xml"/><Relationship Id="rId180" Type="http://schemas.openxmlformats.org/officeDocument/2006/relationships/hyperlink" Target="http://spinroot.com" TargetMode="External"/><Relationship Id="rId210" Type="http://schemas.openxmlformats.org/officeDocument/2006/relationships/image" Target="media/image168.png"/><Relationship Id="rId215" Type="http://schemas.openxmlformats.org/officeDocument/2006/relationships/header" Target="header3.xml"/><Relationship Id="rId26" Type="http://schemas.openxmlformats.org/officeDocument/2006/relationships/hyperlink" Target="http://www.jaustoolset.org/forums/" TargetMode="External"/><Relationship Id="rId47" Type="http://schemas.openxmlformats.org/officeDocument/2006/relationships/image" Target="media/image12.png"/><Relationship Id="rId68" Type="http://schemas.openxmlformats.org/officeDocument/2006/relationships/image" Target="media/image33.png"/><Relationship Id="rId89" Type="http://schemas.openxmlformats.org/officeDocument/2006/relationships/image" Target="media/image54.png"/><Relationship Id="rId112" Type="http://schemas.openxmlformats.org/officeDocument/2006/relationships/image" Target="media/image77.png"/><Relationship Id="rId133" Type="http://schemas.openxmlformats.org/officeDocument/2006/relationships/image" Target="media/image98.png"/><Relationship Id="rId154" Type="http://schemas.openxmlformats.org/officeDocument/2006/relationships/image" Target="media/image119.png"/><Relationship Id="rId175" Type="http://schemas.openxmlformats.org/officeDocument/2006/relationships/image" Target="media/image139.png"/><Relationship Id="rId196" Type="http://schemas.openxmlformats.org/officeDocument/2006/relationships/image" Target="media/image157.png"/><Relationship Id="rId200" Type="http://schemas.openxmlformats.org/officeDocument/2006/relationships/footer" Target="footer1.xml"/><Relationship Id="rId16" Type="http://schemas.openxmlformats.org/officeDocument/2006/relationships/hyperlink" Target="file:///C:\JTS\trunk\JAUSToolset\GUI\doc\JTS_UsersGuide.docx" TargetMode="External"/><Relationship Id="rId37" Type="http://schemas.openxmlformats.org/officeDocument/2006/relationships/image" Target="media/image3.png"/><Relationship Id="rId58" Type="http://schemas.openxmlformats.org/officeDocument/2006/relationships/image" Target="media/image23.png"/><Relationship Id="rId79" Type="http://schemas.openxmlformats.org/officeDocument/2006/relationships/image" Target="media/image44.png"/><Relationship Id="rId102" Type="http://schemas.openxmlformats.org/officeDocument/2006/relationships/image" Target="media/image67.png"/><Relationship Id="rId123" Type="http://schemas.openxmlformats.org/officeDocument/2006/relationships/image" Target="media/image88.png"/><Relationship Id="rId144" Type="http://schemas.openxmlformats.org/officeDocument/2006/relationships/image" Target="media/image109.png"/></Relationships>
</file>

<file path=word/_rels/header1.xml.rels><?xml version="1.0" encoding="UTF-8" standalone="yes"?>
<Relationships xmlns="http://schemas.openxmlformats.org/package/2006/relationships"><Relationship Id="rId1" Type="http://schemas.openxmlformats.org/officeDocument/2006/relationships/image" Target="media/image159.png"/></Relationships>
</file>

<file path=word/_rels/header2.xml.rels><?xml version="1.0" encoding="UTF-8" standalone="yes"?>
<Relationships xmlns="http://schemas.openxmlformats.org/package/2006/relationships"><Relationship Id="rId1" Type="http://schemas.openxmlformats.org/officeDocument/2006/relationships/image" Target="media/image159.png"/></Relationships>
</file>

<file path=word/_rels/header3.xml.rels><?xml version="1.0" encoding="UTF-8" standalone="yes"?>
<Relationships xmlns="http://schemas.openxmlformats.org/package/2006/relationships"><Relationship Id="rId1" Type="http://schemas.openxmlformats.org/officeDocument/2006/relationships/image" Target="media/image159.png"/></Relationships>
</file>

<file path=word/_rels/header4.xml.rels><?xml version="1.0" encoding="UTF-8" standalone="yes"?>
<Relationships xmlns="http://schemas.openxmlformats.org/package/2006/relationships"><Relationship Id="rId1" Type="http://schemas.openxmlformats.org/officeDocument/2006/relationships/image" Target="media/image15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49BF22F-C540-4BE2-8A7D-111C19F5015C}">
  <ds:schemaRefs>
    <ds:schemaRef ds:uri="http://schemas.openxmlformats.org/officeDocument/2006/bibliography"/>
  </ds:schemaRefs>
</ds:datastoreItem>
</file>

<file path=customXml/itemProps2.xml><?xml version="1.0" encoding="utf-8"?>
<ds:datastoreItem xmlns:ds="http://schemas.openxmlformats.org/officeDocument/2006/customXml" ds:itemID="{BC2EA326-4CEB-46FE-AF37-EC17133660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8894</TotalTime>
  <Pages>1</Pages>
  <Words>48367</Words>
  <Characters>275694</Characters>
  <Application>Microsoft Office Word</Application>
  <DocSecurity>0</DocSecurity>
  <Lines>2297</Lines>
  <Paragraphs>646</Paragraphs>
  <ScaleCrop>false</ScaleCrop>
  <HeadingPairs>
    <vt:vector size="2" baseType="variant">
      <vt:variant>
        <vt:lpstr>Title</vt:lpstr>
      </vt:variant>
      <vt:variant>
        <vt:i4>1</vt:i4>
      </vt:variant>
    </vt:vector>
  </HeadingPairs>
  <TitlesOfParts>
    <vt:vector size="1" baseType="lpstr">
      <vt:lpstr>User Guide</vt:lpstr>
    </vt:vector>
  </TitlesOfParts>
  <Company>Drexel  University</Company>
  <LinksUpToDate>false</LinksUpToDate>
  <CharactersWithSpaces>323415</CharactersWithSpaces>
  <SharedDoc>false</SharedDoc>
  <HLinks>
    <vt:vector size="1710" baseType="variant">
      <vt:variant>
        <vt:i4>7667812</vt:i4>
      </vt:variant>
      <vt:variant>
        <vt:i4>2058</vt:i4>
      </vt:variant>
      <vt:variant>
        <vt:i4>0</vt:i4>
      </vt:variant>
      <vt:variant>
        <vt:i4>5</vt:i4>
      </vt:variant>
      <vt:variant>
        <vt:lpwstr>http://www.wireshark.org/docs/wsdg_html_chunked/</vt:lpwstr>
      </vt:variant>
      <vt:variant>
        <vt:lpwstr/>
      </vt:variant>
      <vt:variant>
        <vt:i4>65555</vt:i4>
      </vt:variant>
      <vt:variant>
        <vt:i4>2055</vt:i4>
      </vt:variant>
      <vt:variant>
        <vt:i4>0</vt:i4>
      </vt:variant>
      <vt:variant>
        <vt:i4>5</vt:i4>
      </vt:variant>
      <vt:variant>
        <vt:lpwstr>http://www.wireshark.org/download/win32/wireshark-win32-1.4.0.exe</vt:lpwstr>
      </vt:variant>
      <vt:variant>
        <vt:lpwstr/>
      </vt:variant>
      <vt:variant>
        <vt:i4>3539054</vt:i4>
      </vt:variant>
      <vt:variant>
        <vt:i4>2010</vt:i4>
      </vt:variant>
      <vt:variant>
        <vt:i4>0</vt:i4>
      </vt:variant>
      <vt:variant>
        <vt:i4>5</vt:i4>
      </vt:variant>
      <vt:variant>
        <vt:lpwstr>http://forums.jaustoolset.org/index.php</vt:lpwstr>
      </vt:variant>
      <vt:variant>
        <vt:lpwstr/>
      </vt:variant>
      <vt:variant>
        <vt:i4>7405676</vt:i4>
      </vt:variant>
      <vt:variant>
        <vt:i4>1992</vt:i4>
      </vt:variant>
      <vt:variant>
        <vt:i4>0</vt:i4>
      </vt:variant>
      <vt:variant>
        <vt:i4>5</vt:i4>
      </vt:variant>
      <vt:variant>
        <vt:lpwstr/>
      </vt:variant>
      <vt:variant>
        <vt:lpwstr>AS5684</vt:lpwstr>
      </vt:variant>
      <vt:variant>
        <vt:i4>7405676</vt:i4>
      </vt:variant>
      <vt:variant>
        <vt:i4>1977</vt:i4>
      </vt:variant>
      <vt:variant>
        <vt:i4>0</vt:i4>
      </vt:variant>
      <vt:variant>
        <vt:i4>5</vt:i4>
      </vt:variant>
      <vt:variant>
        <vt:lpwstr/>
      </vt:variant>
      <vt:variant>
        <vt:lpwstr>AS5684</vt:lpwstr>
      </vt:variant>
      <vt:variant>
        <vt:i4>1114162</vt:i4>
      </vt:variant>
      <vt:variant>
        <vt:i4>1869</vt:i4>
      </vt:variant>
      <vt:variant>
        <vt:i4>0</vt:i4>
      </vt:variant>
      <vt:variant>
        <vt:i4>5</vt:i4>
      </vt:variant>
      <vt:variant>
        <vt:lpwstr/>
      </vt:variant>
      <vt:variant>
        <vt:lpwstr>_toc1234</vt:lpwstr>
      </vt:variant>
      <vt:variant>
        <vt:i4>1114162</vt:i4>
      </vt:variant>
      <vt:variant>
        <vt:i4>1860</vt:i4>
      </vt:variant>
      <vt:variant>
        <vt:i4>0</vt:i4>
      </vt:variant>
      <vt:variant>
        <vt:i4>5</vt:i4>
      </vt:variant>
      <vt:variant>
        <vt:lpwstr/>
      </vt:variant>
      <vt:variant>
        <vt:lpwstr>_toc1234</vt:lpwstr>
      </vt:variant>
      <vt:variant>
        <vt:i4>1310777</vt:i4>
      </vt:variant>
      <vt:variant>
        <vt:i4>1851</vt:i4>
      </vt:variant>
      <vt:variant>
        <vt:i4>0</vt:i4>
      </vt:variant>
      <vt:variant>
        <vt:i4>5</vt:i4>
      </vt:variant>
      <vt:variant>
        <vt:lpwstr/>
      </vt:variant>
      <vt:variant>
        <vt:lpwstr>_toc1281</vt:lpwstr>
      </vt:variant>
      <vt:variant>
        <vt:i4>1835058</vt:i4>
      </vt:variant>
      <vt:variant>
        <vt:i4>1845</vt:i4>
      </vt:variant>
      <vt:variant>
        <vt:i4>0</vt:i4>
      </vt:variant>
      <vt:variant>
        <vt:i4>5</vt:i4>
      </vt:variant>
      <vt:variant>
        <vt:lpwstr/>
      </vt:variant>
      <vt:variant>
        <vt:lpwstr>_toc1239</vt:lpwstr>
      </vt:variant>
      <vt:variant>
        <vt:i4>5963900</vt:i4>
      </vt:variant>
      <vt:variant>
        <vt:i4>1839</vt:i4>
      </vt:variant>
      <vt:variant>
        <vt:i4>0</vt:i4>
      </vt:variant>
      <vt:variant>
        <vt:i4>5</vt:i4>
      </vt:variant>
      <vt:variant>
        <vt:lpwstr/>
      </vt:variant>
      <vt:variant>
        <vt:lpwstr>_Variable_Length_Field</vt:lpwstr>
      </vt:variant>
      <vt:variant>
        <vt:i4>1179699</vt:i4>
      </vt:variant>
      <vt:variant>
        <vt:i4>1836</vt:i4>
      </vt:variant>
      <vt:variant>
        <vt:i4>0</vt:i4>
      </vt:variant>
      <vt:variant>
        <vt:i4>5</vt:i4>
      </vt:variant>
      <vt:variant>
        <vt:lpwstr/>
      </vt:variant>
      <vt:variant>
        <vt:lpwstr>_toc1227</vt:lpwstr>
      </vt:variant>
      <vt:variant>
        <vt:i4>6225991</vt:i4>
      </vt:variant>
      <vt:variant>
        <vt:i4>1827</vt:i4>
      </vt:variant>
      <vt:variant>
        <vt:i4>0</vt:i4>
      </vt:variant>
      <vt:variant>
        <vt:i4>5</vt:i4>
      </vt:variant>
      <vt:variant>
        <vt:lpwstr/>
      </vt:variant>
      <vt:variant>
        <vt:lpwstr>_Defining_Messages</vt:lpwstr>
      </vt:variant>
      <vt:variant>
        <vt:i4>1310777</vt:i4>
      </vt:variant>
      <vt:variant>
        <vt:i4>1818</vt:i4>
      </vt:variant>
      <vt:variant>
        <vt:i4>0</vt:i4>
      </vt:variant>
      <vt:variant>
        <vt:i4>5</vt:i4>
      </vt:variant>
      <vt:variant>
        <vt:lpwstr/>
      </vt:variant>
      <vt:variant>
        <vt:lpwstr>_toc1281</vt:lpwstr>
      </vt:variant>
      <vt:variant>
        <vt:i4>1835061</vt:i4>
      </vt:variant>
      <vt:variant>
        <vt:i4>1815</vt:i4>
      </vt:variant>
      <vt:variant>
        <vt:i4>0</vt:i4>
      </vt:variant>
      <vt:variant>
        <vt:i4>5</vt:i4>
      </vt:variant>
      <vt:variant>
        <vt:lpwstr/>
      </vt:variant>
      <vt:variant>
        <vt:lpwstr>_toc1249</vt:lpwstr>
      </vt:variant>
      <vt:variant>
        <vt:i4>1900553</vt:i4>
      </vt:variant>
      <vt:variant>
        <vt:i4>1809</vt:i4>
      </vt:variant>
      <vt:variant>
        <vt:i4>0</vt:i4>
      </vt:variant>
      <vt:variant>
        <vt:i4>5</vt:i4>
      </vt:variant>
      <vt:variant>
        <vt:lpwstr/>
      </vt:variant>
      <vt:variant>
        <vt:lpwstr>_Fixed_Field</vt:lpwstr>
      </vt:variant>
      <vt:variant>
        <vt:i4>1245232</vt:i4>
      </vt:variant>
      <vt:variant>
        <vt:i4>1806</vt:i4>
      </vt:variant>
      <vt:variant>
        <vt:i4>0</vt:i4>
      </vt:variant>
      <vt:variant>
        <vt:i4>5</vt:i4>
      </vt:variant>
      <vt:variant>
        <vt:lpwstr/>
      </vt:variant>
      <vt:variant>
        <vt:lpwstr>_toc1216</vt:lpwstr>
      </vt:variant>
      <vt:variant>
        <vt:i4>8192127</vt:i4>
      </vt:variant>
      <vt:variant>
        <vt:i4>1803</vt:i4>
      </vt:variant>
      <vt:variant>
        <vt:i4>0</vt:i4>
      </vt:variant>
      <vt:variant>
        <vt:i4>5</vt:i4>
      </vt:variant>
      <vt:variant>
        <vt:lpwstr/>
      </vt:variant>
      <vt:variant>
        <vt:lpwstr>_Complex_Fields</vt:lpwstr>
      </vt:variant>
      <vt:variant>
        <vt:i4>6488149</vt:i4>
      </vt:variant>
      <vt:variant>
        <vt:i4>1782</vt:i4>
      </vt:variant>
      <vt:variant>
        <vt:i4>0</vt:i4>
      </vt:variant>
      <vt:variant>
        <vt:i4>5</vt:i4>
      </vt:variant>
      <vt:variant>
        <vt:lpwstr/>
      </vt:variant>
      <vt:variant>
        <vt:lpwstr>_Record</vt:lpwstr>
      </vt:variant>
      <vt:variant>
        <vt:i4>1114169</vt:i4>
      </vt:variant>
      <vt:variant>
        <vt:i4>1776</vt:i4>
      </vt:variant>
      <vt:variant>
        <vt:i4>0</vt:i4>
      </vt:variant>
      <vt:variant>
        <vt:i4>5</vt:i4>
      </vt:variant>
      <vt:variant>
        <vt:lpwstr/>
      </vt:variant>
      <vt:variant>
        <vt:lpwstr>_Variant</vt:lpwstr>
      </vt:variant>
      <vt:variant>
        <vt:i4>3735606</vt:i4>
      </vt:variant>
      <vt:variant>
        <vt:i4>1770</vt:i4>
      </vt:variant>
      <vt:variant>
        <vt:i4>0</vt:i4>
      </vt:variant>
      <vt:variant>
        <vt:i4>5</vt:i4>
      </vt:variant>
      <vt:variant>
        <vt:lpwstr/>
      </vt:variant>
      <vt:variant>
        <vt:lpwstr>_List_Example</vt:lpwstr>
      </vt:variant>
      <vt:variant>
        <vt:i4>1900601</vt:i4>
      </vt:variant>
      <vt:variant>
        <vt:i4>1767</vt:i4>
      </vt:variant>
      <vt:variant>
        <vt:i4>0</vt:i4>
      </vt:variant>
      <vt:variant>
        <vt:i4>5</vt:i4>
      </vt:variant>
      <vt:variant>
        <vt:lpwstr/>
      </vt:variant>
      <vt:variant>
        <vt:lpwstr>_toc1389</vt:lpwstr>
      </vt:variant>
      <vt:variant>
        <vt:i4>4522053</vt:i4>
      </vt:variant>
      <vt:variant>
        <vt:i4>1761</vt:i4>
      </vt:variant>
      <vt:variant>
        <vt:i4>0</vt:i4>
      </vt:variant>
      <vt:variant>
        <vt:i4>5</vt:i4>
      </vt:variant>
      <vt:variant>
        <vt:lpwstr/>
      </vt:variant>
      <vt:variant>
        <vt:lpwstr>_Record_Example</vt:lpwstr>
      </vt:variant>
      <vt:variant>
        <vt:i4>5439588</vt:i4>
      </vt:variant>
      <vt:variant>
        <vt:i4>1752</vt:i4>
      </vt:variant>
      <vt:variant>
        <vt:i4>0</vt:i4>
      </vt:variant>
      <vt:variant>
        <vt:i4>5</vt:i4>
      </vt:variant>
      <vt:variant>
        <vt:lpwstr/>
      </vt:variant>
      <vt:variant>
        <vt:lpwstr>_Variable_Length_String</vt:lpwstr>
      </vt:variant>
      <vt:variant>
        <vt:i4>1245232</vt:i4>
      </vt:variant>
      <vt:variant>
        <vt:i4>1749</vt:i4>
      </vt:variant>
      <vt:variant>
        <vt:i4>0</vt:i4>
      </vt:variant>
      <vt:variant>
        <vt:i4>5</vt:i4>
      </vt:variant>
      <vt:variant>
        <vt:lpwstr/>
      </vt:variant>
      <vt:variant>
        <vt:lpwstr>_toc1216</vt:lpwstr>
      </vt:variant>
      <vt:variant>
        <vt:i4>8061034</vt:i4>
      </vt:variant>
      <vt:variant>
        <vt:i4>1746</vt:i4>
      </vt:variant>
      <vt:variant>
        <vt:i4>0</vt:i4>
      </vt:variant>
      <vt:variant>
        <vt:i4>5</vt:i4>
      </vt:variant>
      <vt:variant>
        <vt:lpwstr/>
      </vt:variant>
      <vt:variant>
        <vt:lpwstr>_Array_Example</vt:lpwstr>
      </vt:variant>
      <vt:variant>
        <vt:i4>1114162</vt:i4>
      </vt:variant>
      <vt:variant>
        <vt:i4>1740</vt:i4>
      </vt:variant>
      <vt:variant>
        <vt:i4>0</vt:i4>
      </vt:variant>
      <vt:variant>
        <vt:i4>5</vt:i4>
      </vt:variant>
      <vt:variant>
        <vt:lpwstr/>
      </vt:variant>
      <vt:variant>
        <vt:lpwstr>_toc1234</vt:lpwstr>
      </vt:variant>
      <vt:variant>
        <vt:i4>1376311</vt:i4>
      </vt:variant>
      <vt:variant>
        <vt:i4>1734</vt:i4>
      </vt:variant>
      <vt:variant>
        <vt:i4>0</vt:i4>
      </vt:variant>
      <vt:variant>
        <vt:i4>5</vt:i4>
      </vt:variant>
      <vt:variant>
        <vt:lpwstr/>
      </vt:variant>
      <vt:variant>
        <vt:lpwstr>_toc1260</vt:lpwstr>
      </vt:variant>
      <vt:variant>
        <vt:i4>7405676</vt:i4>
      </vt:variant>
      <vt:variant>
        <vt:i4>1731</vt:i4>
      </vt:variant>
      <vt:variant>
        <vt:i4>0</vt:i4>
      </vt:variant>
      <vt:variant>
        <vt:i4>5</vt:i4>
      </vt:variant>
      <vt:variant>
        <vt:lpwstr/>
      </vt:variant>
      <vt:variant>
        <vt:lpwstr>_Bit_Field</vt:lpwstr>
      </vt:variant>
      <vt:variant>
        <vt:i4>1245232</vt:i4>
      </vt:variant>
      <vt:variant>
        <vt:i4>1728</vt:i4>
      </vt:variant>
      <vt:variant>
        <vt:i4>0</vt:i4>
      </vt:variant>
      <vt:variant>
        <vt:i4>5</vt:i4>
      </vt:variant>
      <vt:variant>
        <vt:lpwstr/>
      </vt:variant>
      <vt:variant>
        <vt:lpwstr>_toc1216</vt:lpwstr>
      </vt:variant>
      <vt:variant>
        <vt:i4>8192127</vt:i4>
      </vt:variant>
      <vt:variant>
        <vt:i4>1725</vt:i4>
      </vt:variant>
      <vt:variant>
        <vt:i4>0</vt:i4>
      </vt:variant>
      <vt:variant>
        <vt:i4>5</vt:i4>
      </vt:variant>
      <vt:variant>
        <vt:lpwstr/>
      </vt:variant>
      <vt:variant>
        <vt:lpwstr>_Complex_Fields</vt:lpwstr>
      </vt:variant>
      <vt:variant>
        <vt:i4>8192127</vt:i4>
      </vt:variant>
      <vt:variant>
        <vt:i4>1719</vt:i4>
      </vt:variant>
      <vt:variant>
        <vt:i4>0</vt:i4>
      </vt:variant>
      <vt:variant>
        <vt:i4>5</vt:i4>
      </vt:variant>
      <vt:variant>
        <vt:lpwstr/>
      </vt:variant>
      <vt:variant>
        <vt:lpwstr>_Complex_Fields</vt:lpwstr>
      </vt:variant>
      <vt:variant>
        <vt:i4>1376311</vt:i4>
      </vt:variant>
      <vt:variant>
        <vt:i4>1713</vt:i4>
      </vt:variant>
      <vt:variant>
        <vt:i4>0</vt:i4>
      </vt:variant>
      <vt:variant>
        <vt:i4>5</vt:i4>
      </vt:variant>
      <vt:variant>
        <vt:lpwstr/>
      </vt:variant>
      <vt:variant>
        <vt:lpwstr>_toc1260</vt:lpwstr>
      </vt:variant>
      <vt:variant>
        <vt:i4>1376311</vt:i4>
      </vt:variant>
      <vt:variant>
        <vt:i4>1707</vt:i4>
      </vt:variant>
      <vt:variant>
        <vt:i4>0</vt:i4>
      </vt:variant>
      <vt:variant>
        <vt:i4>5</vt:i4>
      </vt:variant>
      <vt:variant>
        <vt:lpwstr/>
      </vt:variant>
      <vt:variant>
        <vt:lpwstr>_toc1260</vt:lpwstr>
      </vt:variant>
      <vt:variant>
        <vt:i4>1245232</vt:i4>
      </vt:variant>
      <vt:variant>
        <vt:i4>1704</vt:i4>
      </vt:variant>
      <vt:variant>
        <vt:i4>0</vt:i4>
      </vt:variant>
      <vt:variant>
        <vt:i4>5</vt:i4>
      </vt:variant>
      <vt:variant>
        <vt:lpwstr/>
      </vt:variant>
      <vt:variant>
        <vt:lpwstr>_toc1216</vt:lpwstr>
      </vt:variant>
      <vt:variant>
        <vt:i4>6946892</vt:i4>
      </vt:variant>
      <vt:variant>
        <vt:i4>1698</vt:i4>
      </vt:variant>
      <vt:variant>
        <vt:i4>0</vt:i4>
      </vt:variant>
      <vt:variant>
        <vt:i4>5</vt:i4>
      </vt:variant>
      <vt:variant>
        <vt:lpwstr/>
      </vt:variant>
      <vt:variant>
        <vt:lpwstr>_Array</vt:lpwstr>
      </vt:variant>
      <vt:variant>
        <vt:i4>5963844</vt:i4>
      </vt:variant>
      <vt:variant>
        <vt:i4>1695</vt:i4>
      </vt:variant>
      <vt:variant>
        <vt:i4>0</vt:i4>
      </vt:variant>
      <vt:variant>
        <vt:i4>5</vt:i4>
      </vt:variant>
      <vt:variant>
        <vt:lpwstr/>
      </vt:variant>
      <vt:variant>
        <vt:lpwstr>_Simple_Fields</vt:lpwstr>
      </vt:variant>
      <vt:variant>
        <vt:i4>5832781</vt:i4>
      </vt:variant>
      <vt:variant>
        <vt:i4>1461</vt:i4>
      </vt:variant>
      <vt:variant>
        <vt:i4>0</vt:i4>
      </vt:variant>
      <vt:variant>
        <vt:i4>5</vt:i4>
      </vt:variant>
      <vt:variant>
        <vt:lpwstr>http://www.jaustoolset.org/forums</vt:lpwstr>
      </vt:variant>
      <vt:variant>
        <vt:lpwstr/>
      </vt:variant>
      <vt:variant>
        <vt:i4>6488156</vt:i4>
      </vt:variant>
      <vt:variant>
        <vt:i4>1446</vt:i4>
      </vt:variant>
      <vt:variant>
        <vt:i4>0</vt:i4>
      </vt:variant>
      <vt:variant>
        <vt:i4>5</vt:i4>
      </vt:variant>
      <vt:variant>
        <vt:lpwstr>http://www.jaustoolset.org/forums/local_links.php</vt:lpwstr>
      </vt:variant>
      <vt:variant>
        <vt:lpwstr/>
      </vt:variant>
      <vt:variant>
        <vt:i4>6488156</vt:i4>
      </vt:variant>
      <vt:variant>
        <vt:i4>1440</vt:i4>
      </vt:variant>
      <vt:variant>
        <vt:i4>0</vt:i4>
      </vt:variant>
      <vt:variant>
        <vt:i4>5</vt:i4>
      </vt:variant>
      <vt:variant>
        <vt:lpwstr>http://www.jaustoolset.org/forums/local_links.php</vt:lpwstr>
      </vt:variant>
      <vt:variant>
        <vt:lpwstr/>
      </vt:variant>
      <vt:variant>
        <vt:i4>4980737</vt:i4>
      </vt:variant>
      <vt:variant>
        <vt:i4>1437</vt:i4>
      </vt:variant>
      <vt:variant>
        <vt:i4>0</vt:i4>
      </vt:variant>
      <vt:variant>
        <vt:i4>5</vt:i4>
      </vt:variant>
      <vt:variant>
        <vt:lpwstr>http://www.scons.org/</vt:lpwstr>
      </vt:variant>
      <vt:variant>
        <vt:lpwstr/>
      </vt:variant>
      <vt:variant>
        <vt:i4>2424887</vt:i4>
      </vt:variant>
      <vt:variant>
        <vt:i4>1434</vt:i4>
      </vt:variant>
      <vt:variant>
        <vt:i4>0</vt:i4>
      </vt:variant>
      <vt:variant>
        <vt:i4>5</vt:i4>
      </vt:variant>
      <vt:variant>
        <vt:lpwstr>http://ant.apache.org/</vt:lpwstr>
      </vt:variant>
      <vt:variant>
        <vt:lpwstr/>
      </vt:variant>
      <vt:variant>
        <vt:i4>4456473</vt:i4>
      </vt:variant>
      <vt:variant>
        <vt:i4>1431</vt:i4>
      </vt:variant>
      <vt:variant>
        <vt:i4>0</vt:i4>
      </vt:variant>
      <vt:variant>
        <vt:i4>5</vt:i4>
      </vt:variant>
      <vt:variant>
        <vt:lpwstr>http://developer.sun.com/</vt:lpwstr>
      </vt:variant>
      <vt:variant>
        <vt:lpwstr/>
      </vt:variant>
      <vt:variant>
        <vt:i4>4980737</vt:i4>
      </vt:variant>
      <vt:variant>
        <vt:i4>1428</vt:i4>
      </vt:variant>
      <vt:variant>
        <vt:i4>0</vt:i4>
      </vt:variant>
      <vt:variant>
        <vt:i4>5</vt:i4>
      </vt:variant>
      <vt:variant>
        <vt:lpwstr>http://www.scons.org/</vt:lpwstr>
      </vt:variant>
      <vt:variant>
        <vt:lpwstr/>
      </vt:variant>
      <vt:variant>
        <vt:i4>3342375</vt:i4>
      </vt:variant>
      <vt:variant>
        <vt:i4>1425</vt:i4>
      </vt:variant>
      <vt:variant>
        <vt:i4>0</vt:i4>
      </vt:variant>
      <vt:variant>
        <vt:i4>5</vt:i4>
      </vt:variant>
      <vt:variant>
        <vt:lpwstr>http://www.python.org/</vt:lpwstr>
      </vt:variant>
      <vt:variant>
        <vt:lpwstr/>
      </vt:variant>
      <vt:variant>
        <vt:i4>1769554</vt:i4>
      </vt:variant>
      <vt:variant>
        <vt:i4>1422</vt:i4>
      </vt:variant>
      <vt:variant>
        <vt:i4>0</vt:i4>
      </vt:variant>
      <vt:variant>
        <vt:i4>5</vt:i4>
      </vt:variant>
      <vt:variant>
        <vt:lpwstr>http://ant.apache.org/bindownload.cgi</vt:lpwstr>
      </vt:variant>
      <vt:variant>
        <vt:lpwstr/>
      </vt:variant>
      <vt:variant>
        <vt:i4>4456473</vt:i4>
      </vt:variant>
      <vt:variant>
        <vt:i4>1419</vt:i4>
      </vt:variant>
      <vt:variant>
        <vt:i4>0</vt:i4>
      </vt:variant>
      <vt:variant>
        <vt:i4>5</vt:i4>
      </vt:variant>
      <vt:variant>
        <vt:lpwstr>http://developer.sun.com/</vt:lpwstr>
      </vt:variant>
      <vt:variant>
        <vt:lpwstr/>
      </vt:variant>
      <vt:variant>
        <vt:i4>2621502</vt:i4>
      </vt:variant>
      <vt:variant>
        <vt:i4>1416</vt:i4>
      </vt:variant>
      <vt:variant>
        <vt:i4>0</vt:i4>
      </vt:variant>
      <vt:variant>
        <vt:i4>5</vt:i4>
      </vt:variant>
      <vt:variant>
        <vt:lpwstr>http://www.cygwin.com/</vt:lpwstr>
      </vt:variant>
      <vt:variant>
        <vt:lpwstr/>
      </vt:variant>
      <vt:variant>
        <vt:i4>7733310</vt:i4>
      </vt:variant>
      <vt:variant>
        <vt:i4>1407</vt:i4>
      </vt:variant>
      <vt:variant>
        <vt:i4>0</vt:i4>
      </vt:variant>
      <vt:variant>
        <vt:i4>5</vt:i4>
      </vt:variant>
      <vt:variant>
        <vt:lpwstr>http://www.jaustoolset.org/forums/</vt:lpwstr>
      </vt:variant>
      <vt:variant>
        <vt:lpwstr/>
      </vt:variant>
      <vt:variant>
        <vt:i4>6357046</vt:i4>
      </vt:variant>
      <vt:variant>
        <vt:i4>1392</vt:i4>
      </vt:variant>
      <vt:variant>
        <vt:i4>0</vt:i4>
      </vt:variant>
      <vt:variant>
        <vt:i4>5</vt:i4>
      </vt:variant>
      <vt:variant>
        <vt:lpwstr>http://www.jgraph.com/mxgraph.html</vt:lpwstr>
      </vt:variant>
      <vt:variant>
        <vt:lpwstr/>
      </vt:variant>
      <vt:variant>
        <vt:i4>3014768</vt:i4>
      </vt:variant>
      <vt:variant>
        <vt:i4>1389</vt:i4>
      </vt:variant>
      <vt:variant>
        <vt:i4>0</vt:i4>
      </vt:variant>
      <vt:variant>
        <vt:i4>5</vt:i4>
      </vt:variant>
      <vt:variant>
        <vt:lpwstr>http://www.jmatter.org/</vt:lpwstr>
      </vt:variant>
      <vt:variant>
        <vt:lpwstr/>
      </vt:variant>
      <vt:variant>
        <vt:i4>3014768</vt:i4>
      </vt:variant>
      <vt:variant>
        <vt:i4>1386</vt:i4>
      </vt:variant>
      <vt:variant>
        <vt:i4>0</vt:i4>
      </vt:variant>
      <vt:variant>
        <vt:i4>5</vt:i4>
      </vt:variant>
      <vt:variant>
        <vt:lpwstr>http://www.jmatter.org/</vt:lpwstr>
      </vt:variant>
      <vt:variant>
        <vt:lpwstr/>
      </vt:variant>
      <vt:variant>
        <vt:i4>3473521</vt:i4>
      </vt:variant>
      <vt:variant>
        <vt:i4>1383</vt:i4>
      </vt:variant>
      <vt:variant>
        <vt:i4>0</vt:i4>
      </vt:variant>
      <vt:variant>
        <vt:i4>5</vt:i4>
      </vt:variant>
      <vt:variant>
        <vt:lpwstr>http://smc.sourceforge.net/</vt:lpwstr>
      </vt:variant>
      <vt:variant>
        <vt:lpwstr/>
      </vt:variant>
      <vt:variant>
        <vt:i4>4456473</vt:i4>
      </vt:variant>
      <vt:variant>
        <vt:i4>1380</vt:i4>
      </vt:variant>
      <vt:variant>
        <vt:i4>0</vt:i4>
      </vt:variant>
      <vt:variant>
        <vt:i4>5</vt:i4>
      </vt:variant>
      <vt:variant>
        <vt:lpwstr>http://developer.sun.com/</vt:lpwstr>
      </vt:variant>
      <vt:variant>
        <vt:lpwstr/>
      </vt:variant>
      <vt:variant>
        <vt:i4>5832798</vt:i4>
      </vt:variant>
      <vt:variant>
        <vt:i4>1377</vt:i4>
      </vt:variant>
      <vt:variant>
        <vt:i4>0</vt:i4>
      </vt:variant>
      <vt:variant>
        <vt:i4>5</vt:i4>
      </vt:variant>
      <vt:variant>
        <vt:lpwstr>http://www.java.com/</vt:lpwstr>
      </vt:variant>
      <vt:variant>
        <vt:lpwstr/>
      </vt:variant>
      <vt:variant>
        <vt:i4>8126562</vt:i4>
      </vt:variant>
      <vt:variant>
        <vt:i4>1368</vt:i4>
      </vt:variant>
      <vt:variant>
        <vt:i4>0</vt:i4>
      </vt:variant>
      <vt:variant>
        <vt:i4>5</vt:i4>
      </vt:variant>
      <vt:variant>
        <vt:lpwstr/>
      </vt:variant>
      <vt:variant>
        <vt:lpwstr>AS5669</vt:lpwstr>
      </vt:variant>
      <vt:variant>
        <vt:i4>7602277</vt:i4>
      </vt:variant>
      <vt:variant>
        <vt:i4>1365</vt:i4>
      </vt:variant>
      <vt:variant>
        <vt:i4>0</vt:i4>
      </vt:variant>
      <vt:variant>
        <vt:i4>5</vt:i4>
      </vt:variant>
      <vt:variant>
        <vt:lpwstr/>
      </vt:variant>
      <vt:variant>
        <vt:lpwstr>AS5710</vt:lpwstr>
      </vt:variant>
      <vt:variant>
        <vt:i4>7602277</vt:i4>
      </vt:variant>
      <vt:variant>
        <vt:i4>1362</vt:i4>
      </vt:variant>
      <vt:variant>
        <vt:i4>0</vt:i4>
      </vt:variant>
      <vt:variant>
        <vt:i4>5</vt:i4>
      </vt:variant>
      <vt:variant>
        <vt:lpwstr/>
      </vt:variant>
      <vt:variant>
        <vt:lpwstr>AS5710</vt:lpwstr>
      </vt:variant>
      <vt:variant>
        <vt:i4>8126562</vt:i4>
      </vt:variant>
      <vt:variant>
        <vt:i4>1359</vt:i4>
      </vt:variant>
      <vt:variant>
        <vt:i4>0</vt:i4>
      </vt:variant>
      <vt:variant>
        <vt:i4>5</vt:i4>
      </vt:variant>
      <vt:variant>
        <vt:lpwstr/>
      </vt:variant>
      <vt:variant>
        <vt:lpwstr>AS5669</vt:lpwstr>
      </vt:variant>
      <vt:variant>
        <vt:i4>7405676</vt:i4>
      </vt:variant>
      <vt:variant>
        <vt:i4>1356</vt:i4>
      </vt:variant>
      <vt:variant>
        <vt:i4>0</vt:i4>
      </vt:variant>
      <vt:variant>
        <vt:i4>5</vt:i4>
      </vt:variant>
      <vt:variant>
        <vt:lpwstr/>
      </vt:variant>
      <vt:variant>
        <vt:lpwstr>AS5684</vt:lpwstr>
      </vt:variant>
      <vt:variant>
        <vt:i4>3473517</vt:i4>
      </vt:variant>
      <vt:variant>
        <vt:i4>1353</vt:i4>
      </vt:variant>
      <vt:variant>
        <vt:i4>0</vt:i4>
      </vt:variant>
      <vt:variant>
        <vt:i4>5</vt:i4>
      </vt:variant>
      <vt:variant>
        <vt:lpwstr>http://www.sae.org/</vt:lpwstr>
      </vt:variant>
      <vt:variant>
        <vt:lpwstr/>
      </vt:variant>
      <vt:variant>
        <vt:i4>8126562</vt:i4>
      </vt:variant>
      <vt:variant>
        <vt:i4>1350</vt:i4>
      </vt:variant>
      <vt:variant>
        <vt:i4>0</vt:i4>
      </vt:variant>
      <vt:variant>
        <vt:i4>5</vt:i4>
      </vt:variant>
      <vt:variant>
        <vt:lpwstr/>
      </vt:variant>
      <vt:variant>
        <vt:lpwstr>AS5669</vt:lpwstr>
      </vt:variant>
      <vt:variant>
        <vt:i4>7405676</vt:i4>
      </vt:variant>
      <vt:variant>
        <vt:i4>1347</vt:i4>
      </vt:variant>
      <vt:variant>
        <vt:i4>0</vt:i4>
      </vt:variant>
      <vt:variant>
        <vt:i4>5</vt:i4>
      </vt:variant>
      <vt:variant>
        <vt:lpwstr/>
      </vt:variant>
      <vt:variant>
        <vt:lpwstr>AS5684</vt:lpwstr>
      </vt:variant>
      <vt:variant>
        <vt:i4>1835060</vt:i4>
      </vt:variant>
      <vt:variant>
        <vt:i4>1337</vt:i4>
      </vt:variant>
      <vt:variant>
        <vt:i4>0</vt:i4>
      </vt:variant>
      <vt:variant>
        <vt:i4>5</vt:i4>
      </vt:variant>
      <vt:variant>
        <vt:lpwstr/>
      </vt:variant>
      <vt:variant>
        <vt:lpwstr>_Toc292451179</vt:lpwstr>
      </vt:variant>
      <vt:variant>
        <vt:i4>1835060</vt:i4>
      </vt:variant>
      <vt:variant>
        <vt:i4>1331</vt:i4>
      </vt:variant>
      <vt:variant>
        <vt:i4>0</vt:i4>
      </vt:variant>
      <vt:variant>
        <vt:i4>5</vt:i4>
      </vt:variant>
      <vt:variant>
        <vt:lpwstr/>
      </vt:variant>
      <vt:variant>
        <vt:lpwstr>_Toc292451178</vt:lpwstr>
      </vt:variant>
      <vt:variant>
        <vt:i4>1835060</vt:i4>
      </vt:variant>
      <vt:variant>
        <vt:i4>1325</vt:i4>
      </vt:variant>
      <vt:variant>
        <vt:i4>0</vt:i4>
      </vt:variant>
      <vt:variant>
        <vt:i4>5</vt:i4>
      </vt:variant>
      <vt:variant>
        <vt:lpwstr/>
      </vt:variant>
      <vt:variant>
        <vt:lpwstr>_Toc292451177</vt:lpwstr>
      </vt:variant>
      <vt:variant>
        <vt:i4>1835060</vt:i4>
      </vt:variant>
      <vt:variant>
        <vt:i4>1319</vt:i4>
      </vt:variant>
      <vt:variant>
        <vt:i4>0</vt:i4>
      </vt:variant>
      <vt:variant>
        <vt:i4>5</vt:i4>
      </vt:variant>
      <vt:variant>
        <vt:lpwstr/>
      </vt:variant>
      <vt:variant>
        <vt:lpwstr>_Toc292451176</vt:lpwstr>
      </vt:variant>
      <vt:variant>
        <vt:i4>1835060</vt:i4>
      </vt:variant>
      <vt:variant>
        <vt:i4>1313</vt:i4>
      </vt:variant>
      <vt:variant>
        <vt:i4>0</vt:i4>
      </vt:variant>
      <vt:variant>
        <vt:i4>5</vt:i4>
      </vt:variant>
      <vt:variant>
        <vt:lpwstr/>
      </vt:variant>
      <vt:variant>
        <vt:lpwstr>_Toc292451175</vt:lpwstr>
      </vt:variant>
      <vt:variant>
        <vt:i4>1835060</vt:i4>
      </vt:variant>
      <vt:variant>
        <vt:i4>1307</vt:i4>
      </vt:variant>
      <vt:variant>
        <vt:i4>0</vt:i4>
      </vt:variant>
      <vt:variant>
        <vt:i4>5</vt:i4>
      </vt:variant>
      <vt:variant>
        <vt:lpwstr/>
      </vt:variant>
      <vt:variant>
        <vt:lpwstr>_Toc292451174</vt:lpwstr>
      </vt:variant>
      <vt:variant>
        <vt:i4>1835060</vt:i4>
      </vt:variant>
      <vt:variant>
        <vt:i4>1301</vt:i4>
      </vt:variant>
      <vt:variant>
        <vt:i4>0</vt:i4>
      </vt:variant>
      <vt:variant>
        <vt:i4>5</vt:i4>
      </vt:variant>
      <vt:variant>
        <vt:lpwstr/>
      </vt:variant>
      <vt:variant>
        <vt:lpwstr>_Toc292451173</vt:lpwstr>
      </vt:variant>
      <vt:variant>
        <vt:i4>1835060</vt:i4>
      </vt:variant>
      <vt:variant>
        <vt:i4>1295</vt:i4>
      </vt:variant>
      <vt:variant>
        <vt:i4>0</vt:i4>
      </vt:variant>
      <vt:variant>
        <vt:i4>5</vt:i4>
      </vt:variant>
      <vt:variant>
        <vt:lpwstr/>
      </vt:variant>
      <vt:variant>
        <vt:lpwstr>_Toc292451172</vt:lpwstr>
      </vt:variant>
      <vt:variant>
        <vt:i4>1835060</vt:i4>
      </vt:variant>
      <vt:variant>
        <vt:i4>1289</vt:i4>
      </vt:variant>
      <vt:variant>
        <vt:i4>0</vt:i4>
      </vt:variant>
      <vt:variant>
        <vt:i4>5</vt:i4>
      </vt:variant>
      <vt:variant>
        <vt:lpwstr/>
      </vt:variant>
      <vt:variant>
        <vt:lpwstr>_Toc292451171</vt:lpwstr>
      </vt:variant>
      <vt:variant>
        <vt:i4>1835060</vt:i4>
      </vt:variant>
      <vt:variant>
        <vt:i4>1283</vt:i4>
      </vt:variant>
      <vt:variant>
        <vt:i4>0</vt:i4>
      </vt:variant>
      <vt:variant>
        <vt:i4>5</vt:i4>
      </vt:variant>
      <vt:variant>
        <vt:lpwstr/>
      </vt:variant>
      <vt:variant>
        <vt:lpwstr>_Toc292451170</vt:lpwstr>
      </vt:variant>
      <vt:variant>
        <vt:i4>1900596</vt:i4>
      </vt:variant>
      <vt:variant>
        <vt:i4>1277</vt:i4>
      </vt:variant>
      <vt:variant>
        <vt:i4>0</vt:i4>
      </vt:variant>
      <vt:variant>
        <vt:i4>5</vt:i4>
      </vt:variant>
      <vt:variant>
        <vt:lpwstr/>
      </vt:variant>
      <vt:variant>
        <vt:lpwstr>_Toc292451169</vt:lpwstr>
      </vt:variant>
      <vt:variant>
        <vt:i4>1900596</vt:i4>
      </vt:variant>
      <vt:variant>
        <vt:i4>1271</vt:i4>
      </vt:variant>
      <vt:variant>
        <vt:i4>0</vt:i4>
      </vt:variant>
      <vt:variant>
        <vt:i4>5</vt:i4>
      </vt:variant>
      <vt:variant>
        <vt:lpwstr/>
      </vt:variant>
      <vt:variant>
        <vt:lpwstr>_Toc292451168</vt:lpwstr>
      </vt:variant>
      <vt:variant>
        <vt:i4>1900596</vt:i4>
      </vt:variant>
      <vt:variant>
        <vt:i4>1265</vt:i4>
      </vt:variant>
      <vt:variant>
        <vt:i4>0</vt:i4>
      </vt:variant>
      <vt:variant>
        <vt:i4>5</vt:i4>
      </vt:variant>
      <vt:variant>
        <vt:lpwstr/>
      </vt:variant>
      <vt:variant>
        <vt:lpwstr>_Toc292451167</vt:lpwstr>
      </vt:variant>
      <vt:variant>
        <vt:i4>1900596</vt:i4>
      </vt:variant>
      <vt:variant>
        <vt:i4>1259</vt:i4>
      </vt:variant>
      <vt:variant>
        <vt:i4>0</vt:i4>
      </vt:variant>
      <vt:variant>
        <vt:i4>5</vt:i4>
      </vt:variant>
      <vt:variant>
        <vt:lpwstr/>
      </vt:variant>
      <vt:variant>
        <vt:lpwstr>_Toc292451166</vt:lpwstr>
      </vt:variant>
      <vt:variant>
        <vt:i4>1900596</vt:i4>
      </vt:variant>
      <vt:variant>
        <vt:i4>1253</vt:i4>
      </vt:variant>
      <vt:variant>
        <vt:i4>0</vt:i4>
      </vt:variant>
      <vt:variant>
        <vt:i4>5</vt:i4>
      </vt:variant>
      <vt:variant>
        <vt:lpwstr/>
      </vt:variant>
      <vt:variant>
        <vt:lpwstr>_Toc292451165</vt:lpwstr>
      </vt:variant>
      <vt:variant>
        <vt:i4>1900596</vt:i4>
      </vt:variant>
      <vt:variant>
        <vt:i4>1247</vt:i4>
      </vt:variant>
      <vt:variant>
        <vt:i4>0</vt:i4>
      </vt:variant>
      <vt:variant>
        <vt:i4>5</vt:i4>
      </vt:variant>
      <vt:variant>
        <vt:lpwstr/>
      </vt:variant>
      <vt:variant>
        <vt:lpwstr>_Toc292451164</vt:lpwstr>
      </vt:variant>
      <vt:variant>
        <vt:i4>1900596</vt:i4>
      </vt:variant>
      <vt:variant>
        <vt:i4>1241</vt:i4>
      </vt:variant>
      <vt:variant>
        <vt:i4>0</vt:i4>
      </vt:variant>
      <vt:variant>
        <vt:i4>5</vt:i4>
      </vt:variant>
      <vt:variant>
        <vt:lpwstr/>
      </vt:variant>
      <vt:variant>
        <vt:lpwstr>_Toc292451163</vt:lpwstr>
      </vt:variant>
      <vt:variant>
        <vt:i4>1900596</vt:i4>
      </vt:variant>
      <vt:variant>
        <vt:i4>1235</vt:i4>
      </vt:variant>
      <vt:variant>
        <vt:i4>0</vt:i4>
      </vt:variant>
      <vt:variant>
        <vt:i4>5</vt:i4>
      </vt:variant>
      <vt:variant>
        <vt:lpwstr/>
      </vt:variant>
      <vt:variant>
        <vt:lpwstr>_Toc292451162</vt:lpwstr>
      </vt:variant>
      <vt:variant>
        <vt:i4>1900596</vt:i4>
      </vt:variant>
      <vt:variant>
        <vt:i4>1229</vt:i4>
      </vt:variant>
      <vt:variant>
        <vt:i4>0</vt:i4>
      </vt:variant>
      <vt:variant>
        <vt:i4>5</vt:i4>
      </vt:variant>
      <vt:variant>
        <vt:lpwstr/>
      </vt:variant>
      <vt:variant>
        <vt:lpwstr>_Toc292451161</vt:lpwstr>
      </vt:variant>
      <vt:variant>
        <vt:i4>1900596</vt:i4>
      </vt:variant>
      <vt:variant>
        <vt:i4>1223</vt:i4>
      </vt:variant>
      <vt:variant>
        <vt:i4>0</vt:i4>
      </vt:variant>
      <vt:variant>
        <vt:i4>5</vt:i4>
      </vt:variant>
      <vt:variant>
        <vt:lpwstr/>
      </vt:variant>
      <vt:variant>
        <vt:lpwstr>_Toc292451160</vt:lpwstr>
      </vt:variant>
      <vt:variant>
        <vt:i4>1966132</vt:i4>
      </vt:variant>
      <vt:variant>
        <vt:i4>1217</vt:i4>
      </vt:variant>
      <vt:variant>
        <vt:i4>0</vt:i4>
      </vt:variant>
      <vt:variant>
        <vt:i4>5</vt:i4>
      </vt:variant>
      <vt:variant>
        <vt:lpwstr/>
      </vt:variant>
      <vt:variant>
        <vt:lpwstr>_Toc292451159</vt:lpwstr>
      </vt:variant>
      <vt:variant>
        <vt:i4>1966132</vt:i4>
      </vt:variant>
      <vt:variant>
        <vt:i4>1211</vt:i4>
      </vt:variant>
      <vt:variant>
        <vt:i4>0</vt:i4>
      </vt:variant>
      <vt:variant>
        <vt:i4>5</vt:i4>
      </vt:variant>
      <vt:variant>
        <vt:lpwstr/>
      </vt:variant>
      <vt:variant>
        <vt:lpwstr>_Toc292451158</vt:lpwstr>
      </vt:variant>
      <vt:variant>
        <vt:i4>1966132</vt:i4>
      </vt:variant>
      <vt:variant>
        <vt:i4>1205</vt:i4>
      </vt:variant>
      <vt:variant>
        <vt:i4>0</vt:i4>
      </vt:variant>
      <vt:variant>
        <vt:i4>5</vt:i4>
      </vt:variant>
      <vt:variant>
        <vt:lpwstr/>
      </vt:variant>
      <vt:variant>
        <vt:lpwstr>_Toc292451157</vt:lpwstr>
      </vt:variant>
      <vt:variant>
        <vt:i4>1966132</vt:i4>
      </vt:variant>
      <vt:variant>
        <vt:i4>1199</vt:i4>
      </vt:variant>
      <vt:variant>
        <vt:i4>0</vt:i4>
      </vt:variant>
      <vt:variant>
        <vt:i4>5</vt:i4>
      </vt:variant>
      <vt:variant>
        <vt:lpwstr/>
      </vt:variant>
      <vt:variant>
        <vt:lpwstr>_Toc292451156</vt:lpwstr>
      </vt:variant>
      <vt:variant>
        <vt:i4>1966132</vt:i4>
      </vt:variant>
      <vt:variant>
        <vt:i4>1193</vt:i4>
      </vt:variant>
      <vt:variant>
        <vt:i4>0</vt:i4>
      </vt:variant>
      <vt:variant>
        <vt:i4>5</vt:i4>
      </vt:variant>
      <vt:variant>
        <vt:lpwstr/>
      </vt:variant>
      <vt:variant>
        <vt:lpwstr>_Toc292451155</vt:lpwstr>
      </vt:variant>
      <vt:variant>
        <vt:i4>1966132</vt:i4>
      </vt:variant>
      <vt:variant>
        <vt:i4>1187</vt:i4>
      </vt:variant>
      <vt:variant>
        <vt:i4>0</vt:i4>
      </vt:variant>
      <vt:variant>
        <vt:i4>5</vt:i4>
      </vt:variant>
      <vt:variant>
        <vt:lpwstr/>
      </vt:variant>
      <vt:variant>
        <vt:lpwstr>_Toc292451154</vt:lpwstr>
      </vt:variant>
      <vt:variant>
        <vt:i4>1966132</vt:i4>
      </vt:variant>
      <vt:variant>
        <vt:i4>1181</vt:i4>
      </vt:variant>
      <vt:variant>
        <vt:i4>0</vt:i4>
      </vt:variant>
      <vt:variant>
        <vt:i4>5</vt:i4>
      </vt:variant>
      <vt:variant>
        <vt:lpwstr/>
      </vt:variant>
      <vt:variant>
        <vt:lpwstr>_Toc292451153</vt:lpwstr>
      </vt:variant>
      <vt:variant>
        <vt:i4>1966132</vt:i4>
      </vt:variant>
      <vt:variant>
        <vt:i4>1175</vt:i4>
      </vt:variant>
      <vt:variant>
        <vt:i4>0</vt:i4>
      </vt:variant>
      <vt:variant>
        <vt:i4>5</vt:i4>
      </vt:variant>
      <vt:variant>
        <vt:lpwstr/>
      </vt:variant>
      <vt:variant>
        <vt:lpwstr>_Toc292451152</vt:lpwstr>
      </vt:variant>
      <vt:variant>
        <vt:i4>1966132</vt:i4>
      </vt:variant>
      <vt:variant>
        <vt:i4>1169</vt:i4>
      </vt:variant>
      <vt:variant>
        <vt:i4>0</vt:i4>
      </vt:variant>
      <vt:variant>
        <vt:i4>5</vt:i4>
      </vt:variant>
      <vt:variant>
        <vt:lpwstr/>
      </vt:variant>
      <vt:variant>
        <vt:lpwstr>_Toc292451151</vt:lpwstr>
      </vt:variant>
      <vt:variant>
        <vt:i4>1966132</vt:i4>
      </vt:variant>
      <vt:variant>
        <vt:i4>1163</vt:i4>
      </vt:variant>
      <vt:variant>
        <vt:i4>0</vt:i4>
      </vt:variant>
      <vt:variant>
        <vt:i4>5</vt:i4>
      </vt:variant>
      <vt:variant>
        <vt:lpwstr/>
      </vt:variant>
      <vt:variant>
        <vt:lpwstr>_Toc292451150</vt:lpwstr>
      </vt:variant>
      <vt:variant>
        <vt:i4>2031668</vt:i4>
      </vt:variant>
      <vt:variant>
        <vt:i4>1157</vt:i4>
      </vt:variant>
      <vt:variant>
        <vt:i4>0</vt:i4>
      </vt:variant>
      <vt:variant>
        <vt:i4>5</vt:i4>
      </vt:variant>
      <vt:variant>
        <vt:lpwstr/>
      </vt:variant>
      <vt:variant>
        <vt:lpwstr>_Toc292451149</vt:lpwstr>
      </vt:variant>
      <vt:variant>
        <vt:i4>2031668</vt:i4>
      </vt:variant>
      <vt:variant>
        <vt:i4>1151</vt:i4>
      </vt:variant>
      <vt:variant>
        <vt:i4>0</vt:i4>
      </vt:variant>
      <vt:variant>
        <vt:i4>5</vt:i4>
      </vt:variant>
      <vt:variant>
        <vt:lpwstr/>
      </vt:variant>
      <vt:variant>
        <vt:lpwstr>_Toc292451148</vt:lpwstr>
      </vt:variant>
      <vt:variant>
        <vt:i4>2031668</vt:i4>
      </vt:variant>
      <vt:variant>
        <vt:i4>1145</vt:i4>
      </vt:variant>
      <vt:variant>
        <vt:i4>0</vt:i4>
      </vt:variant>
      <vt:variant>
        <vt:i4>5</vt:i4>
      </vt:variant>
      <vt:variant>
        <vt:lpwstr/>
      </vt:variant>
      <vt:variant>
        <vt:lpwstr>_Toc292451147</vt:lpwstr>
      </vt:variant>
      <vt:variant>
        <vt:i4>2031668</vt:i4>
      </vt:variant>
      <vt:variant>
        <vt:i4>1139</vt:i4>
      </vt:variant>
      <vt:variant>
        <vt:i4>0</vt:i4>
      </vt:variant>
      <vt:variant>
        <vt:i4>5</vt:i4>
      </vt:variant>
      <vt:variant>
        <vt:lpwstr/>
      </vt:variant>
      <vt:variant>
        <vt:lpwstr>_Toc292451146</vt:lpwstr>
      </vt:variant>
      <vt:variant>
        <vt:i4>2031668</vt:i4>
      </vt:variant>
      <vt:variant>
        <vt:i4>1133</vt:i4>
      </vt:variant>
      <vt:variant>
        <vt:i4>0</vt:i4>
      </vt:variant>
      <vt:variant>
        <vt:i4>5</vt:i4>
      </vt:variant>
      <vt:variant>
        <vt:lpwstr/>
      </vt:variant>
      <vt:variant>
        <vt:lpwstr>_Toc292451145</vt:lpwstr>
      </vt:variant>
      <vt:variant>
        <vt:i4>2031668</vt:i4>
      </vt:variant>
      <vt:variant>
        <vt:i4>1127</vt:i4>
      </vt:variant>
      <vt:variant>
        <vt:i4>0</vt:i4>
      </vt:variant>
      <vt:variant>
        <vt:i4>5</vt:i4>
      </vt:variant>
      <vt:variant>
        <vt:lpwstr/>
      </vt:variant>
      <vt:variant>
        <vt:lpwstr>_Toc292451144</vt:lpwstr>
      </vt:variant>
      <vt:variant>
        <vt:i4>2031668</vt:i4>
      </vt:variant>
      <vt:variant>
        <vt:i4>1121</vt:i4>
      </vt:variant>
      <vt:variant>
        <vt:i4>0</vt:i4>
      </vt:variant>
      <vt:variant>
        <vt:i4>5</vt:i4>
      </vt:variant>
      <vt:variant>
        <vt:lpwstr/>
      </vt:variant>
      <vt:variant>
        <vt:lpwstr>_Toc292451143</vt:lpwstr>
      </vt:variant>
      <vt:variant>
        <vt:i4>2031668</vt:i4>
      </vt:variant>
      <vt:variant>
        <vt:i4>1115</vt:i4>
      </vt:variant>
      <vt:variant>
        <vt:i4>0</vt:i4>
      </vt:variant>
      <vt:variant>
        <vt:i4>5</vt:i4>
      </vt:variant>
      <vt:variant>
        <vt:lpwstr/>
      </vt:variant>
      <vt:variant>
        <vt:lpwstr>_Toc292451142</vt:lpwstr>
      </vt:variant>
      <vt:variant>
        <vt:i4>2031668</vt:i4>
      </vt:variant>
      <vt:variant>
        <vt:i4>1109</vt:i4>
      </vt:variant>
      <vt:variant>
        <vt:i4>0</vt:i4>
      </vt:variant>
      <vt:variant>
        <vt:i4>5</vt:i4>
      </vt:variant>
      <vt:variant>
        <vt:lpwstr/>
      </vt:variant>
      <vt:variant>
        <vt:lpwstr>_Toc292451141</vt:lpwstr>
      </vt:variant>
      <vt:variant>
        <vt:i4>2031668</vt:i4>
      </vt:variant>
      <vt:variant>
        <vt:i4>1103</vt:i4>
      </vt:variant>
      <vt:variant>
        <vt:i4>0</vt:i4>
      </vt:variant>
      <vt:variant>
        <vt:i4>5</vt:i4>
      </vt:variant>
      <vt:variant>
        <vt:lpwstr/>
      </vt:variant>
      <vt:variant>
        <vt:lpwstr>_Toc292451140</vt:lpwstr>
      </vt:variant>
      <vt:variant>
        <vt:i4>1572916</vt:i4>
      </vt:variant>
      <vt:variant>
        <vt:i4>1097</vt:i4>
      </vt:variant>
      <vt:variant>
        <vt:i4>0</vt:i4>
      </vt:variant>
      <vt:variant>
        <vt:i4>5</vt:i4>
      </vt:variant>
      <vt:variant>
        <vt:lpwstr/>
      </vt:variant>
      <vt:variant>
        <vt:lpwstr>_Toc292451139</vt:lpwstr>
      </vt:variant>
      <vt:variant>
        <vt:i4>1572916</vt:i4>
      </vt:variant>
      <vt:variant>
        <vt:i4>1091</vt:i4>
      </vt:variant>
      <vt:variant>
        <vt:i4>0</vt:i4>
      </vt:variant>
      <vt:variant>
        <vt:i4>5</vt:i4>
      </vt:variant>
      <vt:variant>
        <vt:lpwstr/>
      </vt:variant>
      <vt:variant>
        <vt:lpwstr>_Toc292451138</vt:lpwstr>
      </vt:variant>
      <vt:variant>
        <vt:i4>1572916</vt:i4>
      </vt:variant>
      <vt:variant>
        <vt:i4>1085</vt:i4>
      </vt:variant>
      <vt:variant>
        <vt:i4>0</vt:i4>
      </vt:variant>
      <vt:variant>
        <vt:i4>5</vt:i4>
      </vt:variant>
      <vt:variant>
        <vt:lpwstr/>
      </vt:variant>
      <vt:variant>
        <vt:lpwstr>_Toc292451137</vt:lpwstr>
      </vt:variant>
      <vt:variant>
        <vt:i4>1572916</vt:i4>
      </vt:variant>
      <vt:variant>
        <vt:i4>1079</vt:i4>
      </vt:variant>
      <vt:variant>
        <vt:i4>0</vt:i4>
      </vt:variant>
      <vt:variant>
        <vt:i4>5</vt:i4>
      </vt:variant>
      <vt:variant>
        <vt:lpwstr/>
      </vt:variant>
      <vt:variant>
        <vt:lpwstr>_Toc292451136</vt:lpwstr>
      </vt:variant>
      <vt:variant>
        <vt:i4>1572916</vt:i4>
      </vt:variant>
      <vt:variant>
        <vt:i4>1073</vt:i4>
      </vt:variant>
      <vt:variant>
        <vt:i4>0</vt:i4>
      </vt:variant>
      <vt:variant>
        <vt:i4>5</vt:i4>
      </vt:variant>
      <vt:variant>
        <vt:lpwstr/>
      </vt:variant>
      <vt:variant>
        <vt:lpwstr>_Toc292451135</vt:lpwstr>
      </vt:variant>
      <vt:variant>
        <vt:i4>1572916</vt:i4>
      </vt:variant>
      <vt:variant>
        <vt:i4>1067</vt:i4>
      </vt:variant>
      <vt:variant>
        <vt:i4>0</vt:i4>
      </vt:variant>
      <vt:variant>
        <vt:i4>5</vt:i4>
      </vt:variant>
      <vt:variant>
        <vt:lpwstr/>
      </vt:variant>
      <vt:variant>
        <vt:lpwstr>_Toc292451134</vt:lpwstr>
      </vt:variant>
      <vt:variant>
        <vt:i4>1572916</vt:i4>
      </vt:variant>
      <vt:variant>
        <vt:i4>1061</vt:i4>
      </vt:variant>
      <vt:variant>
        <vt:i4>0</vt:i4>
      </vt:variant>
      <vt:variant>
        <vt:i4>5</vt:i4>
      </vt:variant>
      <vt:variant>
        <vt:lpwstr/>
      </vt:variant>
      <vt:variant>
        <vt:lpwstr>_Toc292451133</vt:lpwstr>
      </vt:variant>
      <vt:variant>
        <vt:i4>1572916</vt:i4>
      </vt:variant>
      <vt:variant>
        <vt:i4>1055</vt:i4>
      </vt:variant>
      <vt:variant>
        <vt:i4>0</vt:i4>
      </vt:variant>
      <vt:variant>
        <vt:i4>5</vt:i4>
      </vt:variant>
      <vt:variant>
        <vt:lpwstr/>
      </vt:variant>
      <vt:variant>
        <vt:lpwstr>_Toc292451132</vt:lpwstr>
      </vt:variant>
      <vt:variant>
        <vt:i4>1572916</vt:i4>
      </vt:variant>
      <vt:variant>
        <vt:i4>1049</vt:i4>
      </vt:variant>
      <vt:variant>
        <vt:i4>0</vt:i4>
      </vt:variant>
      <vt:variant>
        <vt:i4>5</vt:i4>
      </vt:variant>
      <vt:variant>
        <vt:lpwstr/>
      </vt:variant>
      <vt:variant>
        <vt:lpwstr>_Toc292451131</vt:lpwstr>
      </vt:variant>
      <vt:variant>
        <vt:i4>1572916</vt:i4>
      </vt:variant>
      <vt:variant>
        <vt:i4>1043</vt:i4>
      </vt:variant>
      <vt:variant>
        <vt:i4>0</vt:i4>
      </vt:variant>
      <vt:variant>
        <vt:i4>5</vt:i4>
      </vt:variant>
      <vt:variant>
        <vt:lpwstr/>
      </vt:variant>
      <vt:variant>
        <vt:lpwstr>_Toc292451130</vt:lpwstr>
      </vt:variant>
      <vt:variant>
        <vt:i4>1638452</vt:i4>
      </vt:variant>
      <vt:variant>
        <vt:i4>1037</vt:i4>
      </vt:variant>
      <vt:variant>
        <vt:i4>0</vt:i4>
      </vt:variant>
      <vt:variant>
        <vt:i4>5</vt:i4>
      </vt:variant>
      <vt:variant>
        <vt:lpwstr/>
      </vt:variant>
      <vt:variant>
        <vt:lpwstr>_Toc292451129</vt:lpwstr>
      </vt:variant>
      <vt:variant>
        <vt:i4>1638452</vt:i4>
      </vt:variant>
      <vt:variant>
        <vt:i4>1031</vt:i4>
      </vt:variant>
      <vt:variant>
        <vt:i4>0</vt:i4>
      </vt:variant>
      <vt:variant>
        <vt:i4>5</vt:i4>
      </vt:variant>
      <vt:variant>
        <vt:lpwstr/>
      </vt:variant>
      <vt:variant>
        <vt:lpwstr>_Toc292451128</vt:lpwstr>
      </vt:variant>
      <vt:variant>
        <vt:i4>1638452</vt:i4>
      </vt:variant>
      <vt:variant>
        <vt:i4>1025</vt:i4>
      </vt:variant>
      <vt:variant>
        <vt:i4>0</vt:i4>
      </vt:variant>
      <vt:variant>
        <vt:i4>5</vt:i4>
      </vt:variant>
      <vt:variant>
        <vt:lpwstr/>
      </vt:variant>
      <vt:variant>
        <vt:lpwstr>_Toc292451127</vt:lpwstr>
      </vt:variant>
      <vt:variant>
        <vt:i4>1638452</vt:i4>
      </vt:variant>
      <vt:variant>
        <vt:i4>1019</vt:i4>
      </vt:variant>
      <vt:variant>
        <vt:i4>0</vt:i4>
      </vt:variant>
      <vt:variant>
        <vt:i4>5</vt:i4>
      </vt:variant>
      <vt:variant>
        <vt:lpwstr/>
      </vt:variant>
      <vt:variant>
        <vt:lpwstr>_Toc292451126</vt:lpwstr>
      </vt:variant>
      <vt:variant>
        <vt:i4>1638452</vt:i4>
      </vt:variant>
      <vt:variant>
        <vt:i4>1013</vt:i4>
      </vt:variant>
      <vt:variant>
        <vt:i4>0</vt:i4>
      </vt:variant>
      <vt:variant>
        <vt:i4>5</vt:i4>
      </vt:variant>
      <vt:variant>
        <vt:lpwstr/>
      </vt:variant>
      <vt:variant>
        <vt:lpwstr>_Toc292451125</vt:lpwstr>
      </vt:variant>
      <vt:variant>
        <vt:i4>1638452</vt:i4>
      </vt:variant>
      <vt:variant>
        <vt:i4>1007</vt:i4>
      </vt:variant>
      <vt:variant>
        <vt:i4>0</vt:i4>
      </vt:variant>
      <vt:variant>
        <vt:i4>5</vt:i4>
      </vt:variant>
      <vt:variant>
        <vt:lpwstr/>
      </vt:variant>
      <vt:variant>
        <vt:lpwstr>_Toc292451124</vt:lpwstr>
      </vt:variant>
      <vt:variant>
        <vt:i4>1638452</vt:i4>
      </vt:variant>
      <vt:variant>
        <vt:i4>1001</vt:i4>
      </vt:variant>
      <vt:variant>
        <vt:i4>0</vt:i4>
      </vt:variant>
      <vt:variant>
        <vt:i4>5</vt:i4>
      </vt:variant>
      <vt:variant>
        <vt:lpwstr/>
      </vt:variant>
      <vt:variant>
        <vt:lpwstr>_Toc292451123</vt:lpwstr>
      </vt:variant>
      <vt:variant>
        <vt:i4>1638452</vt:i4>
      </vt:variant>
      <vt:variant>
        <vt:i4>995</vt:i4>
      </vt:variant>
      <vt:variant>
        <vt:i4>0</vt:i4>
      </vt:variant>
      <vt:variant>
        <vt:i4>5</vt:i4>
      </vt:variant>
      <vt:variant>
        <vt:lpwstr/>
      </vt:variant>
      <vt:variant>
        <vt:lpwstr>_Toc292451122</vt:lpwstr>
      </vt:variant>
      <vt:variant>
        <vt:i4>1638452</vt:i4>
      </vt:variant>
      <vt:variant>
        <vt:i4>989</vt:i4>
      </vt:variant>
      <vt:variant>
        <vt:i4>0</vt:i4>
      </vt:variant>
      <vt:variant>
        <vt:i4>5</vt:i4>
      </vt:variant>
      <vt:variant>
        <vt:lpwstr/>
      </vt:variant>
      <vt:variant>
        <vt:lpwstr>_Toc292451121</vt:lpwstr>
      </vt:variant>
      <vt:variant>
        <vt:i4>1638452</vt:i4>
      </vt:variant>
      <vt:variant>
        <vt:i4>983</vt:i4>
      </vt:variant>
      <vt:variant>
        <vt:i4>0</vt:i4>
      </vt:variant>
      <vt:variant>
        <vt:i4>5</vt:i4>
      </vt:variant>
      <vt:variant>
        <vt:lpwstr/>
      </vt:variant>
      <vt:variant>
        <vt:lpwstr>_Toc292451120</vt:lpwstr>
      </vt:variant>
      <vt:variant>
        <vt:i4>1703988</vt:i4>
      </vt:variant>
      <vt:variant>
        <vt:i4>977</vt:i4>
      </vt:variant>
      <vt:variant>
        <vt:i4>0</vt:i4>
      </vt:variant>
      <vt:variant>
        <vt:i4>5</vt:i4>
      </vt:variant>
      <vt:variant>
        <vt:lpwstr/>
      </vt:variant>
      <vt:variant>
        <vt:lpwstr>_Toc292451119</vt:lpwstr>
      </vt:variant>
      <vt:variant>
        <vt:i4>1703988</vt:i4>
      </vt:variant>
      <vt:variant>
        <vt:i4>971</vt:i4>
      </vt:variant>
      <vt:variant>
        <vt:i4>0</vt:i4>
      </vt:variant>
      <vt:variant>
        <vt:i4>5</vt:i4>
      </vt:variant>
      <vt:variant>
        <vt:lpwstr/>
      </vt:variant>
      <vt:variant>
        <vt:lpwstr>_Toc292451118</vt:lpwstr>
      </vt:variant>
      <vt:variant>
        <vt:i4>1703988</vt:i4>
      </vt:variant>
      <vt:variant>
        <vt:i4>965</vt:i4>
      </vt:variant>
      <vt:variant>
        <vt:i4>0</vt:i4>
      </vt:variant>
      <vt:variant>
        <vt:i4>5</vt:i4>
      </vt:variant>
      <vt:variant>
        <vt:lpwstr/>
      </vt:variant>
      <vt:variant>
        <vt:lpwstr>_Toc292451117</vt:lpwstr>
      </vt:variant>
      <vt:variant>
        <vt:i4>1703988</vt:i4>
      </vt:variant>
      <vt:variant>
        <vt:i4>959</vt:i4>
      </vt:variant>
      <vt:variant>
        <vt:i4>0</vt:i4>
      </vt:variant>
      <vt:variant>
        <vt:i4>5</vt:i4>
      </vt:variant>
      <vt:variant>
        <vt:lpwstr/>
      </vt:variant>
      <vt:variant>
        <vt:lpwstr>_Toc292451116</vt:lpwstr>
      </vt:variant>
      <vt:variant>
        <vt:i4>1703988</vt:i4>
      </vt:variant>
      <vt:variant>
        <vt:i4>953</vt:i4>
      </vt:variant>
      <vt:variant>
        <vt:i4>0</vt:i4>
      </vt:variant>
      <vt:variant>
        <vt:i4>5</vt:i4>
      </vt:variant>
      <vt:variant>
        <vt:lpwstr/>
      </vt:variant>
      <vt:variant>
        <vt:lpwstr>_Toc292451115</vt:lpwstr>
      </vt:variant>
      <vt:variant>
        <vt:i4>1703988</vt:i4>
      </vt:variant>
      <vt:variant>
        <vt:i4>947</vt:i4>
      </vt:variant>
      <vt:variant>
        <vt:i4>0</vt:i4>
      </vt:variant>
      <vt:variant>
        <vt:i4>5</vt:i4>
      </vt:variant>
      <vt:variant>
        <vt:lpwstr/>
      </vt:variant>
      <vt:variant>
        <vt:lpwstr>_Toc292451114</vt:lpwstr>
      </vt:variant>
      <vt:variant>
        <vt:i4>1703988</vt:i4>
      </vt:variant>
      <vt:variant>
        <vt:i4>941</vt:i4>
      </vt:variant>
      <vt:variant>
        <vt:i4>0</vt:i4>
      </vt:variant>
      <vt:variant>
        <vt:i4>5</vt:i4>
      </vt:variant>
      <vt:variant>
        <vt:lpwstr/>
      </vt:variant>
      <vt:variant>
        <vt:lpwstr>_Toc292451113</vt:lpwstr>
      </vt:variant>
      <vt:variant>
        <vt:i4>1703988</vt:i4>
      </vt:variant>
      <vt:variant>
        <vt:i4>935</vt:i4>
      </vt:variant>
      <vt:variant>
        <vt:i4>0</vt:i4>
      </vt:variant>
      <vt:variant>
        <vt:i4>5</vt:i4>
      </vt:variant>
      <vt:variant>
        <vt:lpwstr/>
      </vt:variant>
      <vt:variant>
        <vt:lpwstr>_Toc292451112</vt:lpwstr>
      </vt:variant>
      <vt:variant>
        <vt:i4>1703988</vt:i4>
      </vt:variant>
      <vt:variant>
        <vt:i4>929</vt:i4>
      </vt:variant>
      <vt:variant>
        <vt:i4>0</vt:i4>
      </vt:variant>
      <vt:variant>
        <vt:i4>5</vt:i4>
      </vt:variant>
      <vt:variant>
        <vt:lpwstr/>
      </vt:variant>
      <vt:variant>
        <vt:lpwstr>_Toc292451111</vt:lpwstr>
      </vt:variant>
      <vt:variant>
        <vt:i4>1703988</vt:i4>
      </vt:variant>
      <vt:variant>
        <vt:i4>923</vt:i4>
      </vt:variant>
      <vt:variant>
        <vt:i4>0</vt:i4>
      </vt:variant>
      <vt:variant>
        <vt:i4>5</vt:i4>
      </vt:variant>
      <vt:variant>
        <vt:lpwstr/>
      </vt:variant>
      <vt:variant>
        <vt:lpwstr>_Toc292451110</vt:lpwstr>
      </vt:variant>
      <vt:variant>
        <vt:i4>1769524</vt:i4>
      </vt:variant>
      <vt:variant>
        <vt:i4>917</vt:i4>
      </vt:variant>
      <vt:variant>
        <vt:i4>0</vt:i4>
      </vt:variant>
      <vt:variant>
        <vt:i4>5</vt:i4>
      </vt:variant>
      <vt:variant>
        <vt:lpwstr/>
      </vt:variant>
      <vt:variant>
        <vt:lpwstr>_Toc292451109</vt:lpwstr>
      </vt:variant>
      <vt:variant>
        <vt:i4>1769524</vt:i4>
      </vt:variant>
      <vt:variant>
        <vt:i4>911</vt:i4>
      </vt:variant>
      <vt:variant>
        <vt:i4>0</vt:i4>
      </vt:variant>
      <vt:variant>
        <vt:i4>5</vt:i4>
      </vt:variant>
      <vt:variant>
        <vt:lpwstr/>
      </vt:variant>
      <vt:variant>
        <vt:lpwstr>_Toc292451108</vt:lpwstr>
      </vt:variant>
      <vt:variant>
        <vt:i4>1769524</vt:i4>
      </vt:variant>
      <vt:variant>
        <vt:i4>905</vt:i4>
      </vt:variant>
      <vt:variant>
        <vt:i4>0</vt:i4>
      </vt:variant>
      <vt:variant>
        <vt:i4>5</vt:i4>
      </vt:variant>
      <vt:variant>
        <vt:lpwstr/>
      </vt:variant>
      <vt:variant>
        <vt:lpwstr>_Toc292451107</vt:lpwstr>
      </vt:variant>
      <vt:variant>
        <vt:i4>1769524</vt:i4>
      </vt:variant>
      <vt:variant>
        <vt:i4>899</vt:i4>
      </vt:variant>
      <vt:variant>
        <vt:i4>0</vt:i4>
      </vt:variant>
      <vt:variant>
        <vt:i4>5</vt:i4>
      </vt:variant>
      <vt:variant>
        <vt:lpwstr/>
      </vt:variant>
      <vt:variant>
        <vt:lpwstr>_Toc292451106</vt:lpwstr>
      </vt:variant>
      <vt:variant>
        <vt:i4>1769524</vt:i4>
      </vt:variant>
      <vt:variant>
        <vt:i4>893</vt:i4>
      </vt:variant>
      <vt:variant>
        <vt:i4>0</vt:i4>
      </vt:variant>
      <vt:variant>
        <vt:i4>5</vt:i4>
      </vt:variant>
      <vt:variant>
        <vt:lpwstr/>
      </vt:variant>
      <vt:variant>
        <vt:lpwstr>_Toc292451105</vt:lpwstr>
      </vt:variant>
      <vt:variant>
        <vt:i4>1769524</vt:i4>
      </vt:variant>
      <vt:variant>
        <vt:i4>887</vt:i4>
      </vt:variant>
      <vt:variant>
        <vt:i4>0</vt:i4>
      </vt:variant>
      <vt:variant>
        <vt:i4>5</vt:i4>
      </vt:variant>
      <vt:variant>
        <vt:lpwstr/>
      </vt:variant>
      <vt:variant>
        <vt:lpwstr>_Toc292451104</vt:lpwstr>
      </vt:variant>
      <vt:variant>
        <vt:i4>1769524</vt:i4>
      </vt:variant>
      <vt:variant>
        <vt:i4>881</vt:i4>
      </vt:variant>
      <vt:variant>
        <vt:i4>0</vt:i4>
      </vt:variant>
      <vt:variant>
        <vt:i4>5</vt:i4>
      </vt:variant>
      <vt:variant>
        <vt:lpwstr/>
      </vt:variant>
      <vt:variant>
        <vt:lpwstr>_Toc292451103</vt:lpwstr>
      </vt:variant>
      <vt:variant>
        <vt:i4>1769524</vt:i4>
      </vt:variant>
      <vt:variant>
        <vt:i4>875</vt:i4>
      </vt:variant>
      <vt:variant>
        <vt:i4>0</vt:i4>
      </vt:variant>
      <vt:variant>
        <vt:i4>5</vt:i4>
      </vt:variant>
      <vt:variant>
        <vt:lpwstr/>
      </vt:variant>
      <vt:variant>
        <vt:lpwstr>_Toc292451102</vt:lpwstr>
      </vt:variant>
      <vt:variant>
        <vt:i4>1769524</vt:i4>
      </vt:variant>
      <vt:variant>
        <vt:i4>869</vt:i4>
      </vt:variant>
      <vt:variant>
        <vt:i4>0</vt:i4>
      </vt:variant>
      <vt:variant>
        <vt:i4>5</vt:i4>
      </vt:variant>
      <vt:variant>
        <vt:lpwstr/>
      </vt:variant>
      <vt:variant>
        <vt:lpwstr>_Toc292451101</vt:lpwstr>
      </vt:variant>
      <vt:variant>
        <vt:i4>1769524</vt:i4>
      </vt:variant>
      <vt:variant>
        <vt:i4>863</vt:i4>
      </vt:variant>
      <vt:variant>
        <vt:i4>0</vt:i4>
      </vt:variant>
      <vt:variant>
        <vt:i4>5</vt:i4>
      </vt:variant>
      <vt:variant>
        <vt:lpwstr/>
      </vt:variant>
      <vt:variant>
        <vt:lpwstr>_Toc292451100</vt:lpwstr>
      </vt:variant>
      <vt:variant>
        <vt:i4>1179701</vt:i4>
      </vt:variant>
      <vt:variant>
        <vt:i4>857</vt:i4>
      </vt:variant>
      <vt:variant>
        <vt:i4>0</vt:i4>
      </vt:variant>
      <vt:variant>
        <vt:i4>5</vt:i4>
      </vt:variant>
      <vt:variant>
        <vt:lpwstr/>
      </vt:variant>
      <vt:variant>
        <vt:lpwstr>_Toc292451099</vt:lpwstr>
      </vt:variant>
      <vt:variant>
        <vt:i4>1179701</vt:i4>
      </vt:variant>
      <vt:variant>
        <vt:i4>851</vt:i4>
      </vt:variant>
      <vt:variant>
        <vt:i4>0</vt:i4>
      </vt:variant>
      <vt:variant>
        <vt:i4>5</vt:i4>
      </vt:variant>
      <vt:variant>
        <vt:lpwstr/>
      </vt:variant>
      <vt:variant>
        <vt:lpwstr>_Toc292451098</vt:lpwstr>
      </vt:variant>
      <vt:variant>
        <vt:i4>1179701</vt:i4>
      </vt:variant>
      <vt:variant>
        <vt:i4>845</vt:i4>
      </vt:variant>
      <vt:variant>
        <vt:i4>0</vt:i4>
      </vt:variant>
      <vt:variant>
        <vt:i4>5</vt:i4>
      </vt:variant>
      <vt:variant>
        <vt:lpwstr/>
      </vt:variant>
      <vt:variant>
        <vt:lpwstr>_Toc292451097</vt:lpwstr>
      </vt:variant>
      <vt:variant>
        <vt:i4>1179701</vt:i4>
      </vt:variant>
      <vt:variant>
        <vt:i4>839</vt:i4>
      </vt:variant>
      <vt:variant>
        <vt:i4>0</vt:i4>
      </vt:variant>
      <vt:variant>
        <vt:i4>5</vt:i4>
      </vt:variant>
      <vt:variant>
        <vt:lpwstr/>
      </vt:variant>
      <vt:variant>
        <vt:lpwstr>_Toc292451096</vt:lpwstr>
      </vt:variant>
      <vt:variant>
        <vt:i4>1179701</vt:i4>
      </vt:variant>
      <vt:variant>
        <vt:i4>833</vt:i4>
      </vt:variant>
      <vt:variant>
        <vt:i4>0</vt:i4>
      </vt:variant>
      <vt:variant>
        <vt:i4>5</vt:i4>
      </vt:variant>
      <vt:variant>
        <vt:lpwstr/>
      </vt:variant>
      <vt:variant>
        <vt:lpwstr>_Toc292451095</vt:lpwstr>
      </vt:variant>
      <vt:variant>
        <vt:i4>1179701</vt:i4>
      </vt:variant>
      <vt:variant>
        <vt:i4>827</vt:i4>
      </vt:variant>
      <vt:variant>
        <vt:i4>0</vt:i4>
      </vt:variant>
      <vt:variant>
        <vt:i4>5</vt:i4>
      </vt:variant>
      <vt:variant>
        <vt:lpwstr/>
      </vt:variant>
      <vt:variant>
        <vt:lpwstr>_Toc292451094</vt:lpwstr>
      </vt:variant>
      <vt:variant>
        <vt:i4>1179701</vt:i4>
      </vt:variant>
      <vt:variant>
        <vt:i4>821</vt:i4>
      </vt:variant>
      <vt:variant>
        <vt:i4>0</vt:i4>
      </vt:variant>
      <vt:variant>
        <vt:i4>5</vt:i4>
      </vt:variant>
      <vt:variant>
        <vt:lpwstr/>
      </vt:variant>
      <vt:variant>
        <vt:lpwstr>_Toc292451093</vt:lpwstr>
      </vt:variant>
      <vt:variant>
        <vt:i4>1179701</vt:i4>
      </vt:variant>
      <vt:variant>
        <vt:i4>815</vt:i4>
      </vt:variant>
      <vt:variant>
        <vt:i4>0</vt:i4>
      </vt:variant>
      <vt:variant>
        <vt:i4>5</vt:i4>
      </vt:variant>
      <vt:variant>
        <vt:lpwstr/>
      </vt:variant>
      <vt:variant>
        <vt:lpwstr>_Toc292451092</vt:lpwstr>
      </vt:variant>
      <vt:variant>
        <vt:i4>1179701</vt:i4>
      </vt:variant>
      <vt:variant>
        <vt:i4>809</vt:i4>
      </vt:variant>
      <vt:variant>
        <vt:i4>0</vt:i4>
      </vt:variant>
      <vt:variant>
        <vt:i4>5</vt:i4>
      </vt:variant>
      <vt:variant>
        <vt:lpwstr/>
      </vt:variant>
      <vt:variant>
        <vt:lpwstr>_Toc292451091</vt:lpwstr>
      </vt:variant>
      <vt:variant>
        <vt:i4>1179701</vt:i4>
      </vt:variant>
      <vt:variant>
        <vt:i4>803</vt:i4>
      </vt:variant>
      <vt:variant>
        <vt:i4>0</vt:i4>
      </vt:variant>
      <vt:variant>
        <vt:i4>5</vt:i4>
      </vt:variant>
      <vt:variant>
        <vt:lpwstr/>
      </vt:variant>
      <vt:variant>
        <vt:lpwstr>_Toc292451090</vt:lpwstr>
      </vt:variant>
      <vt:variant>
        <vt:i4>1245237</vt:i4>
      </vt:variant>
      <vt:variant>
        <vt:i4>797</vt:i4>
      </vt:variant>
      <vt:variant>
        <vt:i4>0</vt:i4>
      </vt:variant>
      <vt:variant>
        <vt:i4>5</vt:i4>
      </vt:variant>
      <vt:variant>
        <vt:lpwstr/>
      </vt:variant>
      <vt:variant>
        <vt:lpwstr>_Toc292451089</vt:lpwstr>
      </vt:variant>
      <vt:variant>
        <vt:i4>1245237</vt:i4>
      </vt:variant>
      <vt:variant>
        <vt:i4>791</vt:i4>
      </vt:variant>
      <vt:variant>
        <vt:i4>0</vt:i4>
      </vt:variant>
      <vt:variant>
        <vt:i4>5</vt:i4>
      </vt:variant>
      <vt:variant>
        <vt:lpwstr/>
      </vt:variant>
      <vt:variant>
        <vt:lpwstr>_Toc292451088</vt:lpwstr>
      </vt:variant>
      <vt:variant>
        <vt:i4>1245237</vt:i4>
      </vt:variant>
      <vt:variant>
        <vt:i4>785</vt:i4>
      </vt:variant>
      <vt:variant>
        <vt:i4>0</vt:i4>
      </vt:variant>
      <vt:variant>
        <vt:i4>5</vt:i4>
      </vt:variant>
      <vt:variant>
        <vt:lpwstr/>
      </vt:variant>
      <vt:variant>
        <vt:lpwstr>_Toc292451087</vt:lpwstr>
      </vt:variant>
      <vt:variant>
        <vt:i4>1245237</vt:i4>
      </vt:variant>
      <vt:variant>
        <vt:i4>779</vt:i4>
      </vt:variant>
      <vt:variant>
        <vt:i4>0</vt:i4>
      </vt:variant>
      <vt:variant>
        <vt:i4>5</vt:i4>
      </vt:variant>
      <vt:variant>
        <vt:lpwstr/>
      </vt:variant>
      <vt:variant>
        <vt:lpwstr>_Toc292451086</vt:lpwstr>
      </vt:variant>
      <vt:variant>
        <vt:i4>1245237</vt:i4>
      </vt:variant>
      <vt:variant>
        <vt:i4>773</vt:i4>
      </vt:variant>
      <vt:variant>
        <vt:i4>0</vt:i4>
      </vt:variant>
      <vt:variant>
        <vt:i4>5</vt:i4>
      </vt:variant>
      <vt:variant>
        <vt:lpwstr/>
      </vt:variant>
      <vt:variant>
        <vt:lpwstr>_Toc292451085</vt:lpwstr>
      </vt:variant>
      <vt:variant>
        <vt:i4>1245237</vt:i4>
      </vt:variant>
      <vt:variant>
        <vt:i4>767</vt:i4>
      </vt:variant>
      <vt:variant>
        <vt:i4>0</vt:i4>
      </vt:variant>
      <vt:variant>
        <vt:i4>5</vt:i4>
      </vt:variant>
      <vt:variant>
        <vt:lpwstr/>
      </vt:variant>
      <vt:variant>
        <vt:lpwstr>_Toc292451084</vt:lpwstr>
      </vt:variant>
      <vt:variant>
        <vt:i4>1245237</vt:i4>
      </vt:variant>
      <vt:variant>
        <vt:i4>761</vt:i4>
      </vt:variant>
      <vt:variant>
        <vt:i4>0</vt:i4>
      </vt:variant>
      <vt:variant>
        <vt:i4>5</vt:i4>
      </vt:variant>
      <vt:variant>
        <vt:lpwstr/>
      </vt:variant>
      <vt:variant>
        <vt:lpwstr>_Toc292451083</vt:lpwstr>
      </vt:variant>
      <vt:variant>
        <vt:i4>1245237</vt:i4>
      </vt:variant>
      <vt:variant>
        <vt:i4>755</vt:i4>
      </vt:variant>
      <vt:variant>
        <vt:i4>0</vt:i4>
      </vt:variant>
      <vt:variant>
        <vt:i4>5</vt:i4>
      </vt:variant>
      <vt:variant>
        <vt:lpwstr/>
      </vt:variant>
      <vt:variant>
        <vt:lpwstr>_Toc292451082</vt:lpwstr>
      </vt:variant>
      <vt:variant>
        <vt:i4>1245237</vt:i4>
      </vt:variant>
      <vt:variant>
        <vt:i4>749</vt:i4>
      </vt:variant>
      <vt:variant>
        <vt:i4>0</vt:i4>
      </vt:variant>
      <vt:variant>
        <vt:i4>5</vt:i4>
      </vt:variant>
      <vt:variant>
        <vt:lpwstr/>
      </vt:variant>
      <vt:variant>
        <vt:lpwstr>_Toc292451081</vt:lpwstr>
      </vt:variant>
      <vt:variant>
        <vt:i4>1245237</vt:i4>
      </vt:variant>
      <vt:variant>
        <vt:i4>743</vt:i4>
      </vt:variant>
      <vt:variant>
        <vt:i4>0</vt:i4>
      </vt:variant>
      <vt:variant>
        <vt:i4>5</vt:i4>
      </vt:variant>
      <vt:variant>
        <vt:lpwstr/>
      </vt:variant>
      <vt:variant>
        <vt:lpwstr>_Toc292451080</vt:lpwstr>
      </vt:variant>
      <vt:variant>
        <vt:i4>1835061</vt:i4>
      </vt:variant>
      <vt:variant>
        <vt:i4>737</vt:i4>
      </vt:variant>
      <vt:variant>
        <vt:i4>0</vt:i4>
      </vt:variant>
      <vt:variant>
        <vt:i4>5</vt:i4>
      </vt:variant>
      <vt:variant>
        <vt:lpwstr/>
      </vt:variant>
      <vt:variant>
        <vt:lpwstr>_Toc292451079</vt:lpwstr>
      </vt:variant>
      <vt:variant>
        <vt:i4>1835061</vt:i4>
      </vt:variant>
      <vt:variant>
        <vt:i4>731</vt:i4>
      </vt:variant>
      <vt:variant>
        <vt:i4>0</vt:i4>
      </vt:variant>
      <vt:variant>
        <vt:i4>5</vt:i4>
      </vt:variant>
      <vt:variant>
        <vt:lpwstr/>
      </vt:variant>
      <vt:variant>
        <vt:lpwstr>_Toc292451078</vt:lpwstr>
      </vt:variant>
      <vt:variant>
        <vt:i4>1835061</vt:i4>
      </vt:variant>
      <vt:variant>
        <vt:i4>725</vt:i4>
      </vt:variant>
      <vt:variant>
        <vt:i4>0</vt:i4>
      </vt:variant>
      <vt:variant>
        <vt:i4>5</vt:i4>
      </vt:variant>
      <vt:variant>
        <vt:lpwstr/>
      </vt:variant>
      <vt:variant>
        <vt:lpwstr>_Toc292451077</vt:lpwstr>
      </vt:variant>
      <vt:variant>
        <vt:i4>1835061</vt:i4>
      </vt:variant>
      <vt:variant>
        <vt:i4>719</vt:i4>
      </vt:variant>
      <vt:variant>
        <vt:i4>0</vt:i4>
      </vt:variant>
      <vt:variant>
        <vt:i4>5</vt:i4>
      </vt:variant>
      <vt:variant>
        <vt:lpwstr/>
      </vt:variant>
      <vt:variant>
        <vt:lpwstr>_Toc292451076</vt:lpwstr>
      </vt:variant>
      <vt:variant>
        <vt:i4>1835061</vt:i4>
      </vt:variant>
      <vt:variant>
        <vt:i4>713</vt:i4>
      </vt:variant>
      <vt:variant>
        <vt:i4>0</vt:i4>
      </vt:variant>
      <vt:variant>
        <vt:i4>5</vt:i4>
      </vt:variant>
      <vt:variant>
        <vt:lpwstr/>
      </vt:variant>
      <vt:variant>
        <vt:lpwstr>_Toc292451075</vt:lpwstr>
      </vt:variant>
      <vt:variant>
        <vt:i4>1835061</vt:i4>
      </vt:variant>
      <vt:variant>
        <vt:i4>707</vt:i4>
      </vt:variant>
      <vt:variant>
        <vt:i4>0</vt:i4>
      </vt:variant>
      <vt:variant>
        <vt:i4>5</vt:i4>
      </vt:variant>
      <vt:variant>
        <vt:lpwstr/>
      </vt:variant>
      <vt:variant>
        <vt:lpwstr>_Toc292451074</vt:lpwstr>
      </vt:variant>
      <vt:variant>
        <vt:i4>1835061</vt:i4>
      </vt:variant>
      <vt:variant>
        <vt:i4>701</vt:i4>
      </vt:variant>
      <vt:variant>
        <vt:i4>0</vt:i4>
      </vt:variant>
      <vt:variant>
        <vt:i4>5</vt:i4>
      </vt:variant>
      <vt:variant>
        <vt:lpwstr/>
      </vt:variant>
      <vt:variant>
        <vt:lpwstr>_Toc292451073</vt:lpwstr>
      </vt:variant>
      <vt:variant>
        <vt:i4>1835061</vt:i4>
      </vt:variant>
      <vt:variant>
        <vt:i4>695</vt:i4>
      </vt:variant>
      <vt:variant>
        <vt:i4>0</vt:i4>
      </vt:variant>
      <vt:variant>
        <vt:i4>5</vt:i4>
      </vt:variant>
      <vt:variant>
        <vt:lpwstr/>
      </vt:variant>
      <vt:variant>
        <vt:lpwstr>_Toc292451072</vt:lpwstr>
      </vt:variant>
      <vt:variant>
        <vt:i4>1835061</vt:i4>
      </vt:variant>
      <vt:variant>
        <vt:i4>689</vt:i4>
      </vt:variant>
      <vt:variant>
        <vt:i4>0</vt:i4>
      </vt:variant>
      <vt:variant>
        <vt:i4>5</vt:i4>
      </vt:variant>
      <vt:variant>
        <vt:lpwstr/>
      </vt:variant>
      <vt:variant>
        <vt:lpwstr>_Toc292451071</vt:lpwstr>
      </vt:variant>
      <vt:variant>
        <vt:i4>1835061</vt:i4>
      </vt:variant>
      <vt:variant>
        <vt:i4>683</vt:i4>
      </vt:variant>
      <vt:variant>
        <vt:i4>0</vt:i4>
      </vt:variant>
      <vt:variant>
        <vt:i4>5</vt:i4>
      </vt:variant>
      <vt:variant>
        <vt:lpwstr/>
      </vt:variant>
      <vt:variant>
        <vt:lpwstr>_Toc292451070</vt:lpwstr>
      </vt:variant>
      <vt:variant>
        <vt:i4>1900597</vt:i4>
      </vt:variant>
      <vt:variant>
        <vt:i4>677</vt:i4>
      </vt:variant>
      <vt:variant>
        <vt:i4>0</vt:i4>
      </vt:variant>
      <vt:variant>
        <vt:i4>5</vt:i4>
      </vt:variant>
      <vt:variant>
        <vt:lpwstr/>
      </vt:variant>
      <vt:variant>
        <vt:lpwstr>_Toc292451069</vt:lpwstr>
      </vt:variant>
      <vt:variant>
        <vt:i4>1900597</vt:i4>
      </vt:variant>
      <vt:variant>
        <vt:i4>671</vt:i4>
      </vt:variant>
      <vt:variant>
        <vt:i4>0</vt:i4>
      </vt:variant>
      <vt:variant>
        <vt:i4>5</vt:i4>
      </vt:variant>
      <vt:variant>
        <vt:lpwstr/>
      </vt:variant>
      <vt:variant>
        <vt:lpwstr>_Toc292451068</vt:lpwstr>
      </vt:variant>
      <vt:variant>
        <vt:i4>1900597</vt:i4>
      </vt:variant>
      <vt:variant>
        <vt:i4>665</vt:i4>
      </vt:variant>
      <vt:variant>
        <vt:i4>0</vt:i4>
      </vt:variant>
      <vt:variant>
        <vt:i4>5</vt:i4>
      </vt:variant>
      <vt:variant>
        <vt:lpwstr/>
      </vt:variant>
      <vt:variant>
        <vt:lpwstr>_Toc292451067</vt:lpwstr>
      </vt:variant>
      <vt:variant>
        <vt:i4>1900597</vt:i4>
      </vt:variant>
      <vt:variant>
        <vt:i4>659</vt:i4>
      </vt:variant>
      <vt:variant>
        <vt:i4>0</vt:i4>
      </vt:variant>
      <vt:variant>
        <vt:i4>5</vt:i4>
      </vt:variant>
      <vt:variant>
        <vt:lpwstr/>
      </vt:variant>
      <vt:variant>
        <vt:lpwstr>_Toc292451066</vt:lpwstr>
      </vt:variant>
      <vt:variant>
        <vt:i4>1900597</vt:i4>
      </vt:variant>
      <vt:variant>
        <vt:i4>653</vt:i4>
      </vt:variant>
      <vt:variant>
        <vt:i4>0</vt:i4>
      </vt:variant>
      <vt:variant>
        <vt:i4>5</vt:i4>
      </vt:variant>
      <vt:variant>
        <vt:lpwstr/>
      </vt:variant>
      <vt:variant>
        <vt:lpwstr>_Toc292451065</vt:lpwstr>
      </vt:variant>
      <vt:variant>
        <vt:i4>1900597</vt:i4>
      </vt:variant>
      <vt:variant>
        <vt:i4>647</vt:i4>
      </vt:variant>
      <vt:variant>
        <vt:i4>0</vt:i4>
      </vt:variant>
      <vt:variant>
        <vt:i4>5</vt:i4>
      </vt:variant>
      <vt:variant>
        <vt:lpwstr/>
      </vt:variant>
      <vt:variant>
        <vt:lpwstr>_Toc292451064</vt:lpwstr>
      </vt:variant>
      <vt:variant>
        <vt:i4>1900597</vt:i4>
      </vt:variant>
      <vt:variant>
        <vt:i4>641</vt:i4>
      </vt:variant>
      <vt:variant>
        <vt:i4>0</vt:i4>
      </vt:variant>
      <vt:variant>
        <vt:i4>5</vt:i4>
      </vt:variant>
      <vt:variant>
        <vt:lpwstr/>
      </vt:variant>
      <vt:variant>
        <vt:lpwstr>_Toc292451063</vt:lpwstr>
      </vt:variant>
      <vt:variant>
        <vt:i4>1900597</vt:i4>
      </vt:variant>
      <vt:variant>
        <vt:i4>635</vt:i4>
      </vt:variant>
      <vt:variant>
        <vt:i4>0</vt:i4>
      </vt:variant>
      <vt:variant>
        <vt:i4>5</vt:i4>
      </vt:variant>
      <vt:variant>
        <vt:lpwstr/>
      </vt:variant>
      <vt:variant>
        <vt:lpwstr>_Toc292451062</vt:lpwstr>
      </vt:variant>
      <vt:variant>
        <vt:i4>1900597</vt:i4>
      </vt:variant>
      <vt:variant>
        <vt:i4>629</vt:i4>
      </vt:variant>
      <vt:variant>
        <vt:i4>0</vt:i4>
      </vt:variant>
      <vt:variant>
        <vt:i4>5</vt:i4>
      </vt:variant>
      <vt:variant>
        <vt:lpwstr/>
      </vt:variant>
      <vt:variant>
        <vt:lpwstr>_Toc292451061</vt:lpwstr>
      </vt:variant>
      <vt:variant>
        <vt:i4>1900597</vt:i4>
      </vt:variant>
      <vt:variant>
        <vt:i4>623</vt:i4>
      </vt:variant>
      <vt:variant>
        <vt:i4>0</vt:i4>
      </vt:variant>
      <vt:variant>
        <vt:i4>5</vt:i4>
      </vt:variant>
      <vt:variant>
        <vt:lpwstr/>
      </vt:variant>
      <vt:variant>
        <vt:lpwstr>_Toc292451060</vt:lpwstr>
      </vt:variant>
      <vt:variant>
        <vt:i4>1966133</vt:i4>
      </vt:variant>
      <vt:variant>
        <vt:i4>617</vt:i4>
      </vt:variant>
      <vt:variant>
        <vt:i4>0</vt:i4>
      </vt:variant>
      <vt:variant>
        <vt:i4>5</vt:i4>
      </vt:variant>
      <vt:variant>
        <vt:lpwstr/>
      </vt:variant>
      <vt:variant>
        <vt:lpwstr>_Toc292451059</vt:lpwstr>
      </vt:variant>
      <vt:variant>
        <vt:i4>1966133</vt:i4>
      </vt:variant>
      <vt:variant>
        <vt:i4>611</vt:i4>
      </vt:variant>
      <vt:variant>
        <vt:i4>0</vt:i4>
      </vt:variant>
      <vt:variant>
        <vt:i4>5</vt:i4>
      </vt:variant>
      <vt:variant>
        <vt:lpwstr/>
      </vt:variant>
      <vt:variant>
        <vt:lpwstr>_Toc292451058</vt:lpwstr>
      </vt:variant>
      <vt:variant>
        <vt:i4>1966133</vt:i4>
      </vt:variant>
      <vt:variant>
        <vt:i4>605</vt:i4>
      </vt:variant>
      <vt:variant>
        <vt:i4>0</vt:i4>
      </vt:variant>
      <vt:variant>
        <vt:i4>5</vt:i4>
      </vt:variant>
      <vt:variant>
        <vt:lpwstr/>
      </vt:variant>
      <vt:variant>
        <vt:lpwstr>_Toc292451057</vt:lpwstr>
      </vt:variant>
      <vt:variant>
        <vt:i4>1966133</vt:i4>
      </vt:variant>
      <vt:variant>
        <vt:i4>599</vt:i4>
      </vt:variant>
      <vt:variant>
        <vt:i4>0</vt:i4>
      </vt:variant>
      <vt:variant>
        <vt:i4>5</vt:i4>
      </vt:variant>
      <vt:variant>
        <vt:lpwstr/>
      </vt:variant>
      <vt:variant>
        <vt:lpwstr>_Toc292451056</vt:lpwstr>
      </vt:variant>
      <vt:variant>
        <vt:i4>1966133</vt:i4>
      </vt:variant>
      <vt:variant>
        <vt:i4>593</vt:i4>
      </vt:variant>
      <vt:variant>
        <vt:i4>0</vt:i4>
      </vt:variant>
      <vt:variant>
        <vt:i4>5</vt:i4>
      </vt:variant>
      <vt:variant>
        <vt:lpwstr/>
      </vt:variant>
      <vt:variant>
        <vt:lpwstr>_Toc292451055</vt:lpwstr>
      </vt:variant>
      <vt:variant>
        <vt:i4>1966133</vt:i4>
      </vt:variant>
      <vt:variant>
        <vt:i4>587</vt:i4>
      </vt:variant>
      <vt:variant>
        <vt:i4>0</vt:i4>
      </vt:variant>
      <vt:variant>
        <vt:i4>5</vt:i4>
      </vt:variant>
      <vt:variant>
        <vt:lpwstr/>
      </vt:variant>
      <vt:variant>
        <vt:lpwstr>_Toc292451054</vt:lpwstr>
      </vt:variant>
      <vt:variant>
        <vt:i4>1835063</vt:i4>
      </vt:variant>
      <vt:variant>
        <vt:i4>578</vt:i4>
      </vt:variant>
      <vt:variant>
        <vt:i4>0</vt:i4>
      </vt:variant>
      <vt:variant>
        <vt:i4>5</vt:i4>
      </vt:variant>
      <vt:variant>
        <vt:lpwstr/>
      </vt:variant>
      <vt:variant>
        <vt:lpwstr>_Toc292451276</vt:lpwstr>
      </vt:variant>
      <vt:variant>
        <vt:i4>1835063</vt:i4>
      </vt:variant>
      <vt:variant>
        <vt:i4>572</vt:i4>
      </vt:variant>
      <vt:variant>
        <vt:i4>0</vt:i4>
      </vt:variant>
      <vt:variant>
        <vt:i4>5</vt:i4>
      </vt:variant>
      <vt:variant>
        <vt:lpwstr/>
      </vt:variant>
      <vt:variant>
        <vt:lpwstr>_Toc292451275</vt:lpwstr>
      </vt:variant>
      <vt:variant>
        <vt:i4>1835063</vt:i4>
      </vt:variant>
      <vt:variant>
        <vt:i4>566</vt:i4>
      </vt:variant>
      <vt:variant>
        <vt:i4>0</vt:i4>
      </vt:variant>
      <vt:variant>
        <vt:i4>5</vt:i4>
      </vt:variant>
      <vt:variant>
        <vt:lpwstr/>
      </vt:variant>
      <vt:variant>
        <vt:lpwstr>_Toc292451274</vt:lpwstr>
      </vt:variant>
      <vt:variant>
        <vt:i4>1835063</vt:i4>
      </vt:variant>
      <vt:variant>
        <vt:i4>560</vt:i4>
      </vt:variant>
      <vt:variant>
        <vt:i4>0</vt:i4>
      </vt:variant>
      <vt:variant>
        <vt:i4>5</vt:i4>
      </vt:variant>
      <vt:variant>
        <vt:lpwstr/>
      </vt:variant>
      <vt:variant>
        <vt:lpwstr>_Toc292451273</vt:lpwstr>
      </vt:variant>
      <vt:variant>
        <vt:i4>1835063</vt:i4>
      </vt:variant>
      <vt:variant>
        <vt:i4>554</vt:i4>
      </vt:variant>
      <vt:variant>
        <vt:i4>0</vt:i4>
      </vt:variant>
      <vt:variant>
        <vt:i4>5</vt:i4>
      </vt:variant>
      <vt:variant>
        <vt:lpwstr/>
      </vt:variant>
      <vt:variant>
        <vt:lpwstr>_Toc292451272</vt:lpwstr>
      </vt:variant>
      <vt:variant>
        <vt:i4>1835063</vt:i4>
      </vt:variant>
      <vt:variant>
        <vt:i4>548</vt:i4>
      </vt:variant>
      <vt:variant>
        <vt:i4>0</vt:i4>
      </vt:variant>
      <vt:variant>
        <vt:i4>5</vt:i4>
      </vt:variant>
      <vt:variant>
        <vt:lpwstr/>
      </vt:variant>
      <vt:variant>
        <vt:lpwstr>_Toc292451271</vt:lpwstr>
      </vt:variant>
      <vt:variant>
        <vt:i4>1835063</vt:i4>
      </vt:variant>
      <vt:variant>
        <vt:i4>542</vt:i4>
      </vt:variant>
      <vt:variant>
        <vt:i4>0</vt:i4>
      </vt:variant>
      <vt:variant>
        <vt:i4>5</vt:i4>
      </vt:variant>
      <vt:variant>
        <vt:lpwstr/>
      </vt:variant>
      <vt:variant>
        <vt:lpwstr>_Toc292451270</vt:lpwstr>
      </vt:variant>
      <vt:variant>
        <vt:i4>1900599</vt:i4>
      </vt:variant>
      <vt:variant>
        <vt:i4>536</vt:i4>
      </vt:variant>
      <vt:variant>
        <vt:i4>0</vt:i4>
      </vt:variant>
      <vt:variant>
        <vt:i4>5</vt:i4>
      </vt:variant>
      <vt:variant>
        <vt:lpwstr/>
      </vt:variant>
      <vt:variant>
        <vt:lpwstr>_Toc292451269</vt:lpwstr>
      </vt:variant>
      <vt:variant>
        <vt:i4>1900599</vt:i4>
      </vt:variant>
      <vt:variant>
        <vt:i4>530</vt:i4>
      </vt:variant>
      <vt:variant>
        <vt:i4>0</vt:i4>
      </vt:variant>
      <vt:variant>
        <vt:i4>5</vt:i4>
      </vt:variant>
      <vt:variant>
        <vt:lpwstr/>
      </vt:variant>
      <vt:variant>
        <vt:lpwstr>_Toc292451268</vt:lpwstr>
      </vt:variant>
      <vt:variant>
        <vt:i4>1900599</vt:i4>
      </vt:variant>
      <vt:variant>
        <vt:i4>524</vt:i4>
      </vt:variant>
      <vt:variant>
        <vt:i4>0</vt:i4>
      </vt:variant>
      <vt:variant>
        <vt:i4>5</vt:i4>
      </vt:variant>
      <vt:variant>
        <vt:lpwstr/>
      </vt:variant>
      <vt:variant>
        <vt:lpwstr>_Toc292451267</vt:lpwstr>
      </vt:variant>
      <vt:variant>
        <vt:i4>1900599</vt:i4>
      </vt:variant>
      <vt:variant>
        <vt:i4>518</vt:i4>
      </vt:variant>
      <vt:variant>
        <vt:i4>0</vt:i4>
      </vt:variant>
      <vt:variant>
        <vt:i4>5</vt:i4>
      </vt:variant>
      <vt:variant>
        <vt:lpwstr/>
      </vt:variant>
      <vt:variant>
        <vt:lpwstr>_Toc292451266</vt:lpwstr>
      </vt:variant>
      <vt:variant>
        <vt:i4>1900599</vt:i4>
      </vt:variant>
      <vt:variant>
        <vt:i4>512</vt:i4>
      </vt:variant>
      <vt:variant>
        <vt:i4>0</vt:i4>
      </vt:variant>
      <vt:variant>
        <vt:i4>5</vt:i4>
      </vt:variant>
      <vt:variant>
        <vt:lpwstr/>
      </vt:variant>
      <vt:variant>
        <vt:lpwstr>_Toc292451265</vt:lpwstr>
      </vt:variant>
      <vt:variant>
        <vt:i4>1900599</vt:i4>
      </vt:variant>
      <vt:variant>
        <vt:i4>506</vt:i4>
      </vt:variant>
      <vt:variant>
        <vt:i4>0</vt:i4>
      </vt:variant>
      <vt:variant>
        <vt:i4>5</vt:i4>
      </vt:variant>
      <vt:variant>
        <vt:lpwstr/>
      </vt:variant>
      <vt:variant>
        <vt:lpwstr>_Toc292451264</vt:lpwstr>
      </vt:variant>
      <vt:variant>
        <vt:i4>1900599</vt:i4>
      </vt:variant>
      <vt:variant>
        <vt:i4>500</vt:i4>
      </vt:variant>
      <vt:variant>
        <vt:i4>0</vt:i4>
      </vt:variant>
      <vt:variant>
        <vt:i4>5</vt:i4>
      </vt:variant>
      <vt:variant>
        <vt:lpwstr/>
      </vt:variant>
      <vt:variant>
        <vt:lpwstr>_Toc292451263</vt:lpwstr>
      </vt:variant>
      <vt:variant>
        <vt:i4>1900599</vt:i4>
      </vt:variant>
      <vt:variant>
        <vt:i4>494</vt:i4>
      </vt:variant>
      <vt:variant>
        <vt:i4>0</vt:i4>
      </vt:variant>
      <vt:variant>
        <vt:i4>5</vt:i4>
      </vt:variant>
      <vt:variant>
        <vt:lpwstr/>
      </vt:variant>
      <vt:variant>
        <vt:lpwstr>_Toc292451262</vt:lpwstr>
      </vt:variant>
      <vt:variant>
        <vt:i4>1900599</vt:i4>
      </vt:variant>
      <vt:variant>
        <vt:i4>488</vt:i4>
      </vt:variant>
      <vt:variant>
        <vt:i4>0</vt:i4>
      </vt:variant>
      <vt:variant>
        <vt:i4>5</vt:i4>
      </vt:variant>
      <vt:variant>
        <vt:lpwstr/>
      </vt:variant>
      <vt:variant>
        <vt:lpwstr>_Toc292451261</vt:lpwstr>
      </vt:variant>
      <vt:variant>
        <vt:i4>1900599</vt:i4>
      </vt:variant>
      <vt:variant>
        <vt:i4>482</vt:i4>
      </vt:variant>
      <vt:variant>
        <vt:i4>0</vt:i4>
      </vt:variant>
      <vt:variant>
        <vt:i4>5</vt:i4>
      </vt:variant>
      <vt:variant>
        <vt:lpwstr/>
      </vt:variant>
      <vt:variant>
        <vt:lpwstr>_Toc292451260</vt:lpwstr>
      </vt:variant>
      <vt:variant>
        <vt:i4>1966135</vt:i4>
      </vt:variant>
      <vt:variant>
        <vt:i4>476</vt:i4>
      </vt:variant>
      <vt:variant>
        <vt:i4>0</vt:i4>
      </vt:variant>
      <vt:variant>
        <vt:i4>5</vt:i4>
      </vt:variant>
      <vt:variant>
        <vt:lpwstr/>
      </vt:variant>
      <vt:variant>
        <vt:lpwstr>_Toc292451259</vt:lpwstr>
      </vt:variant>
      <vt:variant>
        <vt:i4>1966135</vt:i4>
      </vt:variant>
      <vt:variant>
        <vt:i4>470</vt:i4>
      </vt:variant>
      <vt:variant>
        <vt:i4>0</vt:i4>
      </vt:variant>
      <vt:variant>
        <vt:i4>5</vt:i4>
      </vt:variant>
      <vt:variant>
        <vt:lpwstr/>
      </vt:variant>
      <vt:variant>
        <vt:lpwstr>_Toc292451258</vt:lpwstr>
      </vt:variant>
      <vt:variant>
        <vt:i4>1966135</vt:i4>
      </vt:variant>
      <vt:variant>
        <vt:i4>464</vt:i4>
      </vt:variant>
      <vt:variant>
        <vt:i4>0</vt:i4>
      </vt:variant>
      <vt:variant>
        <vt:i4>5</vt:i4>
      </vt:variant>
      <vt:variant>
        <vt:lpwstr/>
      </vt:variant>
      <vt:variant>
        <vt:lpwstr>_Toc292451257</vt:lpwstr>
      </vt:variant>
      <vt:variant>
        <vt:i4>1966135</vt:i4>
      </vt:variant>
      <vt:variant>
        <vt:i4>458</vt:i4>
      </vt:variant>
      <vt:variant>
        <vt:i4>0</vt:i4>
      </vt:variant>
      <vt:variant>
        <vt:i4>5</vt:i4>
      </vt:variant>
      <vt:variant>
        <vt:lpwstr/>
      </vt:variant>
      <vt:variant>
        <vt:lpwstr>_Toc292451256</vt:lpwstr>
      </vt:variant>
      <vt:variant>
        <vt:i4>1966135</vt:i4>
      </vt:variant>
      <vt:variant>
        <vt:i4>452</vt:i4>
      </vt:variant>
      <vt:variant>
        <vt:i4>0</vt:i4>
      </vt:variant>
      <vt:variant>
        <vt:i4>5</vt:i4>
      </vt:variant>
      <vt:variant>
        <vt:lpwstr/>
      </vt:variant>
      <vt:variant>
        <vt:lpwstr>_Toc292451255</vt:lpwstr>
      </vt:variant>
      <vt:variant>
        <vt:i4>1966135</vt:i4>
      </vt:variant>
      <vt:variant>
        <vt:i4>446</vt:i4>
      </vt:variant>
      <vt:variant>
        <vt:i4>0</vt:i4>
      </vt:variant>
      <vt:variant>
        <vt:i4>5</vt:i4>
      </vt:variant>
      <vt:variant>
        <vt:lpwstr/>
      </vt:variant>
      <vt:variant>
        <vt:lpwstr>_Toc292451254</vt:lpwstr>
      </vt:variant>
      <vt:variant>
        <vt:i4>1966135</vt:i4>
      </vt:variant>
      <vt:variant>
        <vt:i4>440</vt:i4>
      </vt:variant>
      <vt:variant>
        <vt:i4>0</vt:i4>
      </vt:variant>
      <vt:variant>
        <vt:i4>5</vt:i4>
      </vt:variant>
      <vt:variant>
        <vt:lpwstr/>
      </vt:variant>
      <vt:variant>
        <vt:lpwstr>_Toc292451253</vt:lpwstr>
      </vt:variant>
      <vt:variant>
        <vt:i4>1966135</vt:i4>
      </vt:variant>
      <vt:variant>
        <vt:i4>434</vt:i4>
      </vt:variant>
      <vt:variant>
        <vt:i4>0</vt:i4>
      </vt:variant>
      <vt:variant>
        <vt:i4>5</vt:i4>
      </vt:variant>
      <vt:variant>
        <vt:lpwstr/>
      </vt:variant>
      <vt:variant>
        <vt:lpwstr>_Toc292451252</vt:lpwstr>
      </vt:variant>
      <vt:variant>
        <vt:i4>1966135</vt:i4>
      </vt:variant>
      <vt:variant>
        <vt:i4>428</vt:i4>
      </vt:variant>
      <vt:variant>
        <vt:i4>0</vt:i4>
      </vt:variant>
      <vt:variant>
        <vt:i4>5</vt:i4>
      </vt:variant>
      <vt:variant>
        <vt:lpwstr/>
      </vt:variant>
      <vt:variant>
        <vt:lpwstr>_Toc292451251</vt:lpwstr>
      </vt:variant>
      <vt:variant>
        <vt:i4>1966135</vt:i4>
      </vt:variant>
      <vt:variant>
        <vt:i4>422</vt:i4>
      </vt:variant>
      <vt:variant>
        <vt:i4>0</vt:i4>
      </vt:variant>
      <vt:variant>
        <vt:i4>5</vt:i4>
      </vt:variant>
      <vt:variant>
        <vt:lpwstr/>
      </vt:variant>
      <vt:variant>
        <vt:lpwstr>_Toc292451250</vt:lpwstr>
      </vt:variant>
      <vt:variant>
        <vt:i4>2031671</vt:i4>
      </vt:variant>
      <vt:variant>
        <vt:i4>416</vt:i4>
      </vt:variant>
      <vt:variant>
        <vt:i4>0</vt:i4>
      </vt:variant>
      <vt:variant>
        <vt:i4>5</vt:i4>
      </vt:variant>
      <vt:variant>
        <vt:lpwstr/>
      </vt:variant>
      <vt:variant>
        <vt:lpwstr>_Toc292451249</vt:lpwstr>
      </vt:variant>
      <vt:variant>
        <vt:i4>2031671</vt:i4>
      </vt:variant>
      <vt:variant>
        <vt:i4>410</vt:i4>
      </vt:variant>
      <vt:variant>
        <vt:i4>0</vt:i4>
      </vt:variant>
      <vt:variant>
        <vt:i4>5</vt:i4>
      </vt:variant>
      <vt:variant>
        <vt:lpwstr/>
      </vt:variant>
      <vt:variant>
        <vt:lpwstr>_Toc292451248</vt:lpwstr>
      </vt:variant>
      <vt:variant>
        <vt:i4>2031671</vt:i4>
      </vt:variant>
      <vt:variant>
        <vt:i4>404</vt:i4>
      </vt:variant>
      <vt:variant>
        <vt:i4>0</vt:i4>
      </vt:variant>
      <vt:variant>
        <vt:i4>5</vt:i4>
      </vt:variant>
      <vt:variant>
        <vt:lpwstr/>
      </vt:variant>
      <vt:variant>
        <vt:lpwstr>_Toc292451247</vt:lpwstr>
      </vt:variant>
      <vt:variant>
        <vt:i4>2031671</vt:i4>
      </vt:variant>
      <vt:variant>
        <vt:i4>398</vt:i4>
      </vt:variant>
      <vt:variant>
        <vt:i4>0</vt:i4>
      </vt:variant>
      <vt:variant>
        <vt:i4>5</vt:i4>
      </vt:variant>
      <vt:variant>
        <vt:lpwstr/>
      </vt:variant>
      <vt:variant>
        <vt:lpwstr>_Toc292451246</vt:lpwstr>
      </vt:variant>
      <vt:variant>
        <vt:i4>2031671</vt:i4>
      </vt:variant>
      <vt:variant>
        <vt:i4>392</vt:i4>
      </vt:variant>
      <vt:variant>
        <vt:i4>0</vt:i4>
      </vt:variant>
      <vt:variant>
        <vt:i4>5</vt:i4>
      </vt:variant>
      <vt:variant>
        <vt:lpwstr/>
      </vt:variant>
      <vt:variant>
        <vt:lpwstr>_Toc292451245</vt:lpwstr>
      </vt:variant>
      <vt:variant>
        <vt:i4>2031671</vt:i4>
      </vt:variant>
      <vt:variant>
        <vt:i4>386</vt:i4>
      </vt:variant>
      <vt:variant>
        <vt:i4>0</vt:i4>
      </vt:variant>
      <vt:variant>
        <vt:i4>5</vt:i4>
      </vt:variant>
      <vt:variant>
        <vt:lpwstr/>
      </vt:variant>
      <vt:variant>
        <vt:lpwstr>_Toc292451244</vt:lpwstr>
      </vt:variant>
      <vt:variant>
        <vt:i4>2031671</vt:i4>
      </vt:variant>
      <vt:variant>
        <vt:i4>380</vt:i4>
      </vt:variant>
      <vt:variant>
        <vt:i4>0</vt:i4>
      </vt:variant>
      <vt:variant>
        <vt:i4>5</vt:i4>
      </vt:variant>
      <vt:variant>
        <vt:lpwstr/>
      </vt:variant>
      <vt:variant>
        <vt:lpwstr>_Toc292451243</vt:lpwstr>
      </vt:variant>
      <vt:variant>
        <vt:i4>2031671</vt:i4>
      </vt:variant>
      <vt:variant>
        <vt:i4>374</vt:i4>
      </vt:variant>
      <vt:variant>
        <vt:i4>0</vt:i4>
      </vt:variant>
      <vt:variant>
        <vt:i4>5</vt:i4>
      </vt:variant>
      <vt:variant>
        <vt:lpwstr/>
      </vt:variant>
      <vt:variant>
        <vt:lpwstr>_Toc292451242</vt:lpwstr>
      </vt:variant>
      <vt:variant>
        <vt:i4>2031671</vt:i4>
      </vt:variant>
      <vt:variant>
        <vt:i4>368</vt:i4>
      </vt:variant>
      <vt:variant>
        <vt:i4>0</vt:i4>
      </vt:variant>
      <vt:variant>
        <vt:i4>5</vt:i4>
      </vt:variant>
      <vt:variant>
        <vt:lpwstr/>
      </vt:variant>
      <vt:variant>
        <vt:lpwstr>_Toc292451241</vt:lpwstr>
      </vt:variant>
      <vt:variant>
        <vt:i4>2031671</vt:i4>
      </vt:variant>
      <vt:variant>
        <vt:i4>362</vt:i4>
      </vt:variant>
      <vt:variant>
        <vt:i4>0</vt:i4>
      </vt:variant>
      <vt:variant>
        <vt:i4>5</vt:i4>
      </vt:variant>
      <vt:variant>
        <vt:lpwstr/>
      </vt:variant>
      <vt:variant>
        <vt:lpwstr>_Toc292451240</vt:lpwstr>
      </vt:variant>
      <vt:variant>
        <vt:i4>1572919</vt:i4>
      </vt:variant>
      <vt:variant>
        <vt:i4>356</vt:i4>
      </vt:variant>
      <vt:variant>
        <vt:i4>0</vt:i4>
      </vt:variant>
      <vt:variant>
        <vt:i4>5</vt:i4>
      </vt:variant>
      <vt:variant>
        <vt:lpwstr/>
      </vt:variant>
      <vt:variant>
        <vt:lpwstr>_Toc292451239</vt:lpwstr>
      </vt:variant>
      <vt:variant>
        <vt:i4>1572919</vt:i4>
      </vt:variant>
      <vt:variant>
        <vt:i4>350</vt:i4>
      </vt:variant>
      <vt:variant>
        <vt:i4>0</vt:i4>
      </vt:variant>
      <vt:variant>
        <vt:i4>5</vt:i4>
      </vt:variant>
      <vt:variant>
        <vt:lpwstr/>
      </vt:variant>
      <vt:variant>
        <vt:lpwstr>_Toc292451238</vt:lpwstr>
      </vt:variant>
      <vt:variant>
        <vt:i4>1572919</vt:i4>
      </vt:variant>
      <vt:variant>
        <vt:i4>344</vt:i4>
      </vt:variant>
      <vt:variant>
        <vt:i4>0</vt:i4>
      </vt:variant>
      <vt:variant>
        <vt:i4>5</vt:i4>
      </vt:variant>
      <vt:variant>
        <vt:lpwstr/>
      </vt:variant>
      <vt:variant>
        <vt:lpwstr>_Toc292451237</vt:lpwstr>
      </vt:variant>
      <vt:variant>
        <vt:i4>1572919</vt:i4>
      </vt:variant>
      <vt:variant>
        <vt:i4>338</vt:i4>
      </vt:variant>
      <vt:variant>
        <vt:i4>0</vt:i4>
      </vt:variant>
      <vt:variant>
        <vt:i4>5</vt:i4>
      </vt:variant>
      <vt:variant>
        <vt:lpwstr/>
      </vt:variant>
      <vt:variant>
        <vt:lpwstr>_Toc292451236</vt:lpwstr>
      </vt:variant>
      <vt:variant>
        <vt:i4>1572919</vt:i4>
      </vt:variant>
      <vt:variant>
        <vt:i4>332</vt:i4>
      </vt:variant>
      <vt:variant>
        <vt:i4>0</vt:i4>
      </vt:variant>
      <vt:variant>
        <vt:i4>5</vt:i4>
      </vt:variant>
      <vt:variant>
        <vt:lpwstr/>
      </vt:variant>
      <vt:variant>
        <vt:lpwstr>_Toc292451235</vt:lpwstr>
      </vt:variant>
      <vt:variant>
        <vt:i4>1572919</vt:i4>
      </vt:variant>
      <vt:variant>
        <vt:i4>326</vt:i4>
      </vt:variant>
      <vt:variant>
        <vt:i4>0</vt:i4>
      </vt:variant>
      <vt:variant>
        <vt:i4>5</vt:i4>
      </vt:variant>
      <vt:variant>
        <vt:lpwstr/>
      </vt:variant>
      <vt:variant>
        <vt:lpwstr>_Toc292451234</vt:lpwstr>
      </vt:variant>
      <vt:variant>
        <vt:i4>1572919</vt:i4>
      </vt:variant>
      <vt:variant>
        <vt:i4>320</vt:i4>
      </vt:variant>
      <vt:variant>
        <vt:i4>0</vt:i4>
      </vt:variant>
      <vt:variant>
        <vt:i4>5</vt:i4>
      </vt:variant>
      <vt:variant>
        <vt:lpwstr/>
      </vt:variant>
      <vt:variant>
        <vt:lpwstr>_Toc292451233</vt:lpwstr>
      </vt:variant>
      <vt:variant>
        <vt:i4>1572919</vt:i4>
      </vt:variant>
      <vt:variant>
        <vt:i4>314</vt:i4>
      </vt:variant>
      <vt:variant>
        <vt:i4>0</vt:i4>
      </vt:variant>
      <vt:variant>
        <vt:i4>5</vt:i4>
      </vt:variant>
      <vt:variant>
        <vt:lpwstr/>
      </vt:variant>
      <vt:variant>
        <vt:lpwstr>_Toc292451232</vt:lpwstr>
      </vt:variant>
      <vt:variant>
        <vt:i4>1572919</vt:i4>
      </vt:variant>
      <vt:variant>
        <vt:i4>308</vt:i4>
      </vt:variant>
      <vt:variant>
        <vt:i4>0</vt:i4>
      </vt:variant>
      <vt:variant>
        <vt:i4>5</vt:i4>
      </vt:variant>
      <vt:variant>
        <vt:lpwstr/>
      </vt:variant>
      <vt:variant>
        <vt:lpwstr>_Toc292451231</vt:lpwstr>
      </vt:variant>
      <vt:variant>
        <vt:i4>1572919</vt:i4>
      </vt:variant>
      <vt:variant>
        <vt:i4>302</vt:i4>
      </vt:variant>
      <vt:variant>
        <vt:i4>0</vt:i4>
      </vt:variant>
      <vt:variant>
        <vt:i4>5</vt:i4>
      </vt:variant>
      <vt:variant>
        <vt:lpwstr/>
      </vt:variant>
      <vt:variant>
        <vt:lpwstr>_Toc292451230</vt:lpwstr>
      </vt:variant>
      <vt:variant>
        <vt:i4>1638455</vt:i4>
      </vt:variant>
      <vt:variant>
        <vt:i4>296</vt:i4>
      </vt:variant>
      <vt:variant>
        <vt:i4>0</vt:i4>
      </vt:variant>
      <vt:variant>
        <vt:i4>5</vt:i4>
      </vt:variant>
      <vt:variant>
        <vt:lpwstr/>
      </vt:variant>
      <vt:variant>
        <vt:lpwstr>_Toc292451229</vt:lpwstr>
      </vt:variant>
      <vt:variant>
        <vt:i4>1638455</vt:i4>
      </vt:variant>
      <vt:variant>
        <vt:i4>290</vt:i4>
      </vt:variant>
      <vt:variant>
        <vt:i4>0</vt:i4>
      </vt:variant>
      <vt:variant>
        <vt:i4>5</vt:i4>
      </vt:variant>
      <vt:variant>
        <vt:lpwstr/>
      </vt:variant>
      <vt:variant>
        <vt:lpwstr>_Toc292451228</vt:lpwstr>
      </vt:variant>
      <vt:variant>
        <vt:i4>1638455</vt:i4>
      </vt:variant>
      <vt:variant>
        <vt:i4>284</vt:i4>
      </vt:variant>
      <vt:variant>
        <vt:i4>0</vt:i4>
      </vt:variant>
      <vt:variant>
        <vt:i4>5</vt:i4>
      </vt:variant>
      <vt:variant>
        <vt:lpwstr/>
      </vt:variant>
      <vt:variant>
        <vt:lpwstr>_Toc292451227</vt:lpwstr>
      </vt:variant>
      <vt:variant>
        <vt:i4>1638455</vt:i4>
      </vt:variant>
      <vt:variant>
        <vt:i4>278</vt:i4>
      </vt:variant>
      <vt:variant>
        <vt:i4>0</vt:i4>
      </vt:variant>
      <vt:variant>
        <vt:i4>5</vt:i4>
      </vt:variant>
      <vt:variant>
        <vt:lpwstr/>
      </vt:variant>
      <vt:variant>
        <vt:lpwstr>_Toc292451226</vt:lpwstr>
      </vt:variant>
      <vt:variant>
        <vt:i4>1638455</vt:i4>
      </vt:variant>
      <vt:variant>
        <vt:i4>272</vt:i4>
      </vt:variant>
      <vt:variant>
        <vt:i4>0</vt:i4>
      </vt:variant>
      <vt:variant>
        <vt:i4>5</vt:i4>
      </vt:variant>
      <vt:variant>
        <vt:lpwstr/>
      </vt:variant>
      <vt:variant>
        <vt:lpwstr>_Toc292451225</vt:lpwstr>
      </vt:variant>
      <vt:variant>
        <vt:i4>1638455</vt:i4>
      </vt:variant>
      <vt:variant>
        <vt:i4>266</vt:i4>
      </vt:variant>
      <vt:variant>
        <vt:i4>0</vt:i4>
      </vt:variant>
      <vt:variant>
        <vt:i4>5</vt:i4>
      </vt:variant>
      <vt:variant>
        <vt:lpwstr/>
      </vt:variant>
      <vt:variant>
        <vt:lpwstr>_Toc292451224</vt:lpwstr>
      </vt:variant>
      <vt:variant>
        <vt:i4>1638455</vt:i4>
      </vt:variant>
      <vt:variant>
        <vt:i4>260</vt:i4>
      </vt:variant>
      <vt:variant>
        <vt:i4>0</vt:i4>
      </vt:variant>
      <vt:variant>
        <vt:i4>5</vt:i4>
      </vt:variant>
      <vt:variant>
        <vt:lpwstr/>
      </vt:variant>
      <vt:variant>
        <vt:lpwstr>_Toc292451223</vt:lpwstr>
      </vt:variant>
      <vt:variant>
        <vt:i4>1638455</vt:i4>
      </vt:variant>
      <vt:variant>
        <vt:i4>254</vt:i4>
      </vt:variant>
      <vt:variant>
        <vt:i4>0</vt:i4>
      </vt:variant>
      <vt:variant>
        <vt:i4>5</vt:i4>
      </vt:variant>
      <vt:variant>
        <vt:lpwstr/>
      </vt:variant>
      <vt:variant>
        <vt:lpwstr>_Toc292451222</vt:lpwstr>
      </vt:variant>
      <vt:variant>
        <vt:i4>1638455</vt:i4>
      </vt:variant>
      <vt:variant>
        <vt:i4>248</vt:i4>
      </vt:variant>
      <vt:variant>
        <vt:i4>0</vt:i4>
      </vt:variant>
      <vt:variant>
        <vt:i4>5</vt:i4>
      </vt:variant>
      <vt:variant>
        <vt:lpwstr/>
      </vt:variant>
      <vt:variant>
        <vt:lpwstr>_Toc292451221</vt:lpwstr>
      </vt:variant>
      <vt:variant>
        <vt:i4>1638455</vt:i4>
      </vt:variant>
      <vt:variant>
        <vt:i4>242</vt:i4>
      </vt:variant>
      <vt:variant>
        <vt:i4>0</vt:i4>
      </vt:variant>
      <vt:variant>
        <vt:i4>5</vt:i4>
      </vt:variant>
      <vt:variant>
        <vt:lpwstr/>
      </vt:variant>
      <vt:variant>
        <vt:lpwstr>_Toc292451220</vt:lpwstr>
      </vt:variant>
      <vt:variant>
        <vt:i4>1703991</vt:i4>
      </vt:variant>
      <vt:variant>
        <vt:i4>236</vt:i4>
      </vt:variant>
      <vt:variant>
        <vt:i4>0</vt:i4>
      </vt:variant>
      <vt:variant>
        <vt:i4>5</vt:i4>
      </vt:variant>
      <vt:variant>
        <vt:lpwstr/>
      </vt:variant>
      <vt:variant>
        <vt:lpwstr>_Toc292451219</vt:lpwstr>
      </vt:variant>
      <vt:variant>
        <vt:i4>1703991</vt:i4>
      </vt:variant>
      <vt:variant>
        <vt:i4>230</vt:i4>
      </vt:variant>
      <vt:variant>
        <vt:i4>0</vt:i4>
      </vt:variant>
      <vt:variant>
        <vt:i4>5</vt:i4>
      </vt:variant>
      <vt:variant>
        <vt:lpwstr/>
      </vt:variant>
      <vt:variant>
        <vt:lpwstr>_Toc292451218</vt:lpwstr>
      </vt:variant>
      <vt:variant>
        <vt:i4>1703991</vt:i4>
      </vt:variant>
      <vt:variant>
        <vt:i4>224</vt:i4>
      </vt:variant>
      <vt:variant>
        <vt:i4>0</vt:i4>
      </vt:variant>
      <vt:variant>
        <vt:i4>5</vt:i4>
      </vt:variant>
      <vt:variant>
        <vt:lpwstr/>
      </vt:variant>
      <vt:variant>
        <vt:lpwstr>_Toc292451217</vt:lpwstr>
      </vt:variant>
      <vt:variant>
        <vt:i4>1703991</vt:i4>
      </vt:variant>
      <vt:variant>
        <vt:i4>218</vt:i4>
      </vt:variant>
      <vt:variant>
        <vt:i4>0</vt:i4>
      </vt:variant>
      <vt:variant>
        <vt:i4>5</vt:i4>
      </vt:variant>
      <vt:variant>
        <vt:lpwstr/>
      </vt:variant>
      <vt:variant>
        <vt:lpwstr>_Toc292451216</vt:lpwstr>
      </vt:variant>
      <vt:variant>
        <vt:i4>1703991</vt:i4>
      </vt:variant>
      <vt:variant>
        <vt:i4>212</vt:i4>
      </vt:variant>
      <vt:variant>
        <vt:i4>0</vt:i4>
      </vt:variant>
      <vt:variant>
        <vt:i4>5</vt:i4>
      </vt:variant>
      <vt:variant>
        <vt:lpwstr/>
      </vt:variant>
      <vt:variant>
        <vt:lpwstr>_Toc292451215</vt:lpwstr>
      </vt:variant>
      <vt:variant>
        <vt:i4>1703991</vt:i4>
      </vt:variant>
      <vt:variant>
        <vt:i4>206</vt:i4>
      </vt:variant>
      <vt:variant>
        <vt:i4>0</vt:i4>
      </vt:variant>
      <vt:variant>
        <vt:i4>5</vt:i4>
      </vt:variant>
      <vt:variant>
        <vt:lpwstr/>
      </vt:variant>
      <vt:variant>
        <vt:lpwstr>_Toc292451214</vt:lpwstr>
      </vt:variant>
      <vt:variant>
        <vt:i4>1703991</vt:i4>
      </vt:variant>
      <vt:variant>
        <vt:i4>200</vt:i4>
      </vt:variant>
      <vt:variant>
        <vt:i4>0</vt:i4>
      </vt:variant>
      <vt:variant>
        <vt:i4>5</vt:i4>
      </vt:variant>
      <vt:variant>
        <vt:lpwstr/>
      </vt:variant>
      <vt:variant>
        <vt:lpwstr>_Toc292451213</vt:lpwstr>
      </vt:variant>
      <vt:variant>
        <vt:i4>1703991</vt:i4>
      </vt:variant>
      <vt:variant>
        <vt:i4>194</vt:i4>
      </vt:variant>
      <vt:variant>
        <vt:i4>0</vt:i4>
      </vt:variant>
      <vt:variant>
        <vt:i4>5</vt:i4>
      </vt:variant>
      <vt:variant>
        <vt:lpwstr/>
      </vt:variant>
      <vt:variant>
        <vt:lpwstr>_Toc292451212</vt:lpwstr>
      </vt:variant>
      <vt:variant>
        <vt:i4>1703991</vt:i4>
      </vt:variant>
      <vt:variant>
        <vt:i4>188</vt:i4>
      </vt:variant>
      <vt:variant>
        <vt:i4>0</vt:i4>
      </vt:variant>
      <vt:variant>
        <vt:i4>5</vt:i4>
      </vt:variant>
      <vt:variant>
        <vt:lpwstr/>
      </vt:variant>
      <vt:variant>
        <vt:lpwstr>_Toc292451211</vt:lpwstr>
      </vt:variant>
      <vt:variant>
        <vt:i4>1703991</vt:i4>
      </vt:variant>
      <vt:variant>
        <vt:i4>182</vt:i4>
      </vt:variant>
      <vt:variant>
        <vt:i4>0</vt:i4>
      </vt:variant>
      <vt:variant>
        <vt:i4>5</vt:i4>
      </vt:variant>
      <vt:variant>
        <vt:lpwstr/>
      </vt:variant>
      <vt:variant>
        <vt:lpwstr>_Toc292451210</vt:lpwstr>
      </vt:variant>
      <vt:variant>
        <vt:i4>1769527</vt:i4>
      </vt:variant>
      <vt:variant>
        <vt:i4>176</vt:i4>
      </vt:variant>
      <vt:variant>
        <vt:i4>0</vt:i4>
      </vt:variant>
      <vt:variant>
        <vt:i4>5</vt:i4>
      </vt:variant>
      <vt:variant>
        <vt:lpwstr/>
      </vt:variant>
      <vt:variant>
        <vt:lpwstr>_Toc292451209</vt:lpwstr>
      </vt:variant>
      <vt:variant>
        <vt:i4>1769527</vt:i4>
      </vt:variant>
      <vt:variant>
        <vt:i4>170</vt:i4>
      </vt:variant>
      <vt:variant>
        <vt:i4>0</vt:i4>
      </vt:variant>
      <vt:variant>
        <vt:i4>5</vt:i4>
      </vt:variant>
      <vt:variant>
        <vt:lpwstr/>
      </vt:variant>
      <vt:variant>
        <vt:lpwstr>_Toc292451208</vt:lpwstr>
      </vt:variant>
      <vt:variant>
        <vt:i4>1769527</vt:i4>
      </vt:variant>
      <vt:variant>
        <vt:i4>164</vt:i4>
      </vt:variant>
      <vt:variant>
        <vt:i4>0</vt:i4>
      </vt:variant>
      <vt:variant>
        <vt:i4>5</vt:i4>
      </vt:variant>
      <vt:variant>
        <vt:lpwstr/>
      </vt:variant>
      <vt:variant>
        <vt:lpwstr>_Toc292451207</vt:lpwstr>
      </vt:variant>
      <vt:variant>
        <vt:i4>1769527</vt:i4>
      </vt:variant>
      <vt:variant>
        <vt:i4>158</vt:i4>
      </vt:variant>
      <vt:variant>
        <vt:i4>0</vt:i4>
      </vt:variant>
      <vt:variant>
        <vt:i4>5</vt:i4>
      </vt:variant>
      <vt:variant>
        <vt:lpwstr/>
      </vt:variant>
      <vt:variant>
        <vt:lpwstr>_Toc292451206</vt:lpwstr>
      </vt:variant>
      <vt:variant>
        <vt:i4>1769527</vt:i4>
      </vt:variant>
      <vt:variant>
        <vt:i4>152</vt:i4>
      </vt:variant>
      <vt:variant>
        <vt:i4>0</vt:i4>
      </vt:variant>
      <vt:variant>
        <vt:i4>5</vt:i4>
      </vt:variant>
      <vt:variant>
        <vt:lpwstr/>
      </vt:variant>
      <vt:variant>
        <vt:lpwstr>_Toc292451205</vt:lpwstr>
      </vt:variant>
      <vt:variant>
        <vt:i4>1769527</vt:i4>
      </vt:variant>
      <vt:variant>
        <vt:i4>146</vt:i4>
      </vt:variant>
      <vt:variant>
        <vt:i4>0</vt:i4>
      </vt:variant>
      <vt:variant>
        <vt:i4>5</vt:i4>
      </vt:variant>
      <vt:variant>
        <vt:lpwstr/>
      </vt:variant>
      <vt:variant>
        <vt:lpwstr>_Toc292451204</vt:lpwstr>
      </vt:variant>
      <vt:variant>
        <vt:i4>1769527</vt:i4>
      </vt:variant>
      <vt:variant>
        <vt:i4>140</vt:i4>
      </vt:variant>
      <vt:variant>
        <vt:i4>0</vt:i4>
      </vt:variant>
      <vt:variant>
        <vt:i4>5</vt:i4>
      </vt:variant>
      <vt:variant>
        <vt:lpwstr/>
      </vt:variant>
      <vt:variant>
        <vt:lpwstr>_Toc292451203</vt:lpwstr>
      </vt:variant>
      <vt:variant>
        <vt:i4>1769527</vt:i4>
      </vt:variant>
      <vt:variant>
        <vt:i4>134</vt:i4>
      </vt:variant>
      <vt:variant>
        <vt:i4>0</vt:i4>
      </vt:variant>
      <vt:variant>
        <vt:i4>5</vt:i4>
      </vt:variant>
      <vt:variant>
        <vt:lpwstr/>
      </vt:variant>
      <vt:variant>
        <vt:lpwstr>_Toc292451202</vt:lpwstr>
      </vt:variant>
      <vt:variant>
        <vt:i4>1769527</vt:i4>
      </vt:variant>
      <vt:variant>
        <vt:i4>128</vt:i4>
      </vt:variant>
      <vt:variant>
        <vt:i4>0</vt:i4>
      </vt:variant>
      <vt:variant>
        <vt:i4>5</vt:i4>
      </vt:variant>
      <vt:variant>
        <vt:lpwstr/>
      </vt:variant>
      <vt:variant>
        <vt:lpwstr>_Toc292451201</vt:lpwstr>
      </vt:variant>
      <vt:variant>
        <vt:i4>1769527</vt:i4>
      </vt:variant>
      <vt:variant>
        <vt:i4>122</vt:i4>
      </vt:variant>
      <vt:variant>
        <vt:i4>0</vt:i4>
      </vt:variant>
      <vt:variant>
        <vt:i4>5</vt:i4>
      </vt:variant>
      <vt:variant>
        <vt:lpwstr/>
      </vt:variant>
      <vt:variant>
        <vt:lpwstr>_Toc292451200</vt:lpwstr>
      </vt:variant>
      <vt:variant>
        <vt:i4>1179700</vt:i4>
      </vt:variant>
      <vt:variant>
        <vt:i4>116</vt:i4>
      </vt:variant>
      <vt:variant>
        <vt:i4>0</vt:i4>
      </vt:variant>
      <vt:variant>
        <vt:i4>5</vt:i4>
      </vt:variant>
      <vt:variant>
        <vt:lpwstr/>
      </vt:variant>
      <vt:variant>
        <vt:lpwstr>_Toc292451199</vt:lpwstr>
      </vt:variant>
      <vt:variant>
        <vt:i4>1179700</vt:i4>
      </vt:variant>
      <vt:variant>
        <vt:i4>110</vt:i4>
      </vt:variant>
      <vt:variant>
        <vt:i4>0</vt:i4>
      </vt:variant>
      <vt:variant>
        <vt:i4>5</vt:i4>
      </vt:variant>
      <vt:variant>
        <vt:lpwstr/>
      </vt:variant>
      <vt:variant>
        <vt:lpwstr>_Toc292451198</vt:lpwstr>
      </vt:variant>
      <vt:variant>
        <vt:i4>1179700</vt:i4>
      </vt:variant>
      <vt:variant>
        <vt:i4>104</vt:i4>
      </vt:variant>
      <vt:variant>
        <vt:i4>0</vt:i4>
      </vt:variant>
      <vt:variant>
        <vt:i4>5</vt:i4>
      </vt:variant>
      <vt:variant>
        <vt:lpwstr/>
      </vt:variant>
      <vt:variant>
        <vt:lpwstr>_Toc292451197</vt:lpwstr>
      </vt:variant>
      <vt:variant>
        <vt:i4>1179700</vt:i4>
      </vt:variant>
      <vt:variant>
        <vt:i4>98</vt:i4>
      </vt:variant>
      <vt:variant>
        <vt:i4>0</vt:i4>
      </vt:variant>
      <vt:variant>
        <vt:i4>5</vt:i4>
      </vt:variant>
      <vt:variant>
        <vt:lpwstr/>
      </vt:variant>
      <vt:variant>
        <vt:lpwstr>_Toc292451196</vt:lpwstr>
      </vt:variant>
      <vt:variant>
        <vt:i4>1179700</vt:i4>
      </vt:variant>
      <vt:variant>
        <vt:i4>92</vt:i4>
      </vt:variant>
      <vt:variant>
        <vt:i4>0</vt:i4>
      </vt:variant>
      <vt:variant>
        <vt:i4>5</vt:i4>
      </vt:variant>
      <vt:variant>
        <vt:lpwstr/>
      </vt:variant>
      <vt:variant>
        <vt:lpwstr>_Toc292451195</vt:lpwstr>
      </vt:variant>
      <vt:variant>
        <vt:i4>1179700</vt:i4>
      </vt:variant>
      <vt:variant>
        <vt:i4>86</vt:i4>
      </vt:variant>
      <vt:variant>
        <vt:i4>0</vt:i4>
      </vt:variant>
      <vt:variant>
        <vt:i4>5</vt:i4>
      </vt:variant>
      <vt:variant>
        <vt:lpwstr/>
      </vt:variant>
      <vt:variant>
        <vt:lpwstr>_Toc292451194</vt:lpwstr>
      </vt:variant>
      <vt:variant>
        <vt:i4>1179700</vt:i4>
      </vt:variant>
      <vt:variant>
        <vt:i4>80</vt:i4>
      </vt:variant>
      <vt:variant>
        <vt:i4>0</vt:i4>
      </vt:variant>
      <vt:variant>
        <vt:i4>5</vt:i4>
      </vt:variant>
      <vt:variant>
        <vt:lpwstr/>
      </vt:variant>
      <vt:variant>
        <vt:lpwstr>_Toc292451193</vt:lpwstr>
      </vt:variant>
      <vt:variant>
        <vt:i4>1179700</vt:i4>
      </vt:variant>
      <vt:variant>
        <vt:i4>74</vt:i4>
      </vt:variant>
      <vt:variant>
        <vt:i4>0</vt:i4>
      </vt:variant>
      <vt:variant>
        <vt:i4>5</vt:i4>
      </vt:variant>
      <vt:variant>
        <vt:lpwstr/>
      </vt:variant>
      <vt:variant>
        <vt:lpwstr>_Toc292451192</vt:lpwstr>
      </vt:variant>
      <vt:variant>
        <vt:i4>1179700</vt:i4>
      </vt:variant>
      <vt:variant>
        <vt:i4>68</vt:i4>
      </vt:variant>
      <vt:variant>
        <vt:i4>0</vt:i4>
      </vt:variant>
      <vt:variant>
        <vt:i4>5</vt:i4>
      </vt:variant>
      <vt:variant>
        <vt:lpwstr/>
      </vt:variant>
      <vt:variant>
        <vt:lpwstr>_Toc292451191</vt:lpwstr>
      </vt:variant>
      <vt:variant>
        <vt:i4>1179700</vt:i4>
      </vt:variant>
      <vt:variant>
        <vt:i4>62</vt:i4>
      </vt:variant>
      <vt:variant>
        <vt:i4>0</vt:i4>
      </vt:variant>
      <vt:variant>
        <vt:i4>5</vt:i4>
      </vt:variant>
      <vt:variant>
        <vt:lpwstr/>
      </vt:variant>
      <vt:variant>
        <vt:lpwstr>_Toc292451190</vt:lpwstr>
      </vt:variant>
      <vt:variant>
        <vt:i4>1245236</vt:i4>
      </vt:variant>
      <vt:variant>
        <vt:i4>56</vt:i4>
      </vt:variant>
      <vt:variant>
        <vt:i4>0</vt:i4>
      </vt:variant>
      <vt:variant>
        <vt:i4>5</vt:i4>
      </vt:variant>
      <vt:variant>
        <vt:lpwstr/>
      </vt:variant>
      <vt:variant>
        <vt:lpwstr>_Toc292451189</vt:lpwstr>
      </vt:variant>
      <vt:variant>
        <vt:i4>1245236</vt:i4>
      </vt:variant>
      <vt:variant>
        <vt:i4>50</vt:i4>
      </vt:variant>
      <vt:variant>
        <vt:i4>0</vt:i4>
      </vt:variant>
      <vt:variant>
        <vt:i4>5</vt:i4>
      </vt:variant>
      <vt:variant>
        <vt:lpwstr/>
      </vt:variant>
      <vt:variant>
        <vt:lpwstr>_Toc292451188</vt:lpwstr>
      </vt:variant>
      <vt:variant>
        <vt:i4>1245236</vt:i4>
      </vt:variant>
      <vt:variant>
        <vt:i4>44</vt:i4>
      </vt:variant>
      <vt:variant>
        <vt:i4>0</vt:i4>
      </vt:variant>
      <vt:variant>
        <vt:i4>5</vt:i4>
      </vt:variant>
      <vt:variant>
        <vt:lpwstr/>
      </vt:variant>
      <vt:variant>
        <vt:lpwstr>_Toc292451187</vt:lpwstr>
      </vt:variant>
      <vt:variant>
        <vt:i4>1245236</vt:i4>
      </vt:variant>
      <vt:variant>
        <vt:i4>38</vt:i4>
      </vt:variant>
      <vt:variant>
        <vt:i4>0</vt:i4>
      </vt:variant>
      <vt:variant>
        <vt:i4>5</vt:i4>
      </vt:variant>
      <vt:variant>
        <vt:lpwstr/>
      </vt:variant>
      <vt:variant>
        <vt:lpwstr>_Toc292451186</vt:lpwstr>
      </vt:variant>
      <vt:variant>
        <vt:i4>1245236</vt:i4>
      </vt:variant>
      <vt:variant>
        <vt:i4>32</vt:i4>
      </vt:variant>
      <vt:variant>
        <vt:i4>0</vt:i4>
      </vt:variant>
      <vt:variant>
        <vt:i4>5</vt:i4>
      </vt:variant>
      <vt:variant>
        <vt:lpwstr/>
      </vt:variant>
      <vt:variant>
        <vt:lpwstr>_Toc292451185</vt:lpwstr>
      </vt:variant>
      <vt:variant>
        <vt:i4>1245236</vt:i4>
      </vt:variant>
      <vt:variant>
        <vt:i4>26</vt:i4>
      </vt:variant>
      <vt:variant>
        <vt:i4>0</vt:i4>
      </vt:variant>
      <vt:variant>
        <vt:i4>5</vt:i4>
      </vt:variant>
      <vt:variant>
        <vt:lpwstr/>
      </vt:variant>
      <vt:variant>
        <vt:lpwstr>_Toc292451184</vt:lpwstr>
      </vt:variant>
      <vt:variant>
        <vt:i4>1245236</vt:i4>
      </vt:variant>
      <vt:variant>
        <vt:i4>20</vt:i4>
      </vt:variant>
      <vt:variant>
        <vt:i4>0</vt:i4>
      </vt:variant>
      <vt:variant>
        <vt:i4>5</vt:i4>
      </vt:variant>
      <vt:variant>
        <vt:lpwstr/>
      </vt:variant>
      <vt:variant>
        <vt:lpwstr>_Toc292451183</vt:lpwstr>
      </vt:variant>
      <vt:variant>
        <vt:i4>1245236</vt:i4>
      </vt:variant>
      <vt:variant>
        <vt:i4>14</vt:i4>
      </vt:variant>
      <vt:variant>
        <vt:i4>0</vt:i4>
      </vt:variant>
      <vt:variant>
        <vt:i4>5</vt:i4>
      </vt:variant>
      <vt:variant>
        <vt:lpwstr/>
      </vt:variant>
      <vt:variant>
        <vt:lpwstr>_Toc292451182</vt:lpwstr>
      </vt:variant>
      <vt:variant>
        <vt:i4>1245236</vt:i4>
      </vt:variant>
      <vt:variant>
        <vt:i4>8</vt:i4>
      </vt:variant>
      <vt:variant>
        <vt:i4>0</vt:i4>
      </vt:variant>
      <vt:variant>
        <vt:i4>5</vt:i4>
      </vt:variant>
      <vt:variant>
        <vt:lpwstr/>
      </vt:variant>
      <vt:variant>
        <vt:lpwstr>_Toc292451181</vt:lpwstr>
      </vt:variant>
      <vt:variant>
        <vt:i4>1245236</vt:i4>
      </vt:variant>
      <vt:variant>
        <vt:i4>2</vt:i4>
      </vt:variant>
      <vt:variant>
        <vt:i4>0</vt:i4>
      </vt:variant>
      <vt:variant>
        <vt:i4>5</vt:i4>
      </vt:variant>
      <vt:variant>
        <vt:lpwstr/>
      </vt:variant>
      <vt:variant>
        <vt:lpwstr>_Toc292451180</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User Guide</dc:title>
  <dc:creator>d</dc:creator>
  <cp:lastModifiedBy>Dave</cp:lastModifiedBy>
  <cp:revision>12</cp:revision>
  <cp:lastPrinted>2011-12-01T17:13:00Z</cp:lastPrinted>
  <dcterms:created xsi:type="dcterms:W3CDTF">2011-05-27T14:39:00Z</dcterms:created>
  <dcterms:modified xsi:type="dcterms:W3CDTF">2011-12-01T17:14:00Z</dcterms:modified>
</cp:coreProperties>
</file>